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17E0" w:rsidRPr="00AE5E0A" w:rsidRDefault="006717E0" w:rsidP="006717E0">
      <w:pPr>
        <w:jc w:val="center"/>
      </w:pPr>
      <w:r w:rsidRPr="00AE5E0A">
        <w:rPr>
          <w:noProof/>
          <w:sz w:val="28"/>
          <w:szCs w:val="28"/>
          <w:lang w:eastAsia="ru-RU"/>
        </w:rPr>
        <w:drawing>
          <wp:inline distT="0" distB="0" distL="0" distR="0">
            <wp:extent cx="638175" cy="676275"/>
            <wp:effectExtent l="19050" t="0" r="9525" b="0"/>
            <wp:docPr id="14" name="Рисунок 28" descr="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 descr="Logo dstu(конечный)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17E0" w:rsidRPr="00AE5E0A" w:rsidRDefault="00AE5E0A" w:rsidP="00AE5E0A">
      <w:pPr>
        <w:ind w:right="-178" w:hanging="142"/>
        <w:jc w:val="center"/>
        <w:rPr>
          <w:sz w:val="24"/>
          <w:szCs w:val="24"/>
        </w:rPr>
      </w:pPr>
      <w:r w:rsidRPr="00AE5E0A">
        <w:rPr>
          <w:sz w:val="24"/>
          <w:szCs w:val="24"/>
        </w:rPr>
        <w:t>МИНИСТЕРСТВО НАУКИ И ВЫСШЕГО ОБРАЗОВАНИЯ РОССИЙСКОЙ ФЕДЕР</w:t>
      </w:r>
      <w:r w:rsidRPr="00AE5E0A">
        <w:rPr>
          <w:sz w:val="24"/>
          <w:szCs w:val="24"/>
        </w:rPr>
        <w:t>А</w:t>
      </w:r>
      <w:r w:rsidRPr="00AE5E0A">
        <w:rPr>
          <w:sz w:val="24"/>
          <w:szCs w:val="24"/>
        </w:rPr>
        <w:t>ЦИИ</w:t>
      </w:r>
    </w:p>
    <w:p w:rsidR="006717E0" w:rsidRPr="00AE5E0A" w:rsidRDefault="006717E0" w:rsidP="006717E0">
      <w:pPr>
        <w:pStyle w:val="Default"/>
        <w:ind w:left="-709" w:firstLine="426"/>
        <w:jc w:val="center"/>
      </w:pPr>
    </w:p>
    <w:p w:rsidR="006717E0" w:rsidRPr="00AE5E0A" w:rsidRDefault="006717E0" w:rsidP="006717E0">
      <w:pPr>
        <w:pStyle w:val="Default"/>
        <w:ind w:left="-709" w:firstLine="426"/>
        <w:jc w:val="center"/>
        <w:rPr>
          <w:b/>
        </w:rPr>
      </w:pPr>
      <w:r w:rsidRPr="00AE5E0A">
        <w:rPr>
          <w:b/>
        </w:rPr>
        <w:t xml:space="preserve">ФЕДЕРАЛЬНОЕ ГОСУДАРСТВЕННОЕ БЮДЖЕТНОЕ </w:t>
      </w:r>
    </w:p>
    <w:p w:rsidR="006717E0" w:rsidRPr="00AE5E0A" w:rsidRDefault="006717E0" w:rsidP="006717E0">
      <w:pPr>
        <w:pStyle w:val="Default"/>
        <w:ind w:left="-709" w:firstLine="426"/>
        <w:jc w:val="center"/>
        <w:rPr>
          <w:b/>
        </w:rPr>
      </w:pPr>
      <w:r w:rsidRPr="00AE5E0A">
        <w:rPr>
          <w:b/>
        </w:rPr>
        <w:t xml:space="preserve">ОБРАЗОВАТЕЛЬНОЕ УЧРЕЖДЕНИЕ ВЫСШЕГО ОБРАЗОВАНИЯ </w:t>
      </w:r>
    </w:p>
    <w:p w:rsidR="006717E0" w:rsidRPr="00AE5E0A" w:rsidRDefault="006717E0" w:rsidP="006717E0">
      <w:pPr>
        <w:pStyle w:val="Default"/>
        <w:ind w:left="-709" w:firstLine="426"/>
        <w:jc w:val="center"/>
        <w:rPr>
          <w:b/>
        </w:rPr>
      </w:pPr>
      <w:r w:rsidRPr="00AE5E0A">
        <w:rPr>
          <w:b/>
        </w:rPr>
        <w:t>«ДОНСКОЙ ГОСУДАРСТВЕННЫЙ ТЕХНИЧЕСКИЙ УНИВЕРС</w:t>
      </w:r>
      <w:r w:rsidRPr="00AE5E0A">
        <w:rPr>
          <w:b/>
        </w:rPr>
        <w:t>И</w:t>
      </w:r>
      <w:r w:rsidRPr="00AE5E0A">
        <w:rPr>
          <w:b/>
        </w:rPr>
        <w:t>ТЕТ»</w:t>
      </w:r>
    </w:p>
    <w:p w:rsidR="006717E0" w:rsidRPr="00AE5E0A" w:rsidRDefault="006717E0" w:rsidP="006717E0">
      <w:pPr>
        <w:pStyle w:val="Default"/>
        <w:ind w:left="-709" w:firstLine="426"/>
        <w:jc w:val="center"/>
        <w:rPr>
          <w:b/>
        </w:rPr>
      </w:pPr>
      <w:r w:rsidRPr="00AE5E0A">
        <w:rPr>
          <w:b/>
        </w:rPr>
        <w:t>(ДГТУ)</w:t>
      </w:r>
    </w:p>
    <w:p w:rsidR="006717E0" w:rsidRPr="00AE5E0A" w:rsidRDefault="006717E0" w:rsidP="006717E0">
      <w:pPr>
        <w:pStyle w:val="Default"/>
        <w:ind w:left="-709" w:firstLine="426"/>
        <w:jc w:val="center"/>
      </w:pPr>
    </w:p>
    <w:p w:rsidR="006717E0" w:rsidRPr="00AE5E0A" w:rsidRDefault="006717E0" w:rsidP="006717E0">
      <w:pPr>
        <w:jc w:val="center"/>
      </w:pPr>
    </w:p>
    <w:p w:rsidR="006717E0" w:rsidRPr="00AE5E0A" w:rsidRDefault="006717E0" w:rsidP="006717E0">
      <w:pPr>
        <w:jc w:val="center"/>
      </w:pPr>
    </w:p>
    <w:p w:rsidR="006717E0" w:rsidRPr="00AE5E0A" w:rsidRDefault="006717E0" w:rsidP="00AE5E0A">
      <w:pPr>
        <w:pStyle w:val="1"/>
        <w:ind w:left="4536"/>
        <w:rPr>
          <w:rFonts w:ascii="Times New Roman" w:hAnsi="Times New Roman" w:cs="Times New Roman"/>
          <w:b w:val="0"/>
          <w:sz w:val="24"/>
          <w:szCs w:val="24"/>
        </w:rPr>
      </w:pPr>
      <w:r w:rsidRPr="00AE5E0A">
        <w:rPr>
          <w:rFonts w:ascii="Times New Roman" w:hAnsi="Times New Roman" w:cs="Times New Roman"/>
          <w:b w:val="0"/>
          <w:sz w:val="24"/>
          <w:szCs w:val="24"/>
        </w:rPr>
        <w:t>Утверждено на заседании к</w:t>
      </w:r>
      <w:r w:rsidRPr="00AE5E0A">
        <w:rPr>
          <w:rFonts w:ascii="Times New Roman" w:hAnsi="Times New Roman" w:cs="Times New Roman"/>
          <w:b w:val="0"/>
          <w:sz w:val="24"/>
          <w:szCs w:val="24"/>
        </w:rPr>
        <w:t>а</w:t>
      </w:r>
      <w:r w:rsidRPr="00AE5E0A">
        <w:rPr>
          <w:rFonts w:ascii="Times New Roman" w:hAnsi="Times New Roman" w:cs="Times New Roman"/>
          <w:b w:val="0"/>
          <w:sz w:val="24"/>
          <w:szCs w:val="24"/>
        </w:rPr>
        <w:t>федры бухгалтерский учет, анализ и а</w:t>
      </w:r>
      <w:r w:rsidRPr="00AE5E0A">
        <w:rPr>
          <w:rFonts w:ascii="Times New Roman" w:hAnsi="Times New Roman" w:cs="Times New Roman"/>
          <w:b w:val="0"/>
          <w:sz w:val="24"/>
          <w:szCs w:val="24"/>
        </w:rPr>
        <w:t>у</w:t>
      </w:r>
      <w:r w:rsidRPr="00AE5E0A">
        <w:rPr>
          <w:rFonts w:ascii="Times New Roman" w:hAnsi="Times New Roman" w:cs="Times New Roman"/>
          <w:b w:val="0"/>
          <w:sz w:val="24"/>
          <w:szCs w:val="24"/>
        </w:rPr>
        <w:t>дит</w:t>
      </w:r>
    </w:p>
    <w:p w:rsidR="006717E0" w:rsidRPr="00AE5E0A" w:rsidRDefault="006717E0" w:rsidP="006717E0">
      <w:pPr>
        <w:jc w:val="both"/>
      </w:pPr>
      <w:r w:rsidRPr="00AE5E0A">
        <w:t xml:space="preserve">                                                                                          «___»___________________________</w:t>
      </w:r>
    </w:p>
    <w:p w:rsidR="006717E0" w:rsidRPr="00AE5E0A" w:rsidRDefault="006717E0" w:rsidP="006717E0">
      <w:pPr>
        <w:jc w:val="both"/>
      </w:pPr>
    </w:p>
    <w:p w:rsidR="006717E0" w:rsidRPr="00AE5E0A" w:rsidRDefault="006717E0" w:rsidP="006717E0">
      <w:pPr>
        <w:spacing w:line="360" w:lineRule="auto"/>
        <w:jc w:val="center"/>
        <w:rPr>
          <w:b/>
          <w:color w:val="000000"/>
        </w:rPr>
      </w:pPr>
    </w:p>
    <w:p w:rsidR="006717E0" w:rsidRPr="00AE5E0A" w:rsidRDefault="00AE5E0A" w:rsidP="006717E0">
      <w:pPr>
        <w:jc w:val="center"/>
        <w:rPr>
          <w:b/>
          <w:color w:val="000000"/>
          <w:sz w:val="28"/>
          <w:szCs w:val="28"/>
        </w:rPr>
      </w:pPr>
      <w:r w:rsidRPr="00AE5E0A">
        <w:rPr>
          <w:b/>
          <w:color w:val="000000"/>
          <w:sz w:val="28"/>
          <w:szCs w:val="28"/>
        </w:rPr>
        <w:t>С</w:t>
      </w:r>
      <w:r w:rsidR="0076276C" w:rsidRPr="00AE5E0A">
        <w:rPr>
          <w:b/>
          <w:color w:val="000000"/>
          <w:sz w:val="28"/>
          <w:szCs w:val="28"/>
        </w:rPr>
        <w:t>тратегический учет и анализ</w:t>
      </w:r>
    </w:p>
    <w:p w:rsidR="006717E0" w:rsidRPr="00AE5E0A" w:rsidRDefault="006717E0" w:rsidP="006717E0">
      <w:pPr>
        <w:jc w:val="center"/>
        <w:rPr>
          <w:b/>
        </w:rPr>
      </w:pPr>
    </w:p>
    <w:p w:rsidR="006717E0" w:rsidRPr="00AE5E0A" w:rsidRDefault="006717E0" w:rsidP="006717E0">
      <w:pPr>
        <w:jc w:val="center"/>
        <w:rPr>
          <w:b/>
          <w:sz w:val="24"/>
          <w:szCs w:val="24"/>
        </w:rPr>
      </w:pPr>
      <w:r w:rsidRPr="00AE5E0A">
        <w:rPr>
          <w:b/>
          <w:sz w:val="24"/>
          <w:szCs w:val="24"/>
        </w:rPr>
        <w:t>Методические указания</w:t>
      </w:r>
    </w:p>
    <w:p w:rsidR="006717E0" w:rsidRPr="00AE5E0A" w:rsidRDefault="006717E0" w:rsidP="006717E0">
      <w:pPr>
        <w:jc w:val="center"/>
        <w:rPr>
          <w:sz w:val="24"/>
          <w:szCs w:val="24"/>
        </w:rPr>
      </w:pPr>
      <w:r w:rsidRPr="00AE5E0A">
        <w:rPr>
          <w:sz w:val="24"/>
          <w:szCs w:val="24"/>
        </w:rPr>
        <w:t xml:space="preserve">по </w:t>
      </w:r>
      <w:r w:rsidR="00AA36D2" w:rsidRPr="00AE5E0A">
        <w:rPr>
          <w:sz w:val="24"/>
          <w:szCs w:val="24"/>
        </w:rPr>
        <w:t>выполнению контрольной работы</w:t>
      </w:r>
    </w:p>
    <w:p w:rsidR="006717E0" w:rsidRPr="00AE5E0A" w:rsidRDefault="006717E0" w:rsidP="006717E0">
      <w:pPr>
        <w:jc w:val="center"/>
        <w:rPr>
          <w:sz w:val="24"/>
          <w:szCs w:val="24"/>
        </w:rPr>
      </w:pPr>
      <w:r w:rsidRPr="00AE5E0A">
        <w:rPr>
          <w:sz w:val="24"/>
          <w:szCs w:val="24"/>
        </w:rPr>
        <w:t>по дисциплине «</w:t>
      </w:r>
      <w:r w:rsidR="00AA36D2" w:rsidRPr="00AE5E0A">
        <w:rPr>
          <w:sz w:val="24"/>
          <w:szCs w:val="24"/>
        </w:rPr>
        <w:t>Стратегический учет и анализ</w:t>
      </w:r>
      <w:r w:rsidRPr="00AE5E0A">
        <w:rPr>
          <w:sz w:val="24"/>
          <w:szCs w:val="24"/>
        </w:rPr>
        <w:t>»</w:t>
      </w:r>
    </w:p>
    <w:p w:rsidR="006717E0" w:rsidRPr="00AE5E0A" w:rsidRDefault="006717E0" w:rsidP="006717E0">
      <w:pPr>
        <w:jc w:val="center"/>
        <w:rPr>
          <w:sz w:val="24"/>
          <w:szCs w:val="24"/>
        </w:rPr>
      </w:pPr>
      <w:r w:rsidRPr="00AE5E0A">
        <w:rPr>
          <w:sz w:val="24"/>
          <w:szCs w:val="24"/>
        </w:rPr>
        <w:t xml:space="preserve">для </w:t>
      </w:r>
      <w:proofErr w:type="gramStart"/>
      <w:r w:rsidRPr="00AE5E0A">
        <w:rPr>
          <w:sz w:val="24"/>
          <w:szCs w:val="24"/>
        </w:rPr>
        <w:t>обучающихся</w:t>
      </w:r>
      <w:proofErr w:type="gramEnd"/>
      <w:r w:rsidRPr="00AE5E0A">
        <w:rPr>
          <w:sz w:val="24"/>
          <w:szCs w:val="24"/>
        </w:rPr>
        <w:t xml:space="preserve"> по направлению подготовки </w:t>
      </w:r>
    </w:p>
    <w:p w:rsidR="006717E0" w:rsidRPr="00AE5E0A" w:rsidRDefault="006717E0" w:rsidP="006717E0">
      <w:pPr>
        <w:jc w:val="center"/>
        <w:rPr>
          <w:sz w:val="24"/>
          <w:szCs w:val="24"/>
        </w:rPr>
      </w:pPr>
      <w:r w:rsidRPr="00AE5E0A">
        <w:rPr>
          <w:sz w:val="24"/>
          <w:szCs w:val="24"/>
        </w:rPr>
        <w:t>38.03.01 «Экономика»</w:t>
      </w:r>
    </w:p>
    <w:p w:rsidR="006717E0" w:rsidRPr="00AE5E0A" w:rsidRDefault="006717E0" w:rsidP="006717E0">
      <w:pPr>
        <w:jc w:val="center"/>
        <w:rPr>
          <w:sz w:val="24"/>
          <w:szCs w:val="24"/>
        </w:rPr>
      </w:pPr>
      <w:r w:rsidRPr="00AE5E0A">
        <w:rPr>
          <w:sz w:val="24"/>
          <w:szCs w:val="24"/>
        </w:rPr>
        <w:t>профиль «Бухгалтерский учет, анализ и аудит»</w:t>
      </w:r>
    </w:p>
    <w:p w:rsidR="006717E0" w:rsidRPr="00AE5E0A" w:rsidRDefault="006717E0" w:rsidP="006717E0">
      <w:pPr>
        <w:jc w:val="center"/>
        <w:rPr>
          <w:sz w:val="24"/>
          <w:szCs w:val="24"/>
        </w:rPr>
      </w:pPr>
    </w:p>
    <w:p w:rsidR="006717E0" w:rsidRPr="00AE5E0A" w:rsidRDefault="006717E0" w:rsidP="006717E0">
      <w:pPr>
        <w:jc w:val="center"/>
      </w:pPr>
    </w:p>
    <w:p w:rsidR="006717E0" w:rsidRPr="00AE5E0A" w:rsidRDefault="006717E0" w:rsidP="006717E0">
      <w:pPr>
        <w:jc w:val="center"/>
      </w:pPr>
    </w:p>
    <w:p w:rsidR="00AE5E0A" w:rsidRPr="00AE5E0A" w:rsidRDefault="00AE5E0A" w:rsidP="00AE5E0A">
      <w:pPr>
        <w:jc w:val="center"/>
        <w:rPr>
          <w:sz w:val="24"/>
          <w:szCs w:val="24"/>
        </w:rPr>
      </w:pPr>
      <w:r w:rsidRPr="00AE5E0A">
        <w:rPr>
          <w:sz w:val="24"/>
          <w:szCs w:val="24"/>
        </w:rPr>
        <w:t>Ростов-на-Дону</w:t>
      </w:r>
    </w:p>
    <w:p w:rsidR="006717E0" w:rsidRPr="00AE5E0A" w:rsidRDefault="00AE5E0A" w:rsidP="00AE5E0A">
      <w:pPr>
        <w:jc w:val="center"/>
      </w:pPr>
      <w:r w:rsidRPr="00AE5E0A">
        <w:rPr>
          <w:sz w:val="24"/>
          <w:szCs w:val="24"/>
        </w:rPr>
        <w:t>2021 г.</w:t>
      </w:r>
    </w:p>
    <w:p w:rsidR="006717E0" w:rsidRPr="00AE5E0A" w:rsidRDefault="006717E0" w:rsidP="006717E0">
      <w:pPr>
        <w:jc w:val="center"/>
      </w:pPr>
    </w:p>
    <w:p w:rsidR="006717E0" w:rsidRPr="00AE5E0A" w:rsidRDefault="006717E0" w:rsidP="006717E0">
      <w:pPr>
        <w:jc w:val="center"/>
      </w:pPr>
    </w:p>
    <w:p w:rsidR="006717E0" w:rsidRPr="00AE5E0A" w:rsidRDefault="006717E0" w:rsidP="006717E0">
      <w:pPr>
        <w:jc w:val="center"/>
      </w:pPr>
    </w:p>
    <w:p w:rsidR="00F915A0" w:rsidRPr="00AE5E0A" w:rsidRDefault="006D633A">
      <w:pPr>
        <w:widowControl/>
        <w:pBdr>
          <w:top w:val="nil"/>
          <w:left w:val="nil"/>
          <w:bottom w:val="nil"/>
          <w:right w:val="nil"/>
          <w:between w:val="nil"/>
        </w:pBdr>
        <w:spacing w:after="140"/>
        <w:rPr>
          <w:rFonts w:eastAsia="Times New Roman"/>
          <w:sz w:val="28"/>
          <w:szCs w:val="28"/>
        </w:rPr>
      </w:pPr>
      <w:r w:rsidRPr="00AE5E0A">
        <w:rPr>
          <w:rFonts w:eastAsia="Times New Roman"/>
          <w:sz w:val="28"/>
          <w:szCs w:val="28"/>
        </w:rPr>
        <w:lastRenderedPageBreak/>
        <w:t>УДК 657.312.2</w:t>
      </w:r>
    </w:p>
    <w:p w:rsidR="006717E0" w:rsidRPr="00AE5E0A" w:rsidRDefault="006717E0" w:rsidP="006717E0">
      <w:pPr>
        <w:jc w:val="both"/>
        <w:rPr>
          <w:color w:val="000000"/>
          <w:sz w:val="24"/>
          <w:szCs w:val="24"/>
        </w:rPr>
      </w:pPr>
      <w:r w:rsidRPr="00AE5E0A">
        <w:rPr>
          <w:color w:val="000000"/>
          <w:sz w:val="24"/>
          <w:szCs w:val="24"/>
        </w:rPr>
        <w:t xml:space="preserve">Стратегический учет и </w:t>
      </w:r>
      <w:proofErr w:type="gramStart"/>
      <w:r w:rsidRPr="00AE5E0A">
        <w:rPr>
          <w:color w:val="000000"/>
          <w:sz w:val="24"/>
          <w:szCs w:val="24"/>
        </w:rPr>
        <w:t>анализ</w:t>
      </w:r>
      <w:proofErr w:type="gramEnd"/>
      <w:r w:rsidRPr="00AE5E0A">
        <w:rPr>
          <w:color w:val="000000"/>
          <w:sz w:val="24"/>
          <w:szCs w:val="24"/>
        </w:rPr>
        <w:t xml:space="preserve"> методические указания по </w:t>
      </w:r>
      <w:r w:rsidR="00AA36D2" w:rsidRPr="00AE5E0A">
        <w:rPr>
          <w:color w:val="000000"/>
          <w:sz w:val="24"/>
          <w:szCs w:val="24"/>
        </w:rPr>
        <w:t>выполнению ко</w:t>
      </w:r>
      <w:r w:rsidR="00AA36D2" w:rsidRPr="00AE5E0A">
        <w:rPr>
          <w:color w:val="000000"/>
          <w:sz w:val="24"/>
          <w:szCs w:val="24"/>
        </w:rPr>
        <w:t>н</w:t>
      </w:r>
      <w:r w:rsidR="00AA36D2" w:rsidRPr="00AE5E0A">
        <w:rPr>
          <w:color w:val="000000"/>
          <w:sz w:val="24"/>
          <w:szCs w:val="24"/>
        </w:rPr>
        <w:t>трольной работы</w:t>
      </w:r>
    </w:p>
    <w:p w:rsidR="006717E0" w:rsidRPr="00AE5E0A" w:rsidRDefault="006717E0" w:rsidP="006717E0">
      <w:pPr>
        <w:jc w:val="both"/>
        <w:rPr>
          <w:sz w:val="24"/>
          <w:szCs w:val="24"/>
        </w:rPr>
      </w:pPr>
      <w:r w:rsidRPr="00AE5E0A">
        <w:rPr>
          <w:color w:val="000000"/>
          <w:sz w:val="24"/>
          <w:szCs w:val="24"/>
        </w:rPr>
        <w:t>по дисциплине «Стратегический учет и анализ» для обучающихся по н</w:t>
      </w:r>
      <w:r w:rsidRPr="00AE5E0A">
        <w:rPr>
          <w:color w:val="000000"/>
          <w:sz w:val="24"/>
          <w:szCs w:val="24"/>
        </w:rPr>
        <w:t>а</w:t>
      </w:r>
      <w:r w:rsidRPr="00AE5E0A">
        <w:rPr>
          <w:color w:val="000000"/>
          <w:sz w:val="24"/>
          <w:szCs w:val="24"/>
        </w:rPr>
        <w:t>правлению подготовки 38.03.01 «Экономика» профиль «Бухгалтерский учет, анализ и аудит»</w:t>
      </w:r>
      <w:r w:rsidRPr="00AE5E0A">
        <w:rPr>
          <w:sz w:val="24"/>
          <w:szCs w:val="24"/>
        </w:rPr>
        <w:t xml:space="preserve">. </w:t>
      </w:r>
      <w:proofErr w:type="gramStart"/>
      <w:r w:rsidRPr="00AE5E0A">
        <w:rPr>
          <w:sz w:val="24"/>
          <w:szCs w:val="24"/>
        </w:rPr>
        <w:t>-Р</w:t>
      </w:r>
      <w:proofErr w:type="gramEnd"/>
      <w:r w:rsidRPr="00AE5E0A">
        <w:rPr>
          <w:sz w:val="24"/>
          <w:szCs w:val="24"/>
        </w:rPr>
        <w:t xml:space="preserve">остов </w:t>
      </w:r>
      <w:proofErr w:type="spellStart"/>
      <w:r w:rsidRPr="00AE5E0A">
        <w:rPr>
          <w:sz w:val="24"/>
          <w:szCs w:val="24"/>
        </w:rPr>
        <w:t>н</w:t>
      </w:r>
      <w:proofErr w:type="spellEnd"/>
      <w:r w:rsidRPr="00AE5E0A">
        <w:rPr>
          <w:sz w:val="24"/>
          <w:szCs w:val="24"/>
        </w:rPr>
        <w:t>/</w:t>
      </w:r>
      <w:proofErr w:type="spellStart"/>
      <w:r w:rsidRPr="00AE5E0A">
        <w:rPr>
          <w:sz w:val="24"/>
          <w:szCs w:val="24"/>
        </w:rPr>
        <w:t>д</w:t>
      </w:r>
      <w:proofErr w:type="spellEnd"/>
      <w:r w:rsidRPr="00AE5E0A">
        <w:rPr>
          <w:sz w:val="24"/>
          <w:szCs w:val="24"/>
        </w:rPr>
        <w:t>: Донской государственный технический университет, 2022,- 6стр.</w:t>
      </w:r>
      <w:r w:rsidR="00D9735A" w:rsidRPr="00AE5E0A">
        <w:rPr>
          <w:sz w:val="24"/>
          <w:szCs w:val="24"/>
        </w:rPr>
        <w:t>1</w:t>
      </w:r>
    </w:p>
    <w:p w:rsidR="006717E0" w:rsidRPr="00AE5E0A" w:rsidRDefault="006717E0" w:rsidP="006717E0">
      <w:pPr>
        <w:jc w:val="both"/>
        <w:rPr>
          <w:sz w:val="24"/>
          <w:szCs w:val="24"/>
        </w:rPr>
      </w:pPr>
    </w:p>
    <w:p w:rsidR="006717E0" w:rsidRPr="00AE5E0A" w:rsidRDefault="006717E0" w:rsidP="006717E0">
      <w:pPr>
        <w:ind w:firstLine="709"/>
        <w:jc w:val="both"/>
        <w:rPr>
          <w:sz w:val="24"/>
          <w:szCs w:val="24"/>
        </w:rPr>
      </w:pPr>
      <w:r w:rsidRPr="00AE5E0A">
        <w:rPr>
          <w:sz w:val="24"/>
          <w:szCs w:val="24"/>
        </w:rPr>
        <w:t xml:space="preserve">    Методические указания </w:t>
      </w:r>
      <w:r w:rsidR="00AA36D2" w:rsidRPr="00AE5E0A">
        <w:rPr>
          <w:color w:val="000000"/>
          <w:sz w:val="24"/>
          <w:szCs w:val="24"/>
        </w:rPr>
        <w:t>по выполнению контрольной работы</w:t>
      </w:r>
      <w:r w:rsidR="00AA36D2" w:rsidRPr="00AE5E0A">
        <w:rPr>
          <w:sz w:val="24"/>
          <w:szCs w:val="24"/>
        </w:rPr>
        <w:t xml:space="preserve"> </w:t>
      </w:r>
      <w:r w:rsidRPr="00AE5E0A">
        <w:rPr>
          <w:sz w:val="24"/>
          <w:szCs w:val="24"/>
        </w:rPr>
        <w:t>о</w:t>
      </w:r>
      <w:r w:rsidRPr="00AE5E0A">
        <w:rPr>
          <w:sz w:val="24"/>
          <w:szCs w:val="24"/>
        </w:rPr>
        <w:t>п</w:t>
      </w:r>
      <w:r w:rsidRPr="00AE5E0A">
        <w:rPr>
          <w:sz w:val="24"/>
          <w:szCs w:val="24"/>
        </w:rPr>
        <w:t>ределяют объем, состав и последовательность выполнения практических заданий и ориентированы на использование в учебном процессе препод</w:t>
      </w:r>
      <w:r w:rsidRPr="00AE5E0A">
        <w:rPr>
          <w:sz w:val="24"/>
          <w:szCs w:val="24"/>
        </w:rPr>
        <w:t>а</w:t>
      </w:r>
      <w:r w:rsidRPr="00AE5E0A">
        <w:rPr>
          <w:sz w:val="24"/>
          <w:szCs w:val="24"/>
        </w:rPr>
        <w:t>вателями и обучающимися ДГТУ. Содержание соответствует программе дисциплины «</w:t>
      </w:r>
      <w:r w:rsidRPr="00AE5E0A">
        <w:rPr>
          <w:color w:val="000000"/>
          <w:sz w:val="24"/>
          <w:szCs w:val="24"/>
        </w:rPr>
        <w:t>Стратегический учет и анализ</w:t>
      </w:r>
      <w:r w:rsidRPr="00AE5E0A">
        <w:rPr>
          <w:sz w:val="24"/>
          <w:szCs w:val="24"/>
        </w:rPr>
        <w:t>». Соответствует Федеральн</w:t>
      </w:r>
      <w:r w:rsidRPr="00AE5E0A">
        <w:rPr>
          <w:sz w:val="24"/>
          <w:szCs w:val="24"/>
        </w:rPr>
        <w:t>о</w:t>
      </w:r>
      <w:r w:rsidRPr="00AE5E0A">
        <w:rPr>
          <w:sz w:val="24"/>
          <w:szCs w:val="24"/>
        </w:rPr>
        <w:t>му государственному образовательному стандарту высшего образования.</w:t>
      </w:r>
    </w:p>
    <w:p w:rsidR="006717E0" w:rsidRPr="00AE5E0A" w:rsidRDefault="00AA36D2" w:rsidP="006717E0">
      <w:pPr>
        <w:ind w:firstLine="709"/>
        <w:jc w:val="both"/>
        <w:rPr>
          <w:sz w:val="24"/>
          <w:szCs w:val="24"/>
        </w:rPr>
      </w:pPr>
      <w:r w:rsidRPr="00AE5E0A">
        <w:rPr>
          <w:sz w:val="24"/>
          <w:szCs w:val="24"/>
        </w:rPr>
        <w:t>Контрольная работа</w:t>
      </w:r>
      <w:r w:rsidR="006717E0" w:rsidRPr="00AE5E0A">
        <w:rPr>
          <w:sz w:val="24"/>
          <w:szCs w:val="24"/>
        </w:rPr>
        <w:t xml:space="preserve"> по дисциплине «</w:t>
      </w:r>
      <w:r w:rsidR="006717E0" w:rsidRPr="00AE5E0A">
        <w:rPr>
          <w:rFonts w:eastAsia="Times New Roman"/>
          <w:sz w:val="24"/>
          <w:szCs w:val="24"/>
        </w:rPr>
        <w:t>Стратегический учет и анализ</w:t>
      </w:r>
      <w:r w:rsidR="006717E0" w:rsidRPr="00AE5E0A">
        <w:rPr>
          <w:sz w:val="24"/>
          <w:szCs w:val="24"/>
        </w:rPr>
        <w:t xml:space="preserve">» подготовлены с целью более глубокого освоения </w:t>
      </w:r>
      <w:proofErr w:type="gramStart"/>
      <w:r w:rsidR="006717E0" w:rsidRPr="00AE5E0A">
        <w:rPr>
          <w:sz w:val="24"/>
          <w:szCs w:val="24"/>
        </w:rPr>
        <w:t>обучающимися</w:t>
      </w:r>
      <w:proofErr w:type="gramEnd"/>
      <w:r w:rsidR="006717E0" w:rsidRPr="00AE5E0A">
        <w:rPr>
          <w:sz w:val="24"/>
          <w:szCs w:val="24"/>
        </w:rPr>
        <w:t xml:space="preserve"> вопросов стратегического учета и анализа путем выполнения заданий, позволяющих закрепить полученные теоретические знания. Поэтапное выполнение зад</w:t>
      </w:r>
      <w:r w:rsidR="006717E0" w:rsidRPr="00AE5E0A">
        <w:rPr>
          <w:sz w:val="24"/>
          <w:szCs w:val="24"/>
        </w:rPr>
        <w:t>а</w:t>
      </w:r>
      <w:r w:rsidR="006717E0" w:rsidRPr="00AE5E0A">
        <w:rPr>
          <w:sz w:val="24"/>
          <w:szCs w:val="24"/>
        </w:rPr>
        <w:t>ний позволит сформировать профессиональные компетенции и подгот</w:t>
      </w:r>
      <w:r w:rsidR="006717E0" w:rsidRPr="00AE5E0A">
        <w:rPr>
          <w:sz w:val="24"/>
          <w:szCs w:val="24"/>
        </w:rPr>
        <w:t>о</w:t>
      </w:r>
      <w:r w:rsidR="006717E0" w:rsidRPr="00AE5E0A">
        <w:rPr>
          <w:sz w:val="24"/>
          <w:szCs w:val="24"/>
        </w:rPr>
        <w:t xml:space="preserve">виться к промежуточной аттестации. </w:t>
      </w:r>
    </w:p>
    <w:p w:rsidR="006717E0" w:rsidRPr="00AE5E0A" w:rsidRDefault="006717E0" w:rsidP="006717E0">
      <w:pPr>
        <w:ind w:firstLine="709"/>
        <w:jc w:val="both"/>
        <w:rPr>
          <w:color w:val="000000"/>
          <w:sz w:val="24"/>
          <w:szCs w:val="24"/>
        </w:rPr>
      </w:pPr>
      <w:proofErr w:type="gramStart"/>
      <w:r w:rsidRPr="00AE5E0A">
        <w:rPr>
          <w:sz w:val="24"/>
          <w:szCs w:val="24"/>
        </w:rPr>
        <w:t xml:space="preserve">Предназначены для обучающихся </w:t>
      </w:r>
      <w:r w:rsidR="00AA36D2" w:rsidRPr="00AE5E0A">
        <w:rPr>
          <w:sz w:val="24"/>
          <w:szCs w:val="24"/>
        </w:rPr>
        <w:t>за</w:t>
      </w:r>
      <w:r w:rsidRPr="00AE5E0A">
        <w:rPr>
          <w:sz w:val="24"/>
          <w:szCs w:val="24"/>
        </w:rPr>
        <w:t>очной форм обучения по н</w:t>
      </w:r>
      <w:r w:rsidRPr="00AE5E0A">
        <w:rPr>
          <w:sz w:val="24"/>
          <w:szCs w:val="24"/>
        </w:rPr>
        <w:t>а</w:t>
      </w:r>
      <w:r w:rsidRPr="00AE5E0A">
        <w:rPr>
          <w:sz w:val="24"/>
          <w:szCs w:val="24"/>
        </w:rPr>
        <w:t>правлению подготовки 38.03.01 «Экономика» профиль «Бухгалтерский учет, анализ и аудит».</w:t>
      </w:r>
      <w:proofErr w:type="gramEnd"/>
    </w:p>
    <w:p w:rsidR="006717E0" w:rsidRPr="00AE5E0A" w:rsidRDefault="006717E0" w:rsidP="006717E0">
      <w:pPr>
        <w:ind w:firstLine="709"/>
        <w:jc w:val="both"/>
        <w:rPr>
          <w:sz w:val="24"/>
          <w:szCs w:val="24"/>
        </w:rPr>
      </w:pPr>
      <w:r w:rsidRPr="00AE5E0A">
        <w:rPr>
          <w:sz w:val="24"/>
          <w:szCs w:val="24"/>
        </w:rPr>
        <w:t xml:space="preserve">Электронная версия методических указаний находится </w:t>
      </w:r>
      <w:proofErr w:type="spellStart"/>
      <w:r w:rsidRPr="00AE5E0A">
        <w:rPr>
          <w:sz w:val="24"/>
          <w:szCs w:val="24"/>
        </w:rPr>
        <w:t>ЭБСв</w:t>
      </w:r>
      <w:proofErr w:type="spellEnd"/>
      <w:r w:rsidRPr="00AE5E0A">
        <w:rPr>
          <w:sz w:val="24"/>
          <w:szCs w:val="24"/>
        </w:rPr>
        <w:t xml:space="preserve"> ДГТУ</w:t>
      </w:r>
    </w:p>
    <w:p w:rsidR="006717E0" w:rsidRPr="00AE5E0A" w:rsidRDefault="006717E0" w:rsidP="006717E0">
      <w:pPr>
        <w:ind w:firstLine="567"/>
        <w:jc w:val="both"/>
        <w:rPr>
          <w:color w:val="FF0000"/>
          <w:sz w:val="24"/>
          <w:szCs w:val="24"/>
        </w:rPr>
      </w:pPr>
    </w:p>
    <w:p w:rsidR="006717E0" w:rsidRPr="00AE5E0A" w:rsidRDefault="006717E0" w:rsidP="006717E0">
      <w:pPr>
        <w:jc w:val="right"/>
        <w:rPr>
          <w:color w:val="FF0000"/>
          <w:sz w:val="24"/>
          <w:szCs w:val="24"/>
        </w:rPr>
      </w:pPr>
      <w:r w:rsidRPr="00AE5E0A">
        <w:rPr>
          <w:sz w:val="24"/>
          <w:szCs w:val="24"/>
        </w:rPr>
        <w:t>УДК 366.221(073)</w:t>
      </w:r>
    </w:p>
    <w:p w:rsidR="006717E0" w:rsidRPr="00AE5E0A" w:rsidRDefault="006717E0" w:rsidP="006717E0">
      <w:pPr>
        <w:jc w:val="both"/>
        <w:rPr>
          <w:color w:val="FF0000"/>
          <w:sz w:val="24"/>
          <w:szCs w:val="24"/>
        </w:rPr>
      </w:pPr>
    </w:p>
    <w:p w:rsidR="006717E0" w:rsidRPr="00AE5E0A" w:rsidRDefault="006717E0" w:rsidP="006717E0">
      <w:pPr>
        <w:ind w:left="3969"/>
        <w:rPr>
          <w:sz w:val="24"/>
          <w:szCs w:val="24"/>
        </w:rPr>
      </w:pPr>
    </w:p>
    <w:p w:rsidR="006717E0" w:rsidRPr="00AE5E0A" w:rsidRDefault="006717E0" w:rsidP="006717E0">
      <w:pPr>
        <w:ind w:left="3969"/>
        <w:rPr>
          <w:sz w:val="24"/>
          <w:szCs w:val="24"/>
        </w:rPr>
      </w:pPr>
    </w:p>
    <w:p w:rsidR="006717E0" w:rsidRPr="00AE5E0A" w:rsidRDefault="006717E0" w:rsidP="006717E0">
      <w:pPr>
        <w:ind w:left="3969"/>
        <w:rPr>
          <w:sz w:val="24"/>
          <w:szCs w:val="24"/>
        </w:rPr>
      </w:pPr>
      <w:r w:rsidRPr="00AE5E0A">
        <w:rPr>
          <w:sz w:val="24"/>
          <w:szCs w:val="24"/>
        </w:rPr>
        <w:t>Составитель:  к.э.н., доцент Е.Н. З</w:t>
      </w:r>
      <w:r w:rsidRPr="00AE5E0A">
        <w:rPr>
          <w:sz w:val="24"/>
          <w:szCs w:val="24"/>
        </w:rPr>
        <w:t>а</w:t>
      </w:r>
      <w:r w:rsidRPr="00AE5E0A">
        <w:rPr>
          <w:sz w:val="24"/>
          <w:szCs w:val="24"/>
        </w:rPr>
        <w:t>порожцева</w:t>
      </w:r>
    </w:p>
    <w:p w:rsidR="006717E0" w:rsidRPr="00AE5E0A" w:rsidRDefault="006717E0" w:rsidP="006717E0">
      <w:pPr>
        <w:ind w:left="3969"/>
        <w:rPr>
          <w:sz w:val="24"/>
          <w:szCs w:val="24"/>
        </w:rPr>
      </w:pPr>
    </w:p>
    <w:p w:rsidR="006717E0" w:rsidRPr="00AE5E0A" w:rsidRDefault="006717E0" w:rsidP="006717E0">
      <w:pPr>
        <w:jc w:val="right"/>
        <w:rPr>
          <w:color w:val="FF0000"/>
          <w:sz w:val="24"/>
          <w:szCs w:val="24"/>
        </w:rPr>
      </w:pPr>
    </w:p>
    <w:p w:rsidR="006717E0" w:rsidRPr="00AE5E0A" w:rsidRDefault="006717E0" w:rsidP="006717E0">
      <w:pPr>
        <w:jc w:val="both"/>
        <w:rPr>
          <w:color w:val="FF0000"/>
          <w:sz w:val="24"/>
          <w:szCs w:val="24"/>
        </w:rPr>
      </w:pPr>
    </w:p>
    <w:p w:rsidR="006717E0" w:rsidRPr="00AE5E0A" w:rsidRDefault="006717E0" w:rsidP="006717E0">
      <w:pPr>
        <w:jc w:val="both"/>
        <w:rPr>
          <w:sz w:val="24"/>
          <w:szCs w:val="24"/>
        </w:rPr>
      </w:pPr>
      <w:r w:rsidRPr="00AE5E0A">
        <w:rPr>
          <w:sz w:val="24"/>
          <w:szCs w:val="24"/>
        </w:rPr>
        <w:t>Редактор в авторской правке</w:t>
      </w:r>
    </w:p>
    <w:p w:rsidR="006717E0" w:rsidRPr="00AE5E0A" w:rsidRDefault="006717E0" w:rsidP="006717E0">
      <w:pPr>
        <w:jc w:val="both"/>
        <w:rPr>
          <w:sz w:val="24"/>
          <w:szCs w:val="24"/>
        </w:rPr>
      </w:pPr>
      <w:proofErr w:type="spellStart"/>
      <w:r w:rsidRPr="00AE5E0A">
        <w:rPr>
          <w:sz w:val="24"/>
          <w:szCs w:val="24"/>
        </w:rPr>
        <w:t>Темплан</w:t>
      </w:r>
      <w:proofErr w:type="spellEnd"/>
      <w:r w:rsidRPr="00AE5E0A">
        <w:rPr>
          <w:sz w:val="24"/>
          <w:szCs w:val="24"/>
        </w:rPr>
        <w:t xml:space="preserve"> 20___ г., поз._____</w:t>
      </w:r>
    </w:p>
    <w:p w:rsidR="006717E0" w:rsidRPr="00AE5E0A" w:rsidRDefault="006717E0" w:rsidP="006717E0">
      <w:pPr>
        <w:jc w:val="both"/>
        <w:rPr>
          <w:sz w:val="24"/>
          <w:szCs w:val="24"/>
          <w:u w:val="single"/>
          <w:vertAlign w:val="superscript"/>
        </w:rPr>
      </w:pPr>
      <w:r w:rsidRPr="00AE5E0A">
        <w:rPr>
          <w:sz w:val="24"/>
          <w:szCs w:val="24"/>
          <w:u w:val="single"/>
          <w:vertAlign w:val="superscript"/>
        </w:rPr>
        <w:lastRenderedPageBreak/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</w:p>
    <w:p w:rsidR="006717E0" w:rsidRPr="00AE5E0A" w:rsidRDefault="006717E0" w:rsidP="006717E0">
      <w:pPr>
        <w:jc w:val="both"/>
        <w:rPr>
          <w:sz w:val="24"/>
          <w:szCs w:val="24"/>
        </w:rPr>
      </w:pPr>
      <w:r w:rsidRPr="00AE5E0A">
        <w:rPr>
          <w:sz w:val="24"/>
          <w:szCs w:val="24"/>
        </w:rPr>
        <w:t xml:space="preserve">Подписано в печать ___.___.___ Формат 60х84/16. Бумага писчая. </w:t>
      </w:r>
      <w:proofErr w:type="spellStart"/>
      <w:r w:rsidRPr="00AE5E0A">
        <w:rPr>
          <w:sz w:val="24"/>
          <w:szCs w:val="24"/>
        </w:rPr>
        <w:t>Ризограф</w:t>
      </w:r>
      <w:proofErr w:type="spellEnd"/>
      <w:r w:rsidRPr="00AE5E0A">
        <w:rPr>
          <w:sz w:val="24"/>
          <w:szCs w:val="24"/>
        </w:rPr>
        <w:t xml:space="preserve">. </w:t>
      </w:r>
    </w:p>
    <w:p w:rsidR="006717E0" w:rsidRPr="00AE5E0A" w:rsidRDefault="006717E0" w:rsidP="006717E0">
      <w:pPr>
        <w:jc w:val="both"/>
        <w:rPr>
          <w:sz w:val="24"/>
          <w:szCs w:val="24"/>
        </w:rPr>
      </w:pPr>
      <w:proofErr w:type="spellStart"/>
      <w:r w:rsidRPr="00AE5E0A">
        <w:rPr>
          <w:sz w:val="24"/>
          <w:szCs w:val="24"/>
        </w:rPr>
        <w:t>Уч.-изд.л</w:t>
      </w:r>
      <w:proofErr w:type="spellEnd"/>
      <w:r w:rsidRPr="00AE5E0A">
        <w:rPr>
          <w:sz w:val="24"/>
          <w:szCs w:val="24"/>
        </w:rPr>
        <w:t xml:space="preserve">. _,_. Тираж </w:t>
      </w:r>
      <w:proofErr w:type="spellStart"/>
      <w:r w:rsidRPr="00AE5E0A">
        <w:rPr>
          <w:sz w:val="24"/>
          <w:szCs w:val="24"/>
        </w:rPr>
        <w:t>__экз</w:t>
      </w:r>
      <w:proofErr w:type="spellEnd"/>
      <w:r w:rsidRPr="00AE5E0A">
        <w:rPr>
          <w:sz w:val="24"/>
          <w:szCs w:val="24"/>
        </w:rPr>
        <w:t>. Заказ</w:t>
      </w:r>
    </w:p>
    <w:p w:rsidR="006717E0" w:rsidRPr="00AE5E0A" w:rsidRDefault="006717E0" w:rsidP="006717E0">
      <w:pPr>
        <w:jc w:val="both"/>
        <w:rPr>
          <w:sz w:val="24"/>
          <w:szCs w:val="24"/>
          <w:u w:val="single"/>
          <w:vertAlign w:val="superscript"/>
        </w:rPr>
      </w:pP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  <w:r w:rsidRPr="00AE5E0A">
        <w:rPr>
          <w:sz w:val="24"/>
          <w:szCs w:val="24"/>
          <w:u w:val="single"/>
          <w:vertAlign w:val="superscript"/>
        </w:rPr>
        <w:tab/>
      </w:r>
    </w:p>
    <w:p w:rsidR="006717E0" w:rsidRPr="00AE5E0A" w:rsidRDefault="006717E0" w:rsidP="006717E0">
      <w:pPr>
        <w:jc w:val="both"/>
        <w:rPr>
          <w:sz w:val="24"/>
          <w:szCs w:val="24"/>
        </w:rPr>
      </w:pPr>
      <w:r w:rsidRPr="00AE5E0A">
        <w:rPr>
          <w:sz w:val="24"/>
          <w:szCs w:val="24"/>
        </w:rPr>
        <w:t>Редакционно-издательский отдел</w:t>
      </w:r>
    </w:p>
    <w:p w:rsidR="006717E0" w:rsidRPr="00AE5E0A" w:rsidRDefault="006717E0" w:rsidP="006717E0">
      <w:pPr>
        <w:jc w:val="both"/>
        <w:rPr>
          <w:sz w:val="24"/>
          <w:szCs w:val="24"/>
        </w:rPr>
      </w:pPr>
      <w:r w:rsidRPr="00AE5E0A">
        <w:rPr>
          <w:sz w:val="24"/>
          <w:szCs w:val="24"/>
        </w:rPr>
        <w:t>Донского</w:t>
      </w:r>
      <w:proofErr w:type="gramStart"/>
      <w:r w:rsidRPr="00AE5E0A">
        <w:rPr>
          <w:sz w:val="24"/>
          <w:szCs w:val="24"/>
        </w:rPr>
        <w:t>.</w:t>
      </w:r>
      <w:proofErr w:type="gramEnd"/>
      <w:r w:rsidRPr="00AE5E0A">
        <w:rPr>
          <w:sz w:val="24"/>
          <w:szCs w:val="24"/>
        </w:rPr>
        <w:t xml:space="preserve"> </w:t>
      </w:r>
      <w:proofErr w:type="gramStart"/>
      <w:r w:rsidRPr="00AE5E0A">
        <w:rPr>
          <w:sz w:val="24"/>
          <w:szCs w:val="24"/>
        </w:rPr>
        <w:t>г</w:t>
      </w:r>
      <w:proofErr w:type="gramEnd"/>
      <w:r w:rsidRPr="00AE5E0A">
        <w:rPr>
          <w:sz w:val="24"/>
          <w:szCs w:val="24"/>
        </w:rPr>
        <w:t>осударственного технического университета</w:t>
      </w:r>
    </w:p>
    <w:p w:rsidR="006717E0" w:rsidRPr="00AE5E0A" w:rsidRDefault="006717E0" w:rsidP="006717E0">
      <w:pPr>
        <w:jc w:val="both"/>
        <w:rPr>
          <w:sz w:val="24"/>
          <w:szCs w:val="24"/>
        </w:rPr>
      </w:pPr>
      <w:r w:rsidRPr="00AE5E0A">
        <w:rPr>
          <w:sz w:val="24"/>
          <w:szCs w:val="24"/>
        </w:rPr>
        <w:t>344022, Ростов-на-Дону, ул. Социалистическая, 162.</w:t>
      </w:r>
    </w:p>
    <w:p w:rsidR="00F915A0" w:rsidRPr="00AE5E0A" w:rsidRDefault="00F915A0">
      <w:pPr>
        <w:widowControl/>
        <w:pBdr>
          <w:top w:val="nil"/>
          <w:left w:val="nil"/>
          <w:bottom w:val="nil"/>
          <w:right w:val="nil"/>
          <w:between w:val="nil"/>
        </w:pBdr>
        <w:spacing w:line="288" w:lineRule="auto"/>
        <w:jc w:val="right"/>
        <w:rPr>
          <w:rFonts w:eastAsia="Times New Roman"/>
          <w:sz w:val="28"/>
          <w:szCs w:val="24"/>
        </w:rPr>
      </w:pPr>
    </w:p>
    <w:p w:rsidR="00DB6A53" w:rsidRPr="00AE5E0A" w:rsidRDefault="00DB6A53">
      <w:pPr>
        <w:widowControl/>
        <w:rPr>
          <w:b/>
          <w:bCs/>
          <w:sz w:val="24"/>
          <w:szCs w:val="24"/>
          <w:lang w:eastAsia="en-US"/>
        </w:rPr>
      </w:pPr>
      <w:r w:rsidRPr="00AE5E0A">
        <w:rPr>
          <w:b/>
          <w:bCs/>
          <w:sz w:val="24"/>
          <w:szCs w:val="24"/>
          <w:lang w:eastAsia="en-US"/>
        </w:rPr>
        <w:br w:type="page"/>
      </w:r>
    </w:p>
    <w:p w:rsidR="00AA36D2" w:rsidRPr="00AE5E0A" w:rsidRDefault="00AA36D2" w:rsidP="00AA36D2">
      <w:pPr>
        <w:jc w:val="center"/>
        <w:rPr>
          <w:rFonts w:eastAsia="Times New Roman"/>
          <w:b/>
          <w:bCs/>
          <w:color w:val="000000"/>
          <w:sz w:val="24"/>
          <w:szCs w:val="24"/>
          <w:lang w:eastAsia="ru-RU"/>
        </w:rPr>
      </w:pPr>
      <w:r w:rsidRPr="00AE5E0A">
        <w:rPr>
          <w:rFonts w:eastAsia="Times New Roman"/>
          <w:b/>
          <w:bCs/>
          <w:color w:val="000000"/>
          <w:sz w:val="24"/>
          <w:szCs w:val="24"/>
          <w:lang w:eastAsia="ru-RU"/>
        </w:rPr>
        <w:lastRenderedPageBreak/>
        <w:t>МЕТОДИЧЕСКИЕ УКАЗАНИЯ ПО ВЫПОЛНЕНИЮ КОНТРОЛ</w:t>
      </w:r>
      <w:r w:rsidRPr="00AE5E0A">
        <w:rPr>
          <w:rFonts w:eastAsia="Times New Roman"/>
          <w:b/>
          <w:bCs/>
          <w:color w:val="000000"/>
          <w:sz w:val="24"/>
          <w:szCs w:val="24"/>
          <w:lang w:eastAsia="ru-RU"/>
        </w:rPr>
        <w:t>Ь</w:t>
      </w:r>
      <w:r w:rsidRPr="00AE5E0A">
        <w:rPr>
          <w:rFonts w:eastAsia="Times New Roman"/>
          <w:b/>
          <w:bCs/>
          <w:color w:val="000000"/>
          <w:sz w:val="24"/>
          <w:szCs w:val="24"/>
          <w:lang w:eastAsia="ru-RU"/>
        </w:rPr>
        <w:t xml:space="preserve">НОЙ РАБОТЫ  </w:t>
      </w:r>
    </w:p>
    <w:p w:rsidR="00AA36D2" w:rsidRPr="00AE5E0A" w:rsidRDefault="00AA36D2" w:rsidP="00AA36D2">
      <w:pPr>
        <w:jc w:val="center"/>
        <w:rPr>
          <w:rFonts w:eastAsia="Times New Roman"/>
          <w:b/>
          <w:bCs/>
          <w:color w:val="000000"/>
          <w:sz w:val="28"/>
          <w:szCs w:val="28"/>
          <w:lang w:eastAsia="ru-RU"/>
        </w:rPr>
      </w:pPr>
    </w:p>
    <w:p w:rsidR="00AA36D2" w:rsidRPr="00AE5E0A" w:rsidRDefault="00AA36D2" w:rsidP="00AA36D2">
      <w:pPr>
        <w:autoSpaceDE w:val="0"/>
        <w:autoSpaceDN w:val="0"/>
        <w:adjustRightInd w:val="0"/>
        <w:jc w:val="both"/>
        <w:rPr>
          <w:color w:val="000000"/>
          <w:sz w:val="24"/>
          <w:szCs w:val="24"/>
        </w:rPr>
      </w:pPr>
      <w:r w:rsidRPr="00AE5E0A">
        <w:rPr>
          <w:color w:val="000000"/>
          <w:sz w:val="24"/>
          <w:szCs w:val="24"/>
        </w:rPr>
        <w:t xml:space="preserve">К заданию </w:t>
      </w:r>
      <w:proofErr w:type="gramStart"/>
      <w:r w:rsidRPr="00AE5E0A">
        <w:rPr>
          <w:color w:val="000000"/>
          <w:sz w:val="24"/>
          <w:szCs w:val="24"/>
        </w:rPr>
        <w:t>обучающийся</w:t>
      </w:r>
      <w:proofErr w:type="gramEnd"/>
      <w:r w:rsidRPr="00AE5E0A">
        <w:rPr>
          <w:color w:val="000000"/>
          <w:sz w:val="24"/>
          <w:szCs w:val="24"/>
        </w:rPr>
        <w:t xml:space="preserve"> может приступить только при полном изучении лекционного материала и информационно-методического обеспечения дисциплины. </w:t>
      </w:r>
    </w:p>
    <w:p w:rsidR="00AA36D2" w:rsidRPr="00AE5E0A" w:rsidRDefault="00AA36D2" w:rsidP="00AA36D2">
      <w:pPr>
        <w:pStyle w:val="Default"/>
        <w:jc w:val="both"/>
      </w:pPr>
      <w:proofErr w:type="gramStart"/>
      <w:r w:rsidRPr="00AE5E0A">
        <w:rPr>
          <w:rFonts w:eastAsia="Times New Roman"/>
          <w:bCs/>
          <w:lang w:eastAsia="ru-RU"/>
        </w:rPr>
        <w:t>Обучающимся</w:t>
      </w:r>
      <w:proofErr w:type="gramEnd"/>
      <w:r w:rsidRPr="00AE5E0A">
        <w:rPr>
          <w:rFonts w:eastAsia="Times New Roman"/>
          <w:bCs/>
          <w:lang w:eastAsia="ru-RU"/>
        </w:rPr>
        <w:t xml:space="preserve"> предлагается выполнить контрольное задание,</w:t>
      </w:r>
      <w:r w:rsidRPr="00AE5E0A">
        <w:t xml:space="preserve"> выбрав свой вариант. По окончании выполнения самостоятельной работы </w:t>
      </w:r>
      <w:proofErr w:type="gramStart"/>
      <w:r w:rsidRPr="00AE5E0A">
        <w:t>обучающи</w:t>
      </w:r>
      <w:r w:rsidRPr="00AE5E0A">
        <w:t>й</w:t>
      </w:r>
      <w:r w:rsidRPr="00AE5E0A">
        <w:t>ся</w:t>
      </w:r>
      <w:proofErr w:type="gramEnd"/>
      <w:r w:rsidRPr="00AE5E0A">
        <w:t xml:space="preserve"> оформляет ее виде контрольной работы. Выполнение данной работы является допуском к итоговому «экзамену» по дисциплине. </w:t>
      </w:r>
    </w:p>
    <w:p w:rsidR="00AA36D2" w:rsidRPr="00AE5E0A" w:rsidRDefault="00AA36D2" w:rsidP="00AA36D2">
      <w:pPr>
        <w:pStyle w:val="Default"/>
        <w:jc w:val="both"/>
      </w:pPr>
      <w:r w:rsidRPr="00AE5E0A">
        <w:t xml:space="preserve">В случае необходимости можно получить консультацию у преподавателя. </w:t>
      </w:r>
    </w:p>
    <w:p w:rsidR="00AA36D2" w:rsidRPr="00AE5E0A" w:rsidRDefault="00AA36D2" w:rsidP="00AA36D2">
      <w:pPr>
        <w:jc w:val="center"/>
        <w:rPr>
          <w:rFonts w:eastAsia="Times New Roman"/>
          <w:b/>
          <w:bCs/>
          <w:color w:val="000000"/>
          <w:sz w:val="24"/>
          <w:szCs w:val="24"/>
          <w:lang w:eastAsia="ru-RU"/>
        </w:rPr>
      </w:pPr>
      <w:r w:rsidRPr="00AE5E0A">
        <w:rPr>
          <w:rFonts w:eastAsia="Times New Roman"/>
          <w:b/>
          <w:bCs/>
          <w:color w:val="000000"/>
          <w:sz w:val="24"/>
          <w:szCs w:val="24"/>
          <w:lang w:eastAsia="ru-RU"/>
        </w:rPr>
        <w:t>Номер варианта тестов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578"/>
        <w:gridCol w:w="4398"/>
      </w:tblGrid>
      <w:tr w:rsidR="00AA36D2" w:rsidRPr="00AE5E0A" w:rsidTr="00382995">
        <w:tc>
          <w:tcPr>
            <w:tcW w:w="4248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№ варианта</w:t>
            </w:r>
          </w:p>
        </w:tc>
        <w:tc>
          <w:tcPr>
            <w:tcW w:w="5323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Начальная буква фамилии</w:t>
            </w:r>
          </w:p>
        </w:tc>
      </w:tr>
      <w:tr w:rsidR="00AA36D2" w:rsidRPr="00AE5E0A" w:rsidTr="00382995">
        <w:tc>
          <w:tcPr>
            <w:tcW w:w="4248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I</w:t>
            </w:r>
          </w:p>
        </w:tc>
        <w:tc>
          <w:tcPr>
            <w:tcW w:w="5323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А; Б; В; Г; Д; Е;</w:t>
            </w:r>
          </w:p>
        </w:tc>
      </w:tr>
      <w:tr w:rsidR="00AA36D2" w:rsidRPr="00AE5E0A" w:rsidTr="00382995">
        <w:tc>
          <w:tcPr>
            <w:tcW w:w="4248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II</w:t>
            </w:r>
          </w:p>
        </w:tc>
        <w:tc>
          <w:tcPr>
            <w:tcW w:w="5323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 xml:space="preserve">Ж; </w:t>
            </w:r>
            <w:proofErr w:type="gramStart"/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З</w:t>
            </w:r>
            <w:proofErr w:type="gramEnd"/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; И; К; Л; М;</w:t>
            </w:r>
          </w:p>
        </w:tc>
      </w:tr>
      <w:tr w:rsidR="00AA36D2" w:rsidRPr="00AE5E0A" w:rsidTr="00382995">
        <w:tc>
          <w:tcPr>
            <w:tcW w:w="4248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III</w:t>
            </w:r>
          </w:p>
        </w:tc>
        <w:tc>
          <w:tcPr>
            <w:tcW w:w="5323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 xml:space="preserve">Н; О; </w:t>
            </w:r>
            <w:proofErr w:type="gramStart"/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; Р; С; Т;</w:t>
            </w:r>
          </w:p>
        </w:tc>
      </w:tr>
      <w:tr w:rsidR="00AA36D2" w:rsidRPr="00AE5E0A" w:rsidTr="00382995">
        <w:tc>
          <w:tcPr>
            <w:tcW w:w="4248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IV</w:t>
            </w:r>
          </w:p>
        </w:tc>
        <w:tc>
          <w:tcPr>
            <w:tcW w:w="5323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 xml:space="preserve">У; Ф; Х; </w:t>
            </w:r>
            <w:proofErr w:type="gramStart"/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Ц</w:t>
            </w:r>
            <w:proofErr w:type="gramEnd"/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; Ч;</w:t>
            </w:r>
          </w:p>
        </w:tc>
      </w:tr>
      <w:tr w:rsidR="00AA36D2" w:rsidRPr="00AE5E0A" w:rsidTr="00382995">
        <w:tc>
          <w:tcPr>
            <w:tcW w:w="4248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V</w:t>
            </w:r>
          </w:p>
        </w:tc>
        <w:tc>
          <w:tcPr>
            <w:tcW w:w="5323" w:type="dxa"/>
            <w:shd w:val="clear" w:color="auto" w:fill="auto"/>
          </w:tcPr>
          <w:p w:rsidR="00AA36D2" w:rsidRPr="00AE5E0A" w:rsidRDefault="00AA36D2" w:rsidP="00382995">
            <w:pPr>
              <w:ind w:left="1080" w:right="-366" w:firstLine="540"/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Ш</w:t>
            </w:r>
            <w:proofErr w:type="gramEnd"/>
            <w:r w:rsidRPr="00AE5E0A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t>; Щ; Э; Ю; Я</w:t>
            </w:r>
          </w:p>
        </w:tc>
      </w:tr>
    </w:tbl>
    <w:p w:rsidR="00AA36D2" w:rsidRPr="00AE5E0A" w:rsidRDefault="00AA36D2" w:rsidP="00AA36D2">
      <w:pPr>
        <w:jc w:val="center"/>
        <w:rPr>
          <w:rFonts w:eastAsia="Times New Roman"/>
          <w:sz w:val="24"/>
          <w:szCs w:val="24"/>
          <w:lang w:eastAsia="ru-RU"/>
        </w:rPr>
      </w:pPr>
    </w:p>
    <w:p w:rsidR="00AA36D2" w:rsidRPr="00AE5E0A" w:rsidRDefault="00AA36D2" w:rsidP="00AA36D2">
      <w:pPr>
        <w:pStyle w:val="Default"/>
        <w:jc w:val="center"/>
        <w:rPr>
          <w:b/>
        </w:rPr>
      </w:pPr>
      <w:r w:rsidRPr="00AE5E0A">
        <w:rPr>
          <w:b/>
        </w:rPr>
        <w:t>Задание для выполнения контрольной работы</w:t>
      </w:r>
    </w:p>
    <w:p w:rsidR="00AA36D2" w:rsidRPr="00AE5E0A" w:rsidRDefault="00AA36D2" w:rsidP="00AA36D2">
      <w:pPr>
        <w:jc w:val="center"/>
        <w:rPr>
          <w:b/>
          <w:sz w:val="24"/>
          <w:szCs w:val="24"/>
        </w:rPr>
      </w:pPr>
      <w:r w:rsidRPr="00AE5E0A">
        <w:rPr>
          <w:b/>
          <w:sz w:val="24"/>
          <w:szCs w:val="24"/>
        </w:rPr>
        <w:t>Вариант № 1</w:t>
      </w:r>
    </w:p>
    <w:p w:rsidR="00DB6A53" w:rsidRPr="00AE5E0A" w:rsidRDefault="00DB6A53" w:rsidP="006D633A">
      <w:pPr>
        <w:tabs>
          <w:tab w:val="left" w:pos="142"/>
        </w:tabs>
        <w:autoSpaceDE w:val="0"/>
        <w:autoSpaceDN w:val="0"/>
        <w:jc w:val="both"/>
        <w:rPr>
          <w:b/>
          <w:bCs/>
          <w:sz w:val="24"/>
          <w:szCs w:val="24"/>
          <w:lang w:eastAsia="en-US"/>
        </w:rPr>
      </w:pPr>
      <w:r w:rsidRPr="00AE5E0A">
        <w:rPr>
          <w:b/>
          <w:bCs/>
          <w:sz w:val="24"/>
          <w:szCs w:val="24"/>
          <w:lang w:eastAsia="en-US"/>
        </w:rPr>
        <w:t>Тема 1 «Стратегический управленческий учет как информационная база системы управления предприятием»</w:t>
      </w:r>
    </w:p>
    <w:p w:rsidR="00DB6A53" w:rsidRPr="00AE5E0A" w:rsidRDefault="00DB6A53" w:rsidP="006D633A">
      <w:pPr>
        <w:tabs>
          <w:tab w:val="left" w:pos="142"/>
        </w:tabs>
        <w:autoSpaceDE w:val="0"/>
        <w:autoSpaceDN w:val="0"/>
        <w:jc w:val="both"/>
        <w:rPr>
          <w:b/>
          <w:bCs/>
          <w:sz w:val="24"/>
          <w:szCs w:val="24"/>
          <w:lang w:eastAsia="en-US"/>
        </w:rPr>
      </w:pPr>
      <w:r w:rsidRPr="00AE5E0A">
        <w:rPr>
          <w:b/>
          <w:bCs/>
          <w:sz w:val="24"/>
          <w:szCs w:val="24"/>
          <w:lang w:eastAsia="en-US"/>
        </w:rPr>
        <w:t>Вопросы для обсуждения</w:t>
      </w:r>
    </w:p>
    <w:p w:rsidR="00DB6A53" w:rsidRPr="00AE5E0A" w:rsidRDefault="00DB6A53" w:rsidP="00B16B90">
      <w:pPr>
        <w:pStyle w:val="a3"/>
        <w:widowControl w:val="0"/>
        <w:numPr>
          <w:ilvl w:val="0"/>
          <w:numId w:val="1"/>
        </w:numPr>
        <w:tabs>
          <w:tab w:val="left" w:pos="142"/>
        </w:tabs>
        <w:autoSpaceDE w:val="0"/>
        <w:autoSpaceDN w:val="0"/>
        <w:spacing w:after="0" w:line="240" w:lineRule="auto"/>
        <w:ind w:left="284" w:hanging="284"/>
        <w:jc w:val="both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Задачи стратегического управленческого учета и его ка</w:t>
      </w:r>
      <w:r w:rsidR="008A5A5D" w:rsidRPr="00AE5E0A">
        <w:rPr>
          <w:rFonts w:ascii="Times New Roman" w:hAnsi="Times New Roman"/>
          <w:color w:val="231F20"/>
          <w:sz w:val="24"/>
          <w:szCs w:val="24"/>
        </w:rPr>
        <w:t>че</w:t>
      </w:r>
      <w:r w:rsidRPr="00AE5E0A">
        <w:rPr>
          <w:rFonts w:ascii="Times New Roman" w:hAnsi="Times New Roman"/>
          <w:color w:val="231F20"/>
          <w:sz w:val="24"/>
          <w:szCs w:val="24"/>
        </w:rPr>
        <w:t>ственные х</w:t>
      </w:r>
      <w:r w:rsidRPr="00AE5E0A">
        <w:rPr>
          <w:rFonts w:ascii="Times New Roman" w:hAnsi="Times New Roman"/>
          <w:color w:val="231F20"/>
          <w:sz w:val="24"/>
          <w:szCs w:val="24"/>
        </w:rPr>
        <w:t>а</w:t>
      </w:r>
      <w:r w:rsidRPr="00AE5E0A">
        <w:rPr>
          <w:rFonts w:ascii="Times New Roman" w:hAnsi="Times New Roman"/>
          <w:color w:val="231F20"/>
          <w:sz w:val="24"/>
          <w:szCs w:val="24"/>
        </w:rPr>
        <w:t>рактеристики</w:t>
      </w:r>
      <w:r w:rsidR="00D1663C" w:rsidRPr="00AE5E0A">
        <w:rPr>
          <w:rFonts w:ascii="Times New Roman" w:hAnsi="Times New Roman"/>
          <w:color w:val="231F20"/>
          <w:sz w:val="24"/>
          <w:szCs w:val="24"/>
        </w:rPr>
        <w:t>.</w:t>
      </w:r>
    </w:p>
    <w:p w:rsidR="00DB6A53" w:rsidRPr="00AE5E0A" w:rsidRDefault="00DB6A53" w:rsidP="00B16B90">
      <w:pPr>
        <w:pStyle w:val="a3"/>
        <w:widowControl w:val="0"/>
        <w:numPr>
          <w:ilvl w:val="0"/>
          <w:numId w:val="1"/>
        </w:numPr>
        <w:tabs>
          <w:tab w:val="left" w:pos="142"/>
        </w:tabs>
        <w:autoSpaceDE w:val="0"/>
        <w:autoSpaceDN w:val="0"/>
        <w:spacing w:after="0"/>
        <w:ind w:left="284" w:hanging="284"/>
        <w:jc w:val="both"/>
        <w:rPr>
          <w:rFonts w:ascii="Times New Roman" w:hAnsi="Times New Roman"/>
          <w:color w:val="231F20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Механизм стратегического управленческого учета: функции, методы, процессы и инструменты</w:t>
      </w:r>
      <w:r w:rsidR="00D1663C" w:rsidRPr="00AE5E0A">
        <w:rPr>
          <w:rFonts w:ascii="Times New Roman" w:hAnsi="Times New Roman"/>
          <w:color w:val="231F20"/>
          <w:sz w:val="24"/>
          <w:szCs w:val="24"/>
        </w:rPr>
        <w:t>.</w:t>
      </w:r>
    </w:p>
    <w:p w:rsidR="00DB6A53" w:rsidRPr="00AE5E0A" w:rsidRDefault="00DB6A53" w:rsidP="00B16B90">
      <w:pPr>
        <w:pStyle w:val="a3"/>
        <w:widowControl w:val="0"/>
        <w:numPr>
          <w:ilvl w:val="0"/>
          <w:numId w:val="1"/>
        </w:numPr>
        <w:tabs>
          <w:tab w:val="left" w:pos="142"/>
        </w:tabs>
        <w:autoSpaceDE w:val="0"/>
        <w:autoSpaceDN w:val="0"/>
        <w:spacing w:after="0"/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Стратегия как информационный элемент механизма стратегического</w:t>
      </w:r>
      <w:r w:rsidR="008A5A5D" w:rsidRPr="00AE5E0A">
        <w:rPr>
          <w:rFonts w:ascii="Times New Roman" w:hAnsi="Times New Roman"/>
          <w:color w:val="231F20"/>
          <w:sz w:val="24"/>
          <w:szCs w:val="24"/>
        </w:rPr>
        <w:t xml:space="preserve"> </w:t>
      </w:r>
      <w:r w:rsidRPr="00AE5E0A">
        <w:rPr>
          <w:rFonts w:ascii="Times New Roman" w:hAnsi="Times New Roman"/>
          <w:color w:val="231F20"/>
          <w:sz w:val="24"/>
          <w:szCs w:val="24"/>
        </w:rPr>
        <w:t>учета</w:t>
      </w:r>
      <w:r w:rsidR="00D1663C" w:rsidRPr="00AE5E0A">
        <w:rPr>
          <w:rFonts w:ascii="Times New Roman" w:hAnsi="Times New Roman"/>
          <w:color w:val="231F20"/>
          <w:sz w:val="24"/>
          <w:szCs w:val="24"/>
        </w:rPr>
        <w:t>.</w:t>
      </w:r>
    </w:p>
    <w:p w:rsidR="00DB6A53" w:rsidRPr="00AE5E0A" w:rsidRDefault="00DB6A53" w:rsidP="00B16B90">
      <w:pPr>
        <w:pStyle w:val="a4"/>
        <w:numPr>
          <w:ilvl w:val="0"/>
          <w:numId w:val="1"/>
        </w:numPr>
        <w:tabs>
          <w:tab w:val="left" w:pos="142"/>
        </w:tabs>
        <w:ind w:left="284" w:hanging="284"/>
        <w:jc w:val="both"/>
        <w:rPr>
          <w:color w:val="231F20"/>
          <w:sz w:val="24"/>
          <w:szCs w:val="24"/>
        </w:rPr>
      </w:pPr>
      <w:r w:rsidRPr="00AE5E0A">
        <w:rPr>
          <w:color w:val="231F20"/>
          <w:sz w:val="24"/>
          <w:szCs w:val="24"/>
        </w:rPr>
        <w:t>Информационное обеспечение базовых функциональных стратегий</w:t>
      </w:r>
      <w:r w:rsidR="00D1663C" w:rsidRPr="00AE5E0A">
        <w:rPr>
          <w:color w:val="231F20"/>
          <w:sz w:val="24"/>
          <w:szCs w:val="24"/>
        </w:rPr>
        <w:t>.</w:t>
      </w:r>
    </w:p>
    <w:p w:rsidR="008A5A5D" w:rsidRPr="00AE5E0A" w:rsidRDefault="008A5A5D" w:rsidP="00B16B90">
      <w:pPr>
        <w:pStyle w:val="a4"/>
        <w:numPr>
          <w:ilvl w:val="0"/>
          <w:numId w:val="1"/>
        </w:numPr>
        <w:tabs>
          <w:tab w:val="left" w:pos="142"/>
        </w:tabs>
        <w:ind w:left="284" w:hanging="284"/>
        <w:jc w:val="both"/>
        <w:rPr>
          <w:color w:val="231F20"/>
          <w:sz w:val="24"/>
          <w:szCs w:val="24"/>
        </w:rPr>
      </w:pPr>
      <w:r w:rsidRPr="00AE5E0A">
        <w:rPr>
          <w:color w:val="231F20"/>
          <w:sz w:val="24"/>
          <w:szCs w:val="24"/>
        </w:rPr>
        <w:t>Объекты стратегического управленческого учета</w:t>
      </w:r>
      <w:r w:rsidR="00D1663C" w:rsidRPr="00AE5E0A">
        <w:rPr>
          <w:color w:val="231F20"/>
          <w:sz w:val="24"/>
          <w:szCs w:val="24"/>
        </w:rPr>
        <w:t>.</w:t>
      </w:r>
    </w:p>
    <w:p w:rsidR="00D1663C" w:rsidRPr="00AE5E0A" w:rsidRDefault="00D1663C" w:rsidP="00D1663C">
      <w:pPr>
        <w:tabs>
          <w:tab w:val="left" w:leader="dot" w:pos="7042"/>
        </w:tabs>
        <w:jc w:val="both"/>
        <w:rPr>
          <w:b/>
          <w:sz w:val="24"/>
          <w:szCs w:val="24"/>
        </w:rPr>
      </w:pPr>
      <w:r w:rsidRPr="00AE5E0A">
        <w:rPr>
          <w:b/>
          <w:color w:val="231F20"/>
          <w:sz w:val="24"/>
          <w:szCs w:val="24"/>
        </w:rPr>
        <w:t>Задания для выполнения</w:t>
      </w:r>
    </w:p>
    <w:p w:rsidR="008A5A5D" w:rsidRPr="00AE5E0A" w:rsidRDefault="00DB6A53" w:rsidP="008A5A5D">
      <w:pPr>
        <w:pStyle w:val="a4"/>
        <w:ind w:firstLine="709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1. </w:t>
      </w:r>
      <w:r w:rsidRPr="00AE5E0A">
        <w:rPr>
          <w:color w:val="231F20"/>
          <w:sz w:val="24"/>
          <w:szCs w:val="24"/>
        </w:rPr>
        <w:t>Выберите предприятие (организацию) для дальнейш</w:t>
      </w:r>
      <w:r w:rsidR="008A5A5D" w:rsidRPr="00AE5E0A">
        <w:rPr>
          <w:color w:val="231F20"/>
          <w:sz w:val="24"/>
          <w:szCs w:val="24"/>
        </w:rPr>
        <w:t>его</w:t>
      </w:r>
      <w:r w:rsidRPr="00AE5E0A">
        <w:rPr>
          <w:color w:val="231F20"/>
          <w:sz w:val="24"/>
          <w:szCs w:val="24"/>
        </w:rPr>
        <w:t xml:space="preserve"> анализа. Опишите выбранное предприятие: направления деятельности, продукцию, клиентов, ситуацию на рынке, конкурентов, внутренние пр</w:t>
      </w:r>
      <w:r w:rsidRPr="00AE5E0A">
        <w:rPr>
          <w:color w:val="231F20"/>
          <w:sz w:val="24"/>
          <w:szCs w:val="24"/>
        </w:rPr>
        <w:t>о</w:t>
      </w:r>
      <w:r w:rsidRPr="00AE5E0A">
        <w:rPr>
          <w:color w:val="231F20"/>
          <w:sz w:val="24"/>
          <w:szCs w:val="24"/>
        </w:rPr>
        <w:lastRenderedPageBreak/>
        <w:t>блемы.</w:t>
      </w:r>
    </w:p>
    <w:p w:rsidR="008A5A5D" w:rsidRPr="00AE5E0A" w:rsidRDefault="00DB6A53" w:rsidP="008A5A5D">
      <w:pPr>
        <w:pStyle w:val="a4"/>
        <w:ind w:firstLine="709"/>
        <w:jc w:val="both"/>
        <w:rPr>
          <w:color w:val="231F20"/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2. </w:t>
      </w:r>
      <w:r w:rsidRPr="00AE5E0A">
        <w:rPr>
          <w:color w:val="231F20"/>
          <w:sz w:val="24"/>
          <w:szCs w:val="24"/>
        </w:rPr>
        <w:t>Рассмотрите и опишите важный стратегический выбор, который пришлось совершить выбранной вами организации. Какие страт</w:t>
      </w:r>
      <w:r w:rsidRPr="00AE5E0A">
        <w:rPr>
          <w:color w:val="231F20"/>
          <w:sz w:val="24"/>
          <w:szCs w:val="24"/>
        </w:rPr>
        <w:t>е</w:t>
      </w:r>
      <w:r w:rsidRPr="00AE5E0A">
        <w:rPr>
          <w:color w:val="231F20"/>
          <w:sz w:val="24"/>
          <w:szCs w:val="24"/>
        </w:rPr>
        <w:t xml:space="preserve">гические вопросы или требования лежат в основе этого выбора? С какими вопросами из </w:t>
      </w:r>
      <w:proofErr w:type="gramStart"/>
      <w:r w:rsidRPr="00AE5E0A">
        <w:rPr>
          <w:color w:val="231F20"/>
          <w:sz w:val="24"/>
          <w:szCs w:val="24"/>
        </w:rPr>
        <w:t>перечисленных</w:t>
      </w:r>
      <w:proofErr w:type="gramEnd"/>
      <w:r w:rsidRPr="00AE5E0A">
        <w:rPr>
          <w:color w:val="231F20"/>
          <w:sz w:val="24"/>
          <w:szCs w:val="24"/>
        </w:rPr>
        <w:t xml:space="preserve"> в разделе связан данный выбор? </w:t>
      </w:r>
    </w:p>
    <w:p w:rsidR="00DB6A53" w:rsidRPr="00AE5E0A" w:rsidRDefault="00DB6A53" w:rsidP="008A5A5D">
      <w:pPr>
        <w:pStyle w:val="a4"/>
        <w:ind w:firstLine="709"/>
        <w:jc w:val="both"/>
        <w:rPr>
          <w:color w:val="231F20"/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3. </w:t>
      </w:r>
      <w:r w:rsidRPr="00AE5E0A">
        <w:rPr>
          <w:color w:val="231F20"/>
          <w:sz w:val="24"/>
          <w:szCs w:val="24"/>
        </w:rPr>
        <w:t>Какие из приведенных в первом разделе факторов вне</w:t>
      </w:r>
      <w:r w:rsidRPr="00AE5E0A">
        <w:rPr>
          <w:color w:val="231F20"/>
          <w:sz w:val="24"/>
          <w:szCs w:val="24"/>
        </w:rPr>
        <w:t>ш</w:t>
      </w:r>
      <w:r w:rsidRPr="00AE5E0A">
        <w:rPr>
          <w:color w:val="231F20"/>
          <w:sz w:val="24"/>
          <w:szCs w:val="24"/>
        </w:rPr>
        <w:t>ней среды оказывают наибольшее влияние на ваше предприятие</w:t>
      </w:r>
      <w:r w:rsidR="008A5A5D" w:rsidRPr="00AE5E0A">
        <w:rPr>
          <w:color w:val="231F20"/>
          <w:sz w:val="24"/>
          <w:szCs w:val="24"/>
        </w:rPr>
        <w:t xml:space="preserve"> </w:t>
      </w:r>
      <w:r w:rsidRPr="00AE5E0A">
        <w:rPr>
          <w:color w:val="231F20"/>
          <w:sz w:val="24"/>
          <w:szCs w:val="24"/>
        </w:rPr>
        <w:t>(описать не менее четырех) и каким образом?</w:t>
      </w:r>
    </w:p>
    <w:p w:rsidR="00472E9E" w:rsidRPr="00AE5E0A" w:rsidRDefault="00472E9E" w:rsidP="008A5A5D">
      <w:pPr>
        <w:pStyle w:val="a4"/>
        <w:ind w:firstLine="709"/>
        <w:jc w:val="both"/>
        <w:rPr>
          <w:sz w:val="24"/>
          <w:szCs w:val="24"/>
        </w:rPr>
      </w:pPr>
      <w:r w:rsidRPr="00AE5E0A">
        <w:rPr>
          <w:sz w:val="24"/>
          <w:szCs w:val="24"/>
        </w:rPr>
        <w:t>Задача</w:t>
      </w:r>
      <w:r w:rsidR="00ED6FBD" w:rsidRPr="00AE5E0A">
        <w:rPr>
          <w:sz w:val="24"/>
          <w:szCs w:val="24"/>
        </w:rPr>
        <w:t xml:space="preserve"> 1</w:t>
      </w:r>
      <w:r w:rsidRPr="00AE5E0A">
        <w:rPr>
          <w:sz w:val="24"/>
          <w:szCs w:val="24"/>
        </w:rPr>
        <w:t>. Рассчитайте чистые активы по следующим данным:  об</w:t>
      </w:r>
      <w:r w:rsidRPr="00AE5E0A">
        <w:rPr>
          <w:sz w:val="24"/>
          <w:szCs w:val="24"/>
        </w:rPr>
        <w:t>о</w:t>
      </w:r>
      <w:r w:rsidRPr="00AE5E0A">
        <w:rPr>
          <w:sz w:val="24"/>
          <w:szCs w:val="24"/>
        </w:rPr>
        <w:t>ротные активы 300000 руб.;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</w:t>
      </w:r>
      <w:proofErr w:type="spellStart"/>
      <w:r w:rsidRPr="00AE5E0A">
        <w:rPr>
          <w:sz w:val="24"/>
          <w:szCs w:val="24"/>
        </w:rPr>
        <w:t>внеоборотные</w:t>
      </w:r>
      <w:proofErr w:type="spellEnd"/>
      <w:r w:rsidRPr="00AE5E0A">
        <w:rPr>
          <w:sz w:val="24"/>
          <w:szCs w:val="24"/>
        </w:rPr>
        <w:t xml:space="preserve"> активы 400000 руб.;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долг</w:t>
      </w:r>
      <w:r w:rsidRPr="00AE5E0A">
        <w:rPr>
          <w:sz w:val="24"/>
          <w:szCs w:val="24"/>
        </w:rPr>
        <w:t>о</w:t>
      </w:r>
      <w:r w:rsidRPr="00AE5E0A">
        <w:rPr>
          <w:sz w:val="24"/>
          <w:szCs w:val="24"/>
        </w:rPr>
        <w:t>срочные обязательства 150000 руб.;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краткосрочные обязательства 250000 руб.;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задолженность учредителей по взносам в уставной капитал 120000 руб.</w:t>
      </w:r>
    </w:p>
    <w:p w:rsidR="00ED6FBD" w:rsidRPr="00AE5E0A" w:rsidRDefault="00ED6FBD" w:rsidP="008A5A5D">
      <w:pPr>
        <w:pStyle w:val="a4"/>
        <w:ind w:firstLine="709"/>
        <w:jc w:val="both"/>
        <w:rPr>
          <w:color w:val="231F20"/>
          <w:sz w:val="24"/>
          <w:szCs w:val="24"/>
        </w:rPr>
      </w:pPr>
      <w:r w:rsidRPr="00AE5E0A">
        <w:rPr>
          <w:sz w:val="24"/>
          <w:szCs w:val="24"/>
        </w:rPr>
        <w:t>Задача 2. Составьте бухгалтерский баланс и определите стоимость чистых активов (в руб.)  основные средства 100000;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уставный капитал 50000;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сырье и материалы 30000;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кредит от госбанка на 3 года 40000;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расчетный счет в </w:t>
      </w:r>
      <w:proofErr w:type="spellStart"/>
      <w:r w:rsidRPr="00AE5E0A">
        <w:rPr>
          <w:sz w:val="24"/>
          <w:szCs w:val="24"/>
        </w:rPr>
        <w:t>Райфазенбанке</w:t>
      </w:r>
      <w:proofErr w:type="spellEnd"/>
      <w:r w:rsidRPr="00AE5E0A">
        <w:rPr>
          <w:sz w:val="24"/>
          <w:szCs w:val="24"/>
        </w:rPr>
        <w:t xml:space="preserve"> 100000;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задолженность поставщикам 70000;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расчеты с покупателями 120000;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добавочный капитал 20000;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резервный капитал 10000;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чистая прибыль 160000.</w:t>
      </w:r>
      <w:r w:rsidRPr="00AE5E0A">
        <w:rPr>
          <w:sz w:val="24"/>
          <w:szCs w:val="24"/>
        </w:rPr>
        <w:sym w:font="Symbol" w:char="F02D"/>
      </w:r>
    </w:p>
    <w:p w:rsidR="006D633A" w:rsidRPr="00AE5E0A" w:rsidRDefault="006D633A" w:rsidP="008A5A5D">
      <w:pPr>
        <w:pStyle w:val="a4"/>
        <w:ind w:firstLine="709"/>
        <w:jc w:val="both"/>
        <w:rPr>
          <w:color w:val="231F20"/>
          <w:sz w:val="24"/>
          <w:szCs w:val="24"/>
        </w:rPr>
      </w:pPr>
    </w:p>
    <w:p w:rsidR="00AA36D2" w:rsidRPr="00AE5E0A" w:rsidRDefault="00AA36D2" w:rsidP="00AA36D2">
      <w:pPr>
        <w:pStyle w:val="a4"/>
        <w:ind w:firstLine="709"/>
        <w:jc w:val="center"/>
        <w:rPr>
          <w:b/>
          <w:color w:val="231F20"/>
          <w:sz w:val="24"/>
          <w:szCs w:val="24"/>
        </w:rPr>
      </w:pPr>
      <w:r w:rsidRPr="00AE5E0A">
        <w:rPr>
          <w:b/>
          <w:color w:val="231F20"/>
          <w:sz w:val="24"/>
          <w:szCs w:val="24"/>
        </w:rPr>
        <w:t>Вариант 2</w:t>
      </w:r>
    </w:p>
    <w:p w:rsidR="006D633A" w:rsidRPr="00AE5E0A" w:rsidRDefault="006D633A" w:rsidP="006D633A">
      <w:pPr>
        <w:pStyle w:val="Heading2"/>
        <w:tabs>
          <w:tab w:val="left" w:leader="dot" w:pos="7024"/>
        </w:tabs>
        <w:spacing w:before="119"/>
        <w:ind w:left="102" w:hanging="102"/>
        <w:rPr>
          <w:color w:val="231F20"/>
          <w:sz w:val="24"/>
          <w:szCs w:val="24"/>
        </w:rPr>
      </w:pPr>
      <w:r w:rsidRPr="00AE5E0A">
        <w:rPr>
          <w:sz w:val="24"/>
          <w:szCs w:val="24"/>
        </w:rPr>
        <w:t>Тема 2 «</w:t>
      </w:r>
      <w:r w:rsidRPr="00AE5E0A">
        <w:rPr>
          <w:color w:val="231F20"/>
          <w:sz w:val="24"/>
          <w:szCs w:val="24"/>
        </w:rPr>
        <w:t>Учет затрат в стратегическом учете»</w:t>
      </w:r>
    </w:p>
    <w:p w:rsidR="006D633A" w:rsidRPr="00AE5E0A" w:rsidRDefault="006D633A" w:rsidP="006D633A">
      <w:pPr>
        <w:tabs>
          <w:tab w:val="left" w:pos="142"/>
        </w:tabs>
        <w:autoSpaceDE w:val="0"/>
        <w:autoSpaceDN w:val="0"/>
        <w:jc w:val="both"/>
        <w:rPr>
          <w:b/>
          <w:bCs/>
          <w:sz w:val="24"/>
          <w:szCs w:val="24"/>
          <w:lang w:eastAsia="en-US"/>
        </w:rPr>
      </w:pPr>
      <w:r w:rsidRPr="00AE5E0A">
        <w:rPr>
          <w:b/>
          <w:bCs/>
          <w:sz w:val="24"/>
          <w:szCs w:val="24"/>
          <w:lang w:eastAsia="en-US"/>
        </w:rPr>
        <w:t>Вопросы для обсуждения</w:t>
      </w:r>
    </w:p>
    <w:p w:rsidR="006D633A" w:rsidRPr="00AE5E0A" w:rsidRDefault="006D633A" w:rsidP="00B16B90">
      <w:pPr>
        <w:pStyle w:val="Heading2"/>
        <w:numPr>
          <w:ilvl w:val="0"/>
          <w:numId w:val="2"/>
        </w:numPr>
        <w:tabs>
          <w:tab w:val="left" w:leader="dot" w:pos="7024"/>
        </w:tabs>
        <w:spacing w:before="0"/>
        <w:ind w:left="284" w:hanging="284"/>
        <w:jc w:val="both"/>
        <w:rPr>
          <w:b w:val="0"/>
          <w:sz w:val="24"/>
          <w:szCs w:val="24"/>
        </w:rPr>
      </w:pPr>
      <w:r w:rsidRPr="00AE5E0A">
        <w:rPr>
          <w:b w:val="0"/>
          <w:color w:val="231F20"/>
          <w:sz w:val="24"/>
          <w:szCs w:val="24"/>
        </w:rPr>
        <w:t>Задачи, варианты и схемы управленческого учета затрат.</w:t>
      </w:r>
    </w:p>
    <w:p w:rsidR="006D633A" w:rsidRPr="00AE5E0A" w:rsidRDefault="006D633A" w:rsidP="00B16B90">
      <w:pPr>
        <w:pStyle w:val="Heading2"/>
        <w:numPr>
          <w:ilvl w:val="0"/>
          <w:numId w:val="2"/>
        </w:numPr>
        <w:tabs>
          <w:tab w:val="left" w:leader="dot" w:pos="7024"/>
        </w:tabs>
        <w:spacing w:before="0"/>
        <w:ind w:left="284" w:hanging="284"/>
        <w:jc w:val="both"/>
        <w:rPr>
          <w:b w:val="0"/>
          <w:sz w:val="24"/>
          <w:szCs w:val="24"/>
        </w:rPr>
      </w:pPr>
      <w:r w:rsidRPr="00AE5E0A">
        <w:rPr>
          <w:b w:val="0"/>
          <w:color w:val="231F20"/>
          <w:sz w:val="24"/>
          <w:szCs w:val="24"/>
        </w:rPr>
        <w:t>Классификация затрат для принятия стратегических управленческих решений.</w:t>
      </w:r>
    </w:p>
    <w:p w:rsidR="006D633A" w:rsidRPr="00AE5E0A" w:rsidRDefault="006D633A" w:rsidP="00B16B90">
      <w:pPr>
        <w:pStyle w:val="a3"/>
        <w:numPr>
          <w:ilvl w:val="0"/>
          <w:numId w:val="2"/>
        </w:numPr>
        <w:tabs>
          <w:tab w:val="left" w:leader="dot" w:pos="7042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Природа стратегических затрат и возможности их учета и анализа.</w:t>
      </w:r>
    </w:p>
    <w:p w:rsidR="00D1663C" w:rsidRPr="00AE5E0A" w:rsidRDefault="006D633A" w:rsidP="00B16B90">
      <w:pPr>
        <w:pStyle w:val="a3"/>
        <w:numPr>
          <w:ilvl w:val="0"/>
          <w:numId w:val="2"/>
        </w:numPr>
        <w:tabs>
          <w:tab w:val="left" w:leader="dot" w:pos="7042"/>
        </w:tabs>
        <w:ind w:left="284" w:hanging="284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Варианты учета стратегических затрат на счетах управленческого учета.</w:t>
      </w:r>
    </w:p>
    <w:p w:rsidR="00D1663C" w:rsidRPr="00AE5E0A" w:rsidRDefault="00D1663C" w:rsidP="00D1663C">
      <w:pPr>
        <w:pStyle w:val="a3"/>
        <w:tabs>
          <w:tab w:val="left" w:leader="dot" w:pos="7042"/>
        </w:tabs>
        <w:spacing w:after="0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AE5E0A">
        <w:rPr>
          <w:rFonts w:ascii="Times New Roman" w:hAnsi="Times New Roman"/>
          <w:b/>
          <w:color w:val="231F20"/>
          <w:sz w:val="24"/>
          <w:szCs w:val="24"/>
        </w:rPr>
        <w:t>Задания для выполнения</w:t>
      </w:r>
    </w:p>
    <w:p w:rsidR="00D1663C" w:rsidRPr="00AE5E0A" w:rsidRDefault="00D1663C" w:rsidP="00D1663C">
      <w:pPr>
        <w:spacing w:line="252" w:lineRule="exact"/>
        <w:ind w:firstLine="709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1. </w:t>
      </w:r>
      <w:r w:rsidRPr="00AE5E0A">
        <w:rPr>
          <w:color w:val="231F20"/>
          <w:sz w:val="24"/>
          <w:szCs w:val="24"/>
        </w:rPr>
        <w:t xml:space="preserve">Сформулируйте </w:t>
      </w:r>
      <w:proofErr w:type="spellStart"/>
      <w:proofErr w:type="gramStart"/>
      <w:r w:rsidRPr="00AE5E0A">
        <w:rPr>
          <w:color w:val="231F20"/>
          <w:sz w:val="24"/>
          <w:szCs w:val="24"/>
        </w:rPr>
        <w:t>ви́дение</w:t>
      </w:r>
      <w:proofErr w:type="spellEnd"/>
      <w:proofErr w:type="gramEnd"/>
      <w:r w:rsidRPr="00AE5E0A">
        <w:rPr>
          <w:color w:val="231F20"/>
          <w:sz w:val="24"/>
          <w:szCs w:val="24"/>
        </w:rPr>
        <w:t xml:space="preserve"> для вашей компании.</w:t>
      </w:r>
    </w:p>
    <w:p w:rsidR="00D1663C" w:rsidRPr="00AE5E0A" w:rsidRDefault="00D1663C" w:rsidP="00D1663C">
      <w:pPr>
        <w:pStyle w:val="a4"/>
        <w:ind w:firstLine="709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2. </w:t>
      </w:r>
      <w:r w:rsidRPr="00AE5E0A">
        <w:rPr>
          <w:color w:val="231F20"/>
          <w:sz w:val="24"/>
          <w:szCs w:val="24"/>
        </w:rPr>
        <w:t>Сформулируйте миссию предприятия. Оцените ее соо</w:t>
      </w:r>
      <w:r w:rsidRPr="00AE5E0A">
        <w:rPr>
          <w:color w:val="231F20"/>
          <w:sz w:val="24"/>
          <w:szCs w:val="24"/>
        </w:rPr>
        <w:t>т</w:t>
      </w:r>
      <w:r w:rsidRPr="00AE5E0A">
        <w:rPr>
          <w:color w:val="231F20"/>
          <w:sz w:val="24"/>
          <w:szCs w:val="24"/>
        </w:rPr>
        <w:t>ветствие параметрам (если миссия существует, необходимо только оц</w:t>
      </w:r>
      <w:r w:rsidRPr="00AE5E0A">
        <w:rPr>
          <w:color w:val="231F20"/>
          <w:sz w:val="24"/>
          <w:szCs w:val="24"/>
        </w:rPr>
        <w:t>е</w:t>
      </w:r>
      <w:r w:rsidRPr="00AE5E0A">
        <w:rPr>
          <w:color w:val="231F20"/>
          <w:sz w:val="24"/>
          <w:szCs w:val="24"/>
        </w:rPr>
        <w:t>нить ее соответствие основным параметрам).</w:t>
      </w:r>
    </w:p>
    <w:p w:rsidR="00D1663C" w:rsidRPr="00AE5E0A" w:rsidRDefault="00D1663C" w:rsidP="00D1663C">
      <w:pPr>
        <w:pStyle w:val="a4"/>
        <w:ind w:firstLine="709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3. </w:t>
      </w:r>
      <w:r w:rsidRPr="00AE5E0A">
        <w:rPr>
          <w:color w:val="231F20"/>
          <w:sz w:val="24"/>
          <w:szCs w:val="24"/>
        </w:rPr>
        <w:t>Определить заинтересованные стороны и описать их и</w:t>
      </w:r>
      <w:r w:rsidRPr="00AE5E0A">
        <w:rPr>
          <w:color w:val="231F20"/>
          <w:sz w:val="24"/>
          <w:szCs w:val="24"/>
        </w:rPr>
        <w:t>н</w:t>
      </w:r>
      <w:r w:rsidRPr="00AE5E0A">
        <w:rPr>
          <w:color w:val="231F20"/>
          <w:sz w:val="24"/>
          <w:szCs w:val="24"/>
        </w:rPr>
        <w:t>тересы.</w:t>
      </w:r>
    </w:p>
    <w:p w:rsidR="00D1663C" w:rsidRPr="00AE5E0A" w:rsidRDefault="00472E9E" w:rsidP="00D1663C">
      <w:pPr>
        <w:tabs>
          <w:tab w:val="left" w:leader="dot" w:pos="7042"/>
        </w:tabs>
        <w:ind w:firstLine="709"/>
        <w:jc w:val="both"/>
        <w:rPr>
          <w:sz w:val="24"/>
          <w:szCs w:val="24"/>
        </w:rPr>
      </w:pPr>
      <w:r w:rsidRPr="00AE5E0A">
        <w:rPr>
          <w:sz w:val="24"/>
          <w:szCs w:val="24"/>
        </w:rPr>
        <w:lastRenderedPageBreak/>
        <w:t>Задача. Рассчитайте чистые активы по следующим данным:  об</w:t>
      </w:r>
      <w:r w:rsidRPr="00AE5E0A">
        <w:rPr>
          <w:sz w:val="24"/>
          <w:szCs w:val="24"/>
        </w:rPr>
        <w:t>о</w:t>
      </w:r>
      <w:r w:rsidRPr="00AE5E0A">
        <w:rPr>
          <w:sz w:val="24"/>
          <w:szCs w:val="24"/>
        </w:rPr>
        <w:t>ротные активы 200000 руб.;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</w:t>
      </w:r>
      <w:proofErr w:type="spellStart"/>
      <w:r w:rsidRPr="00AE5E0A">
        <w:rPr>
          <w:sz w:val="24"/>
          <w:szCs w:val="24"/>
        </w:rPr>
        <w:t>внеоборотные</w:t>
      </w:r>
      <w:proofErr w:type="spellEnd"/>
      <w:r w:rsidRPr="00AE5E0A">
        <w:rPr>
          <w:sz w:val="24"/>
          <w:szCs w:val="24"/>
        </w:rPr>
        <w:t xml:space="preserve"> активы 450000 руб.;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кап</w:t>
      </w:r>
      <w:r w:rsidRPr="00AE5E0A">
        <w:rPr>
          <w:sz w:val="24"/>
          <w:szCs w:val="24"/>
        </w:rPr>
        <w:t>и</w:t>
      </w:r>
      <w:r w:rsidRPr="00AE5E0A">
        <w:rPr>
          <w:sz w:val="24"/>
          <w:szCs w:val="24"/>
        </w:rPr>
        <w:t>тал;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собственные акции, выкупленные у акционеров 20000;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долгосро</w:t>
      </w:r>
      <w:r w:rsidRPr="00AE5E0A">
        <w:rPr>
          <w:sz w:val="24"/>
          <w:szCs w:val="24"/>
        </w:rPr>
        <w:t>ч</w:t>
      </w:r>
      <w:r w:rsidRPr="00AE5E0A">
        <w:rPr>
          <w:sz w:val="24"/>
          <w:szCs w:val="24"/>
        </w:rPr>
        <w:t>ные обязательства 250000 руб.;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краткосрочные обязательства 350000 руб.</w:t>
      </w:r>
    </w:p>
    <w:p w:rsidR="00472E9E" w:rsidRPr="00AE5E0A" w:rsidRDefault="00472E9E" w:rsidP="008F1F58">
      <w:pPr>
        <w:pStyle w:val="Heading3"/>
        <w:ind w:left="0"/>
        <w:rPr>
          <w:rFonts w:ascii="Times New Roman" w:hAnsi="Times New Roman" w:cs="Times New Roman"/>
          <w:color w:val="231F20"/>
          <w:sz w:val="24"/>
          <w:szCs w:val="24"/>
        </w:rPr>
      </w:pPr>
    </w:p>
    <w:p w:rsidR="00AA36D2" w:rsidRPr="00AE5E0A" w:rsidRDefault="00AA36D2" w:rsidP="00AA36D2">
      <w:pPr>
        <w:pStyle w:val="Heading3"/>
        <w:ind w:left="0"/>
        <w:jc w:val="center"/>
        <w:rPr>
          <w:rFonts w:ascii="Times New Roman" w:hAnsi="Times New Roman" w:cs="Times New Roman"/>
          <w:color w:val="231F20"/>
          <w:sz w:val="24"/>
          <w:szCs w:val="24"/>
        </w:rPr>
      </w:pPr>
      <w:r w:rsidRPr="00AE5E0A">
        <w:rPr>
          <w:rFonts w:ascii="Times New Roman" w:hAnsi="Times New Roman" w:cs="Times New Roman"/>
          <w:color w:val="231F20"/>
          <w:sz w:val="24"/>
          <w:szCs w:val="24"/>
        </w:rPr>
        <w:t>Вариант 3</w:t>
      </w:r>
    </w:p>
    <w:p w:rsidR="008F1F58" w:rsidRPr="00AE5E0A" w:rsidRDefault="008F1F58" w:rsidP="008F1F58">
      <w:pPr>
        <w:pStyle w:val="Heading3"/>
        <w:ind w:left="0"/>
        <w:rPr>
          <w:rFonts w:ascii="Times New Roman" w:hAnsi="Times New Roman" w:cs="Times New Roman"/>
          <w:sz w:val="24"/>
          <w:szCs w:val="24"/>
        </w:rPr>
      </w:pPr>
      <w:r w:rsidRPr="00AE5E0A">
        <w:rPr>
          <w:rFonts w:ascii="Times New Roman" w:hAnsi="Times New Roman" w:cs="Times New Roman"/>
          <w:color w:val="231F20"/>
          <w:sz w:val="24"/>
          <w:szCs w:val="24"/>
        </w:rPr>
        <w:t>Тема 3 «Формирование цепочки ценностей и ресурсный анализ»</w:t>
      </w:r>
    </w:p>
    <w:p w:rsidR="008F1F58" w:rsidRPr="00AE5E0A" w:rsidRDefault="008F1F58" w:rsidP="008F1F58">
      <w:pPr>
        <w:pStyle w:val="a4"/>
        <w:spacing w:line="251" w:lineRule="exact"/>
        <w:rPr>
          <w:b/>
          <w:sz w:val="24"/>
          <w:szCs w:val="24"/>
        </w:rPr>
      </w:pPr>
      <w:r w:rsidRPr="00AE5E0A">
        <w:rPr>
          <w:b/>
          <w:color w:val="231F20"/>
          <w:sz w:val="24"/>
          <w:szCs w:val="24"/>
        </w:rPr>
        <w:t>Вопросы для обсуждения</w:t>
      </w:r>
    </w:p>
    <w:p w:rsidR="008F1F58" w:rsidRPr="00AE5E0A" w:rsidRDefault="008F1F58" w:rsidP="00B16B90">
      <w:pPr>
        <w:pStyle w:val="a3"/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spacing w:after="0" w:line="252" w:lineRule="exact"/>
        <w:ind w:left="426" w:hanging="426"/>
        <w:contextualSpacing w:val="0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внутренний анализ;</w:t>
      </w:r>
    </w:p>
    <w:p w:rsidR="008F1F58" w:rsidRPr="00AE5E0A" w:rsidRDefault="008F1F58" w:rsidP="00B16B90">
      <w:pPr>
        <w:pStyle w:val="a3"/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spacing w:after="0" w:line="252" w:lineRule="exact"/>
        <w:ind w:left="426" w:hanging="426"/>
        <w:contextualSpacing w:val="0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ресурсный анализ;</w:t>
      </w:r>
    </w:p>
    <w:p w:rsidR="008F1F58" w:rsidRPr="00AE5E0A" w:rsidRDefault="008F1F58" w:rsidP="00B16B90">
      <w:pPr>
        <w:pStyle w:val="a3"/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spacing w:after="0" w:line="252" w:lineRule="exact"/>
        <w:ind w:left="426" w:hanging="426"/>
        <w:contextualSpacing w:val="0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материальные и нематериальные ресурсы;</w:t>
      </w:r>
    </w:p>
    <w:p w:rsidR="008F1F58" w:rsidRPr="00AE5E0A" w:rsidRDefault="008F1F58" w:rsidP="00B16B90">
      <w:pPr>
        <w:pStyle w:val="a3"/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spacing w:after="0" w:line="252" w:lineRule="exact"/>
        <w:ind w:left="426" w:hanging="426"/>
        <w:contextualSpacing w:val="0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компетенции и ключевые компетенции;</w:t>
      </w:r>
    </w:p>
    <w:p w:rsidR="008F1F58" w:rsidRPr="00AE5E0A" w:rsidRDefault="008F1F58" w:rsidP="00B16B90">
      <w:pPr>
        <w:pStyle w:val="a3"/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spacing w:after="0" w:line="252" w:lineRule="exact"/>
        <w:ind w:left="426" w:hanging="426"/>
        <w:contextualSpacing w:val="0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цепочка ценностей;</w:t>
      </w:r>
    </w:p>
    <w:p w:rsidR="008F1F58" w:rsidRPr="00AE5E0A" w:rsidRDefault="008F1F58" w:rsidP="00B16B90">
      <w:pPr>
        <w:pStyle w:val="a3"/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spacing w:after="0" w:line="252" w:lineRule="exact"/>
        <w:ind w:left="426" w:hanging="426"/>
        <w:contextualSpacing w:val="0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виды деятельности предприятия в ценностной цепочке;</w:t>
      </w:r>
    </w:p>
    <w:p w:rsidR="008F1F58" w:rsidRPr="00AE5E0A" w:rsidRDefault="008F1F58" w:rsidP="00B16B90">
      <w:pPr>
        <w:pStyle w:val="a3"/>
        <w:widowControl w:val="0"/>
        <w:numPr>
          <w:ilvl w:val="0"/>
          <w:numId w:val="3"/>
        </w:numPr>
        <w:tabs>
          <w:tab w:val="left" w:pos="426"/>
        </w:tabs>
        <w:autoSpaceDE w:val="0"/>
        <w:autoSpaceDN w:val="0"/>
        <w:spacing w:after="0" w:line="252" w:lineRule="exact"/>
        <w:ind w:left="426" w:hanging="426"/>
        <w:contextualSpacing w:val="0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составляющие ценностной цепочки.</w:t>
      </w:r>
    </w:p>
    <w:p w:rsidR="008F1F58" w:rsidRPr="00AE5E0A" w:rsidRDefault="008F1F58" w:rsidP="00E75007">
      <w:pPr>
        <w:jc w:val="both"/>
        <w:rPr>
          <w:b/>
          <w:kern w:val="24"/>
          <w:sz w:val="24"/>
          <w:szCs w:val="24"/>
        </w:rPr>
      </w:pPr>
      <w:r w:rsidRPr="00AE5E0A">
        <w:rPr>
          <w:b/>
          <w:color w:val="231F20"/>
          <w:kern w:val="24"/>
          <w:sz w:val="24"/>
          <w:szCs w:val="24"/>
        </w:rPr>
        <w:t>Задания для выполнения</w:t>
      </w:r>
    </w:p>
    <w:p w:rsidR="008F1F58" w:rsidRPr="00AE5E0A" w:rsidRDefault="008F1F58" w:rsidP="00E75007">
      <w:pPr>
        <w:pStyle w:val="a4"/>
        <w:ind w:firstLine="506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1. </w:t>
      </w:r>
      <w:r w:rsidRPr="00AE5E0A">
        <w:rPr>
          <w:color w:val="231F20"/>
          <w:sz w:val="24"/>
          <w:szCs w:val="24"/>
        </w:rPr>
        <w:t>Провести ресурсный анализ с выявлением ключевых ко</w:t>
      </w:r>
      <w:r w:rsidRPr="00AE5E0A">
        <w:rPr>
          <w:color w:val="231F20"/>
          <w:sz w:val="24"/>
          <w:szCs w:val="24"/>
        </w:rPr>
        <w:t>м</w:t>
      </w:r>
      <w:r w:rsidRPr="00AE5E0A">
        <w:rPr>
          <w:color w:val="231F20"/>
          <w:sz w:val="24"/>
          <w:szCs w:val="24"/>
        </w:rPr>
        <w:t>петенций предприятия.</w:t>
      </w:r>
    </w:p>
    <w:p w:rsidR="008F1F58" w:rsidRPr="00AE5E0A" w:rsidRDefault="008F1F58" w:rsidP="00E75007">
      <w:pPr>
        <w:pStyle w:val="a4"/>
        <w:ind w:firstLine="506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2. </w:t>
      </w:r>
      <w:r w:rsidRPr="00AE5E0A">
        <w:rPr>
          <w:color w:val="231F20"/>
          <w:sz w:val="24"/>
          <w:szCs w:val="24"/>
        </w:rPr>
        <w:t>Сформировать цепочку ценностей предприятия с учетом видов деятельности и их влияния.</w:t>
      </w:r>
    </w:p>
    <w:p w:rsidR="008F1F58" w:rsidRPr="00AE5E0A" w:rsidRDefault="008F1F58" w:rsidP="00E75007">
      <w:pPr>
        <w:pStyle w:val="a4"/>
        <w:ind w:firstLine="506"/>
        <w:jc w:val="both"/>
        <w:rPr>
          <w:color w:val="231F20"/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3. </w:t>
      </w:r>
      <w:r w:rsidRPr="00AE5E0A">
        <w:rPr>
          <w:color w:val="231F20"/>
          <w:sz w:val="24"/>
          <w:szCs w:val="24"/>
        </w:rPr>
        <w:t>Смоделировать ситуацию, в которой требуется сокращение цепочки ценностей.</w:t>
      </w:r>
    </w:p>
    <w:p w:rsidR="00ED6FBD" w:rsidRPr="00AE5E0A" w:rsidRDefault="00ED6FBD" w:rsidP="00E75007">
      <w:pPr>
        <w:pStyle w:val="a4"/>
        <w:ind w:firstLine="506"/>
        <w:jc w:val="both"/>
        <w:rPr>
          <w:sz w:val="24"/>
          <w:szCs w:val="24"/>
        </w:rPr>
      </w:pPr>
      <w:r w:rsidRPr="00AE5E0A">
        <w:rPr>
          <w:sz w:val="24"/>
          <w:szCs w:val="24"/>
        </w:rPr>
        <w:t>Задача. Составьте бухгалтерский баланс и определите стоимость чи</w:t>
      </w:r>
      <w:r w:rsidRPr="00AE5E0A">
        <w:rPr>
          <w:sz w:val="24"/>
          <w:szCs w:val="24"/>
        </w:rPr>
        <w:t>с</w:t>
      </w:r>
      <w:r w:rsidRPr="00AE5E0A">
        <w:rPr>
          <w:sz w:val="24"/>
          <w:szCs w:val="24"/>
        </w:rPr>
        <w:t>тых активов (в руб.)  основные средства 100000;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уставный капитал 50000;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сырье и материалы 30000;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кредит от госбанка на 3 года 40000;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расчетный счет в </w:t>
      </w:r>
      <w:proofErr w:type="spellStart"/>
      <w:r w:rsidRPr="00AE5E0A">
        <w:rPr>
          <w:sz w:val="24"/>
          <w:szCs w:val="24"/>
        </w:rPr>
        <w:t>Райфазенбанке</w:t>
      </w:r>
      <w:proofErr w:type="spellEnd"/>
      <w:r w:rsidRPr="00AE5E0A">
        <w:rPr>
          <w:sz w:val="24"/>
          <w:szCs w:val="24"/>
        </w:rPr>
        <w:t xml:space="preserve"> 100000;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задолженность поставщикам 70000;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расчеты с покупателями 120000;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добавочный капитал 20000;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резервный капитал 10000;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чистая прибыль 160000.</w:t>
      </w:r>
    </w:p>
    <w:p w:rsidR="00E75007" w:rsidRPr="00AE5E0A" w:rsidRDefault="00E75007" w:rsidP="00E75007">
      <w:pPr>
        <w:pStyle w:val="Heading3"/>
        <w:ind w:left="0"/>
        <w:jc w:val="both"/>
        <w:rPr>
          <w:rFonts w:ascii="Times New Roman" w:hAnsi="Times New Roman" w:cs="Times New Roman"/>
          <w:color w:val="231F20"/>
          <w:sz w:val="24"/>
          <w:szCs w:val="24"/>
        </w:rPr>
      </w:pPr>
    </w:p>
    <w:p w:rsidR="00AA36D2" w:rsidRPr="00AE5E0A" w:rsidRDefault="00AA36D2" w:rsidP="00AA36D2">
      <w:pPr>
        <w:pStyle w:val="Heading3"/>
        <w:ind w:left="0"/>
        <w:jc w:val="center"/>
        <w:rPr>
          <w:rFonts w:ascii="Times New Roman" w:hAnsi="Times New Roman" w:cs="Times New Roman"/>
          <w:color w:val="231F20"/>
          <w:sz w:val="24"/>
          <w:szCs w:val="24"/>
        </w:rPr>
      </w:pPr>
      <w:r w:rsidRPr="00AE5E0A">
        <w:rPr>
          <w:rFonts w:ascii="Times New Roman" w:hAnsi="Times New Roman" w:cs="Times New Roman"/>
          <w:color w:val="231F20"/>
          <w:sz w:val="24"/>
          <w:szCs w:val="24"/>
        </w:rPr>
        <w:t>Вариант 4</w:t>
      </w:r>
    </w:p>
    <w:p w:rsidR="00E75007" w:rsidRPr="00AE5E0A" w:rsidRDefault="00E75007" w:rsidP="00E75007">
      <w:pPr>
        <w:pStyle w:val="Heading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E5E0A">
        <w:rPr>
          <w:rFonts w:ascii="Times New Roman" w:hAnsi="Times New Roman" w:cs="Times New Roman"/>
          <w:color w:val="231F20"/>
          <w:sz w:val="24"/>
          <w:szCs w:val="24"/>
        </w:rPr>
        <w:t>Тема 4 «Анализ макросреды предприятия»</w:t>
      </w:r>
    </w:p>
    <w:p w:rsidR="00E75007" w:rsidRPr="00AE5E0A" w:rsidRDefault="00E75007" w:rsidP="00E75007">
      <w:pPr>
        <w:pStyle w:val="a4"/>
        <w:spacing w:line="251" w:lineRule="exact"/>
        <w:rPr>
          <w:b/>
          <w:sz w:val="24"/>
          <w:szCs w:val="24"/>
        </w:rPr>
      </w:pPr>
      <w:r w:rsidRPr="00AE5E0A">
        <w:rPr>
          <w:b/>
          <w:color w:val="231F20"/>
          <w:sz w:val="24"/>
          <w:szCs w:val="24"/>
        </w:rPr>
        <w:t>Вопросы для обсуждения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внешняя среда организации;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макросреда организации;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цель анализа макросреды;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i/>
          <w:color w:val="231F20"/>
          <w:sz w:val="24"/>
          <w:szCs w:val="24"/>
        </w:rPr>
        <w:t>STEEP-</w:t>
      </w:r>
      <w:r w:rsidRPr="00AE5E0A">
        <w:rPr>
          <w:rFonts w:ascii="Times New Roman" w:hAnsi="Times New Roman"/>
          <w:color w:val="231F20"/>
          <w:sz w:val="24"/>
          <w:szCs w:val="24"/>
        </w:rPr>
        <w:t xml:space="preserve">анализ. Факторы </w:t>
      </w:r>
      <w:r w:rsidRPr="00AE5E0A">
        <w:rPr>
          <w:rFonts w:ascii="Times New Roman" w:hAnsi="Times New Roman"/>
          <w:i/>
          <w:color w:val="231F20"/>
          <w:sz w:val="24"/>
          <w:szCs w:val="24"/>
        </w:rPr>
        <w:t>STEEP-</w:t>
      </w:r>
      <w:r w:rsidRPr="00AE5E0A">
        <w:rPr>
          <w:rFonts w:ascii="Times New Roman" w:hAnsi="Times New Roman"/>
          <w:color w:val="231F20"/>
          <w:sz w:val="24"/>
          <w:szCs w:val="24"/>
        </w:rPr>
        <w:t>анализа;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4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модель 5 сил конкуренции. Факторы модели Портера.</w:t>
      </w:r>
    </w:p>
    <w:p w:rsidR="00E75007" w:rsidRPr="00AE5E0A" w:rsidRDefault="00E75007" w:rsidP="00E75007">
      <w:pPr>
        <w:jc w:val="both"/>
        <w:rPr>
          <w:b/>
          <w:kern w:val="24"/>
          <w:sz w:val="24"/>
          <w:szCs w:val="24"/>
        </w:rPr>
      </w:pPr>
      <w:r w:rsidRPr="00AE5E0A">
        <w:rPr>
          <w:b/>
          <w:color w:val="231F20"/>
          <w:kern w:val="24"/>
          <w:sz w:val="24"/>
          <w:szCs w:val="24"/>
        </w:rPr>
        <w:lastRenderedPageBreak/>
        <w:t>Задания для выполнения</w:t>
      </w:r>
    </w:p>
    <w:p w:rsidR="00E75007" w:rsidRPr="00AE5E0A" w:rsidRDefault="00E75007" w:rsidP="00E75007">
      <w:pPr>
        <w:pStyle w:val="a4"/>
        <w:ind w:firstLine="283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1. </w:t>
      </w:r>
      <w:r w:rsidRPr="00AE5E0A">
        <w:rPr>
          <w:color w:val="231F20"/>
          <w:sz w:val="24"/>
          <w:szCs w:val="24"/>
        </w:rPr>
        <w:t xml:space="preserve">Провести </w:t>
      </w:r>
      <w:r w:rsidRPr="00AE5E0A">
        <w:rPr>
          <w:i/>
          <w:color w:val="231F20"/>
          <w:sz w:val="24"/>
          <w:szCs w:val="24"/>
        </w:rPr>
        <w:t>STEEP-</w:t>
      </w:r>
      <w:r w:rsidRPr="00AE5E0A">
        <w:rPr>
          <w:color w:val="231F20"/>
          <w:sz w:val="24"/>
          <w:szCs w:val="24"/>
        </w:rPr>
        <w:t>анализ предприятия. Четко описать влияние каждого фактора. Определить наиболее влияющие на пре</w:t>
      </w:r>
      <w:proofErr w:type="gramStart"/>
      <w:r w:rsidRPr="00AE5E0A">
        <w:rPr>
          <w:color w:val="231F20"/>
          <w:sz w:val="24"/>
          <w:szCs w:val="24"/>
        </w:rPr>
        <w:t>д-</w:t>
      </w:r>
      <w:proofErr w:type="gramEnd"/>
      <w:r w:rsidRPr="00AE5E0A">
        <w:rPr>
          <w:color w:val="231F20"/>
          <w:sz w:val="24"/>
          <w:szCs w:val="24"/>
        </w:rPr>
        <w:t xml:space="preserve"> приятие пар</w:t>
      </w:r>
      <w:r w:rsidRPr="00AE5E0A">
        <w:rPr>
          <w:color w:val="231F20"/>
          <w:sz w:val="24"/>
          <w:szCs w:val="24"/>
        </w:rPr>
        <w:t>а</w:t>
      </w:r>
      <w:r w:rsidRPr="00AE5E0A">
        <w:rPr>
          <w:color w:val="231F20"/>
          <w:sz w:val="24"/>
          <w:szCs w:val="24"/>
        </w:rPr>
        <w:t>метры внешней среды.</w:t>
      </w:r>
    </w:p>
    <w:p w:rsidR="00E75007" w:rsidRPr="00AE5E0A" w:rsidRDefault="00E75007" w:rsidP="00E75007">
      <w:pPr>
        <w:pStyle w:val="a4"/>
        <w:ind w:firstLine="283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2. </w:t>
      </w:r>
      <w:r w:rsidRPr="00AE5E0A">
        <w:rPr>
          <w:color w:val="231F20"/>
          <w:sz w:val="24"/>
          <w:szCs w:val="24"/>
        </w:rPr>
        <w:t>Провести анализ по модели пяти сил конкуренции, привести подробную характеристику каждой составляющей анализа. Оценить вли</w:t>
      </w:r>
      <w:r w:rsidRPr="00AE5E0A">
        <w:rPr>
          <w:color w:val="231F20"/>
          <w:sz w:val="24"/>
          <w:szCs w:val="24"/>
        </w:rPr>
        <w:t>я</w:t>
      </w:r>
      <w:r w:rsidRPr="00AE5E0A">
        <w:rPr>
          <w:color w:val="231F20"/>
          <w:sz w:val="24"/>
          <w:szCs w:val="24"/>
        </w:rPr>
        <w:t>ние ближайшего окружения на предприятие.</w:t>
      </w:r>
    </w:p>
    <w:p w:rsidR="001860A8" w:rsidRPr="00AE5E0A" w:rsidRDefault="001860A8" w:rsidP="00E75007">
      <w:pPr>
        <w:pStyle w:val="Heading3"/>
        <w:ind w:left="0"/>
        <w:jc w:val="both"/>
        <w:rPr>
          <w:rFonts w:ascii="Times New Roman" w:hAnsi="Times New Roman" w:cs="Times New Roman"/>
          <w:color w:val="231F20"/>
          <w:sz w:val="24"/>
          <w:szCs w:val="24"/>
        </w:rPr>
      </w:pPr>
    </w:p>
    <w:p w:rsidR="00AA36D2" w:rsidRPr="00AE5E0A" w:rsidRDefault="00AA36D2" w:rsidP="00AA36D2">
      <w:pPr>
        <w:pStyle w:val="Heading3"/>
        <w:ind w:left="0"/>
        <w:jc w:val="center"/>
        <w:rPr>
          <w:rFonts w:ascii="Times New Roman" w:hAnsi="Times New Roman" w:cs="Times New Roman"/>
          <w:color w:val="231F20"/>
          <w:sz w:val="24"/>
          <w:szCs w:val="24"/>
        </w:rPr>
      </w:pPr>
      <w:r w:rsidRPr="00AE5E0A">
        <w:rPr>
          <w:rFonts w:ascii="Times New Roman" w:hAnsi="Times New Roman" w:cs="Times New Roman"/>
          <w:color w:val="231F20"/>
          <w:sz w:val="24"/>
          <w:szCs w:val="24"/>
        </w:rPr>
        <w:t>Вариант 5</w:t>
      </w:r>
    </w:p>
    <w:p w:rsidR="00E75007" w:rsidRPr="00AE5E0A" w:rsidRDefault="001860A8" w:rsidP="00E75007">
      <w:pPr>
        <w:pStyle w:val="Heading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E5E0A">
        <w:rPr>
          <w:rFonts w:ascii="Times New Roman" w:hAnsi="Times New Roman" w:cs="Times New Roman"/>
          <w:color w:val="231F20"/>
          <w:sz w:val="24"/>
          <w:szCs w:val="24"/>
        </w:rPr>
        <w:t>Тема 5 «</w:t>
      </w:r>
      <w:r w:rsidR="00E75007" w:rsidRPr="00AE5E0A">
        <w:rPr>
          <w:rFonts w:ascii="Times New Roman" w:hAnsi="Times New Roman" w:cs="Times New Roman"/>
          <w:color w:val="231F20"/>
          <w:sz w:val="24"/>
          <w:szCs w:val="24"/>
        </w:rPr>
        <w:t>SWOT-анализ как инструмент стратегического планиров</w:t>
      </w:r>
      <w:r w:rsidR="00E75007" w:rsidRPr="00AE5E0A">
        <w:rPr>
          <w:rFonts w:ascii="Times New Roman" w:hAnsi="Times New Roman" w:cs="Times New Roman"/>
          <w:color w:val="231F20"/>
          <w:sz w:val="24"/>
          <w:szCs w:val="24"/>
        </w:rPr>
        <w:t>а</w:t>
      </w:r>
      <w:r w:rsidR="00E75007" w:rsidRPr="00AE5E0A">
        <w:rPr>
          <w:rFonts w:ascii="Times New Roman" w:hAnsi="Times New Roman" w:cs="Times New Roman"/>
          <w:color w:val="231F20"/>
          <w:sz w:val="24"/>
          <w:szCs w:val="24"/>
        </w:rPr>
        <w:t>ния</w:t>
      </w:r>
      <w:r w:rsidRPr="00AE5E0A">
        <w:rPr>
          <w:rFonts w:ascii="Times New Roman" w:hAnsi="Times New Roman" w:cs="Times New Roman"/>
          <w:color w:val="231F20"/>
          <w:sz w:val="24"/>
          <w:szCs w:val="24"/>
        </w:rPr>
        <w:t>»</w:t>
      </w:r>
    </w:p>
    <w:p w:rsidR="00E75007" w:rsidRPr="00AE5E0A" w:rsidRDefault="00E75007" w:rsidP="00E75007">
      <w:pPr>
        <w:pStyle w:val="a4"/>
        <w:jc w:val="both"/>
        <w:rPr>
          <w:b/>
          <w:sz w:val="24"/>
          <w:szCs w:val="24"/>
        </w:rPr>
      </w:pPr>
      <w:r w:rsidRPr="00AE5E0A">
        <w:rPr>
          <w:b/>
          <w:color w:val="231F20"/>
          <w:sz w:val="24"/>
          <w:szCs w:val="24"/>
        </w:rPr>
        <w:t xml:space="preserve">Вопросы </w:t>
      </w:r>
      <w:r w:rsidR="001860A8" w:rsidRPr="00AE5E0A">
        <w:rPr>
          <w:b/>
          <w:color w:val="231F20"/>
          <w:sz w:val="24"/>
          <w:szCs w:val="24"/>
        </w:rPr>
        <w:t>для обсуждения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5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внешний анализ;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5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внутренний анализ;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5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i/>
          <w:color w:val="231F20"/>
          <w:sz w:val="24"/>
          <w:szCs w:val="24"/>
        </w:rPr>
        <w:t>SWOT-</w:t>
      </w:r>
      <w:r w:rsidRPr="00AE5E0A">
        <w:rPr>
          <w:rFonts w:ascii="Times New Roman" w:hAnsi="Times New Roman"/>
          <w:color w:val="231F20"/>
          <w:sz w:val="24"/>
          <w:szCs w:val="24"/>
        </w:rPr>
        <w:t>анализ;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5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 xml:space="preserve">стратегическое планирование на основе </w:t>
      </w:r>
      <w:r w:rsidRPr="00AE5E0A">
        <w:rPr>
          <w:rFonts w:ascii="Times New Roman" w:hAnsi="Times New Roman"/>
          <w:i/>
          <w:color w:val="231F20"/>
          <w:sz w:val="24"/>
          <w:szCs w:val="24"/>
        </w:rPr>
        <w:t>SWOT-</w:t>
      </w:r>
      <w:r w:rsidRPr="00AE5E0A">
        <w:rPr>
          <w:rFonts w:ascii="Times New Roman" w:hAnsi="Times New Roman"/>
          <w:color w:val="231F20"/>
          <w:sz w:val="24"/>
          <w:szCs w:val="24"/>
        </w:rPr>
        <w:t>анализа.</w:t>
      </w:r>
    </w:p>
    <w:p w:rsidR="00E75007" w:rsidRPr="00AE5E0A" w:rsidRDefault="00E75007" w:rsidP="00E75007">
      <w:pPr>
        <w:jc w:val="both"/>
        <w:rPr>
          <w:b/>
          <w:kern w:val="24"/>
          <w:sz w:val="24"/>
          <w:szCs w:val="24"/>
        </w:rPr>
      </w:pPr>
      <w:r w:rsidRPr="00AE5E0A">
        <w:rPr>
          <w:b/>
          <w:color w:val="231F20"/>
          <w:kern w:val="24"/>
          <w:sz w:val="24"/>
          <w:szCs w:val="24"/>
        </w:rPr>
        <w:t>Задания для выполнения</w:t>
      </w:r>
    </w:p>
    <w:p w:rsidR="00E75007" w:rsidRPr="00AE5E0A" w:rsidRDefault="00E75007" w:rsidP="00E75007">
      <w:pPr>
        <w:pStyle w:val="a4"/>
        <w:ind w:firstLine="283"/>
        <w:jc w:val="both"/>
        <w:rPr>
          <w:color w:val="231F20"/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1. </w:t>
      </w:r>
      <w:r w:rsidRPr="00AE5E0A">
        <w:rPr>
          <w:color w:val="231F20"/>
          <w:sz w:val="24"/>
          <w:szCs w:val="24"/>
        </w:rPr>
        <w:t xml:space="preserve">Провести </w:t>
      </w:r>
      <w:r w:rsidRPr="00AE5E0A">
        <w:rPr>
          <w:i/>
          <w:color w:val="231F20"/>
          <w:sz w:val="24"/>
          <w:szCs w:val="24"/>
        </w:rPr>
        <w:t>SWOT-</w:t>
      </w:r>
      <w:r w:rsidRPr="00AE5E0A">
        <w:rPr>
          <w:color w:val="231F20"/>
          <w:sz w:val="24"/>
          <w:szCs w:val="24"/>
        </w:rPr>
        <w:t>анализ предприятия. Сформировать на о</w:t>
      </w:r>
      <w:r w:rsidRPr="00AE5E0A">
        <w:rPr>
          <w:color w:val="231F20"/>
          <w:sz w:val="24"/>
          <w:szCs w:val="24"/>
        </w:rPr>
        <w:t>с</w:t>
      </w:r>
      <w:r w:rsidRPr="00AE5E0A">
        <w:rPr>
          <w:color w:val="231F20"/>
          <w:sz w:val="24"/>
          <w:szCs w:val="24"/>
        </w:rPr>
        <w:t>нове анализа стратегические альтернативы развития.</w:t>
      </w:r>
    </w:p>
    <w:p w:rsidR="00ED6FBD" w:rsidRPr="00AE5E0A" w:rsidRDefault="00ED6FBD" w:rsidP="00E75007">
      <w:pPr>
        <w:pStyle w:val="a4"/>
        <w:ind w:firstLine="283"/>
        <w:jc w:val="both"/>
        <w:rPr>
          <w:sz w:val="24"/>
          <w:szCs w:val="24"/>
        </w:rPr>
      </w:pPr>
      <w:r w:rsidRPr="00AE5E0A">
        <w:rPr>
          <w:sz w:val="24"/>
          <w:szCs w:val="24"/>
        </w:rPr>
        <w:t>Задача. Определите чистые активы в справедливой стоимости. Исхо</w:t>
      </w:r>
      <w:r w:rsidRPr="00AE5E0A">
        <w:rPr>
          <w:sz w:val="24"/>
          <w:szCs w:val="24"/>
        </w:rPr>
        <w:t>д</w:t>
      </w:r>
      <w:r w:rsidRPr="00AE5E0A">
        <w:rPr>
          <w:sz w:val="24"/>
          <w:szCs w:val="24"/>
        </w:rPr>
        <w:t xml:space="preserve">ные данные:  </w:t>
      </w:r>
      <w:proofErr w:type="spellStart"/>
      <w:r w:rsidRPr="00AE5E0A">
        <w:rPr>
          <w:sz w:val="24"/>
          <w:szCs w:val="24"/>
        </w:rPr>
        <w:t>внеоборотные</w:t>
      </w:r>
      <w:proofErr w:type="spellEnd"/>
      <w:r w:rsidRPr="00AE5E0A">
        <w:rPr>
          <w:sz w:val="24"/>
          <w:szCs w:val="24"/>
        </w:rPr>
        <w:t xml:space="preserve"> активы 200 000;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оборотные активы 300 000;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капитал 100 000;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долгосрочные обязательства 150000;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краткосрочные обязательства 250 000.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Проценты для корректировки балансовой стоим</w:t>
      </w:r>
      <w:r w:rsidRPr="00AE5E0A">
        <w:rPr>
          <w:sz w:val="24"/>
          <w:szCs w:val="24"/>
        </w:rPr>
        <w:t>о</w:t>
      </w:r>
      <w:r w:rsidRPr="00AE5E0A">
        <w:rPr>
          <w:sz w:val="24"/>
          <w:szCs w:val="24"/>
        </w:rPr>
        <w:t xml:space="preserve">сти к справедливой стоимости и справедливой оценке:  </w:t>
      </w:r>
      <w:proofErr w:type="spellStart"/>
      <w:r w:rsidRPr="00AE5E0A">
        <w:rPr>
          <w:sz w:val="24"/>
          <w:szCs w:val="24"/>
        </w:rPr>
        <w:t>внеоборотные</w:t>
      </w:r>
      <w:proofErr w:type="spellEnd"/>
      <w:r w:rsidRPr="00AE5E0A">
        <w:rPr>
          <w:sz w:val="24"/>
          <w:szCs w:val="24"/>
        </w:rPr>
        <w:t xml:space="preserve"> а</w:t>
      </w:r>
      <w:r w:rsidRPr="00AE5E0A">
        <w:rPr>
          <w:sz w:val="24"/>
          <w:szCs w:val="24"/>
        </w:rPr>
        <w:t>к</w:t>
      </w:r>
      <w:r w:rsidRPr="00AE5E0A">
        <w:rPr>
          <w:sz w:val="24"/>
          <w:szCs w:val="24"/>
        </w:rPr>
        <w:t>тивы +100%;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оборотные активы +50%;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долгосрочные обязательства +10%;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краткосрочные обязательства +20%.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Сделайте выводы о степени обеспеченности уставного капитала.</w:t>
      </w:r>
    </w:p>
    <w:p w:rsidR="001860A8" w:rsidRPr="00AE5E0A" w:rsidRDefault="001860A8" w:rsidP="00E75007">
      <w:pPr>
        <w:pStyle w:val="Heading3"/>
        <w:ind w:left="0" w:firstLine="283"/>
        <w:jc w:val="both"/>
        <w:rPr>
          <w:rFonts w:ascii="Times New Roman" w:hAnsi="Times New Roman" w:cs="Times New Roman"/>
          <w:color w:val="231F20"/>
          <w:sz w:val="24"/>
          <w:szCs w:val="24"/>
        </w:rPr>
      </w:pPr>
    </w:p>
    <w:p w:rsidR="00AA36D2" w:rsidRPr="00AE5E0A" w:rsidRDefault="00AA36D2" w:rsidP="00AA36D2">
      <w:pPr>
        <w:pStyle w:val="Heading3"/>
        <w:ind w:left="0"/>
        <w:jc w:val="center"/>
        <w:rPr>
          <w:rFonts w:ascii="Times New Roman" w:hAnsi="Times New Roman" w:cs="Times New Roman"/>
          <w:color w:val="231F20"/>
          <w:sz w:val="24"/>
          <w:szCs w:val="24"/>
        </w:rPr>
      </w:pPr>
      <w:r w:rsidRPr="00AE5E0A">
        <w:rPr>
          <w:rFonts w:ascii="Times New Roman" w:hAnsi="Times New Roman" w:cs="Times New Roman"/>
          <w:color w:val="231F20"/>
          <w:sz w:val="24"/>
          <w:szCs w:val="24"/>
        </w:rPr>
        <w:t>Вариант 6</w:t>
      </w:r>
    </w:p>
    <w:p w:rsidR="00E75007" w:rsidRPr="00AE5E0A" w:rsidRDefault="001860A8" w:rsidP="001860A8">
      <w:pPr>
        <w:pStyle w:val="Heading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E5E0A">
        <w:rPr>
          <w:rFonts w:ascii="Times New Roman" w:hAnsi="Times New Roman" w:cs="Times New Roman"/>
          <w:color w:val="231F20"/>
          <w:sz w:val="24"/>
          <w:szCs w:val="24"/>
        </w:rPr>
        <w:t>Тема 6 «</w:t>
      </w:r>
      <w:r w:rsidR="00E75007" w:rsidRPr="00AE5E0A">
        <w:rPr>
          <w:rFonts w:ascii="Times New Roman" w:hAnsi="Times New Roman" w:cs="Times New Roman"/>
          <w:color w:val="231F20"/>
          <w:sz w:val="24"/>
          <w:szCs w:val="24"/>
        </w:rPr>
        <w:t>Выбор стратегии по модели Портера и модели "тип конк</w:t>
      </w:r>
      <w:r w:rsidR="00E75007" w:rsidRPr="00AE5E0A">
        <w:rPr>
          <w:rFonts w:ascii="Times New Roman" w:hAnsi="Times New Roman" w:cs="Times New Roman"/>
          <w:color w:val="231F20"/>
          <w:sz w:val="24"/>
          <w:szCs w:val="24"/>
        </w:rPr>
        <w:t>у</w:t>
      </w:r>
      <w:r w:rsidR="00E75007" w:rsidRPr="00AE5E0A">
        <w:rPr>
          <w:rFonts w:ascii="Times New Roman" w:hAnsi="Times New Roman" w:cs="Times New Roman"/>
          <w:color w:val="231F20"/>
          <w:sz w:val="24"/>
          <w:szCs w:val="24"/>
        </w:rPr>
        <w:t>рентного преимущества</w:t>
      </w:r>
      <w:r w:rsidRPr="00AE5E0A">
        <w:rPr>
          <w:rFonts w:ascii="Times New Roman" w:hAnsi="Times New Roman" w:cs="Times New Roman"/>
          <w:color w:val="231F20"/>
          <w:sz w:val="24"/>
          <w:szCs w:val="24"/>
        </w:rPr>
        <w:t>»</w:t>
      </w:r>
    </w:p>
    <w:p w:rsidR="00E75007" w:rsidRPr="00AE5E0A" w:rsidRDefault="00E75007" w:rsidP="00E75007">
      <w:pPr>
        <w:pStyle w:val="a4"/>
        <w:jc w:val="both"/>
        <w:rPr>
          <w:b/>
          <w:sz w:val="24"/>
          <w:szCs w:val="24"/>
        </w:rPr>
      </w:pPr>
      <w:r w:rsidRPr="00AE5E0A">
        <w:rPr>
          <w:b/>
          <w:color w:val="231F20"/>
          <w:sz w:val="24"/>
          <w:szCs w:val="24"/>
        </w:rPr>
        <w:t xml:space="preserve">Вопросы для </w:t>
      </w:r>
      <w:r w:rsidR="001860A8" w:rsidRPr="00AE5E0A">
        <w:rPr>
          <w:b/>
          <w:color w:val="231F20"/>
          <w:sz w:val="24"/>
          <w:szCs w:val="24"/>
        </w:rPr>
        <w:t>обсуждения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6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стратегическая зона хозяйствования и стратегический хозяйственный центр;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6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 xml:space="preserve">модель </w:t>
      </w:r>
      <w:proofErr w:type="spellStart"/>
      <w:r w:rsidRPr="00AE5E0A">
        <w:rPr>
          <w:rFonts w:ascii="Times New Roman" w:hAnsi="Times New Roman"/>
          <w:color w:val="231F20"/>
          <w:sz w:val="24"/>
          <w:szCs w:val="24"/>
        </w:rPr>
        <w:t>генерической</w:t>
      </w:r>
      <w:proofErr w:type="spellEnd"/>
      <w:r w:rsidRPr="00AE5E0A">
        <w:rPr>
          <w:rFonts w:ascii="Times New Roman" w:hAnsi="Times New Roman"/>
          <w:color w:val="231F20"/>
          <w:sz w:val="24"/>
          <w:szCs w:val="24"/>
        </w:rPr>
        <w:t xml:space="preserve"> стратегии Портера;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6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 xml:space="preserve">тип </w:t>
      </w:r>
      <w:proofErr w:type="spellStart"/>
      <w:r w:rsidRPr="00AE5E0A">
        <w:rPr>
          <w:rFonts w:ascii="Times New Roman" w:hAnsi="Times New Roman"/>
          <w:color w:val="231F20"/>
          <w:sz w:val="24"/>
          <w:szCs w:val="24"/>
        </w:rPr>
        <w:t>конкуретного</w:t>
      </w:r>
      <w:proofErr w:type="spellEnd"/>
      <w:r w:rsidRPr="00AE5E0A">
        <w:rPr>
          <w:rFonts w:ascii="Times New Roman" w:hAnsi="Times New Roman"/>
          <w:color w:val="231F20"/>
          <w:sz w:val="24"/>
          <w:szCs w:val="24"/>
        </w:rPr>
        <w:t xml:space="preserve"> преимущества.</w:t>
      </w:r>
    </w:p>
    <w:p w:rsidR="00E75007" w:rsidRPr="00AE5E0A" w:rsidRDefault="00E75007" w:rsidP="00E75007">
      <w:pPr>
        <w:jc w:val="both"/>
        <w:rPr>
          <w:b/>
          <w:sz w:val="24"/>
          <w:szCs w:val="24"/>
        </w:rPr>
      </w:pPr>
      <w:r w:rsidRPr="00AE5E0A">
        <w:rPr>
          <w:b/>
          <w:color w:val="231F20"/>
          <w:sz w:val="24"/>
          <w:szCs w:val="24"/>
        </w:rPr>
        <w:lastRenderedPageBreak/>
        <w:t>Задания для выполнения</w:t>
      </w:r>
    </w:p>
    <w:p w:rsidR="00E75007" w:rsidRPr="00AE5E0A" w:rsidRDefault="00E75007" w:rsidP="001860A8">
      <w:pPr>
        <w:pStyle w:val="a4"/>
        <w:ind w:firstLine="709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1. </w:t>
      </w:r>
      <w:r w:rsidRPr="00AE5E0A">
        <w:rPr>
          <w:color w:val="231F20"/>
          <w:sz w:val="24"/>
          <w:szCs w:val="24"/>
        </w:rPr>
        <w:t xml:space="preserve">На основе модели </w:t>
      </w:r>
      <w:proofErr w:type="spellStart"/>
      <w:r w:rsidRPr="00AE5E0A">
        <w:rPr>
          <w:color w:val="231F20"/>
          <w:sz w:val="24"/>
          <w:szCs w:val="24"/>
        </w:rPr>
        <w:t>генерической</w:t>
      </w:r>
      <w:proofErr w:type="spellEnd"/>
      <w:r w:rsidRPr="00AE5E0A">
        <w:rPr>
          <w:color w:val="231F20"/>
          <w:sz w:val="24"/>
          <w:szCs w:val="24"/>
        </w:rPr>
        <w:t xml:space="preserve"> стратегии Портера пр</w:t>
      </w:r>
      <w:r w:rsidRPr="00AE5E0A">
        <w:rPr>
          <w:color w:val="231F20"/>
          <w:sz w:val="24"/>
          <w:szCs w:val="24"/>
        </w:rPr>
        <w:t>и</w:t>
      </w:r>
      <w:r w:rsidRPr="00AE5E0A">
        <w:rPr>
          <w:color w:val="231F20"/>
          <w:sz w:val="24"/>
          <w:szCs w:val="24"/>
        </w:rPr>
        <w:t>вести пример организаций на каждый вид стратегии и обосновать тип стратегии для своего предприятия. При необходимости обосновать смену стратегии.</w:t>
      </w:r>
    </w:p>
    <w:p w:rsidR="00E75007" w:rsidRPr="00AE5E0A" w:rsidRDefault="00E75007" w:rsidP="001860A8">
      <w:pPr>
        <w:pStyle w:val="a4"/>
        <w:ind w:firstLine="709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2. </w:t>
      </w:r>
      <w:r w:rsidRPr="00AE5E0A">
        <w:rPr>
          <w:color w:val="231F20"/>
          <w:sz w:val="24"/>
          <w:szCs w:val="24"/>
        </w:rPr>
        <w:t xml:space="preserve">Привести пример на каждый вид стратегии по </w:t>
      </w:r>
      <w:proofErr w:type="spellStart"/>
      <w:r w:rsidRPr="00AE5E0A">
        <w:rPr>
          <w:color w:val="231F20"/>
          <w:sz w:val="24"/>
          <w:szCs w:val="24"/>
        </w:rPr>
        <w:t>модел</w:t>
      </w:r>
      <w:r w:rsidR="001860A8" w:rsidRPr="00AE5E0A">
        <w:rPr>
          <w:color w:val="231F20"/>
          <w:sz w:val="24"/>
          <w:szCs w:val="24"/>
        </w:rPr>
        <w:t>е</w:t>
      </w:r>
      <w:proofErr w:type="spellEnd"/>
      <w:r w:rsidR="001860A8" w:rsidRPr="00AE5E0A">
        <w:rPr>
          <w:color w:val="231F20"/>
          <w:sz w:val="24"/>
          <w:szCs w:val="24"/>
        </w:rPr>
        <w:t xml:space="preserve"> </w:t>
      </w:r>
      <w:r w:rsidRPr="00AE5E0A">
        <w:rPr>
          <w:color w:val="231F20"/>
          <w:sz w:val="24"/>
          <w:szCs w:val="24"/>
        </w:rPr>
        <w:t>«тип конкурентных преимуществ». Обосновать стратегию выбранной компании.</w:t>
      </w:r>
    </w:p>
    <w:p w:rsidR="001860A8" w:rsidRPr="00AE5E0A" w:rsidRDefault="001860A8" w:rsidP="00E75007">
      <w:pPr>
        <w:pStyle w:val="Heading3"/>
        <w:ind w:left="0"/>
        <w:jc w:val="both"/>
        <w:rPr>
          <w:rFonts w:ascii="Times New Roman" w:hAnsi="Times New Roman" w:cs="Times New Roman"/>
          <w:color w:val="231F20"/>
          <w:sz w:val="24"/>
          <w:szCs w:val="24"/>
        </w:rPr>
      </w:pPr>
    </w:p>
    <w:p w:rsidR="00AA36D2" w:rsidRPr="00AE5E0A" w:rsidRDefault="00AA36D2" w:rsidP="00AA36D2">
      <w:pPr>
        <w:pStyle w:val="Heading3"/>
        <w:ind w:left="0"/>
        <w:jc w:val="center"/>
        <w:rPr>
          <w:rFonts w:ascii="Times New Roman" w:hAnsi="Times New Roman" w:cs="Times New Roman"/>
          <w:color w:val="231F20"/>
          <w:sz w:val="24"/>
          <w:szCs w:val="24"/>
        </w:rPr>
      </w:pPr>
      <w:r w:rsidRPr="00AE5E0A">
        <w:rPr>
          <w:rFonts w:ascii="Times New Roman" w:hAnsi="Times New Roman" w:cs="Times New Roman"/>
          <w:color w:val="231F20"/>
          <w:sz w:val="24"/>
          <w:szCs w:val="24"/>
        </w:rPr>
        <w:t>Вариант 7</w:t>
      </w:r>
    </w:p>
    <w:p w:rsidR="00E75007" w:rsidRPr="00AE5E0A" w:rsidRDefault="001860A8" w:rsidP="00E75007">
      <w:pPr>
        <w:pStyle w:val="Heading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E5E0A">
        <w:rPr>
          <w:rFonts w:ascii="Times New Roman" w:hAnsi="Times New Roman" w:cs="Times New Roman"/>
          <w:color w:val="231F20"/>
          <w:sz w:val="24"/>
          <w:szCs w:val="24"/>
        </w:rPr>
        <w:t>Тема 7 «</w:t>
      </w:r>
      <w:r w:rsidR="00E75007" w:rsidRPr="00AE5E0A">
        <w:rPr>
          <w:rFonts w:ascii="Times New Roman" w:hAnsi="Times New Roman" w:cs="Times New Roman"/>
          <w:color w:val="231F20"/>
          <w:sz w:val="24"/>
          <w:szCs w:val="24"/>
        </w:rPr>
        <w:t>Реализация стратегических изменений</w:t>
      </w:r>
      <w:r w:rsidRPr="00AE5E0A">
        <w:rPr>
          <w:rFonts w:ascii="Times New Roman" w:hAnsi="Times New Roman" w:cs="Times New Roman"/>
          <w:color w:val="231F20"/>
          <w:sz w:val="24"/>
          <w:szCs w:val="24"/>
        </w:rPr>
        <w:t>»</w:t>
      </w:r>
    </w:p>
    <w:p w:rsidR="00E75007" w:rsidRPr="00AE5E0A" w:rsidRDefault="00E75007" w:rsidP="00E75007">
      <w:pPr>
        <w:pStyle w:val="a4"/>
        <w:jc w:val="both"/>
        <w:rPr>
          <w:b/>
          <w:sz w:val="24"/>
          <w:szCs w:val="24"/>
        </w:rPr>
      </w:pPr>
      <w:r w:rsidRPr="00AE5E0A">
        <w:rPr>
          <w:b/>
          <w:color w:val="231F20"/>
          <w:sz w:val="24"/>
          <w:szCs w:val="24"/>
        </w:rPr>
        <w:t xml:space="preserve">Вопросы для </w:t>
      </w:r>
      <w:r w:rsidR="001860A8" w:rsidRPr="00AE5E0A">
        <w:rPr>
          <w:b/>
          <w:color w:val="231F20"/>
          <w:sz w:val="24"/>
          <w:szCs w:val="24"/>
        </w:rPr>
        <w:t>обсуждения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7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типы стратегических изменений;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7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система реализации стратегии;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7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структура плана стратегических изменений;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7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реализация стратегии как регулярный процесс;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7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ответственность при реализации стратегии;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7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информация в системе реализации стратегии;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7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организационная культура;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7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организационная парадигма;</w:t>
      </w:r>
    </w:p>
    <w:p w:rsidR="00E75007" w:rsidRPr="00AE5E0A" w:rsidRDefault="00E75007" w:rsidP="00B16B90">
      <w:pPr>
        <w:pStyle w:val="a3"/>
        <w:widowControl w:val="0"/>
        <w:numPr>
          <w:ilvl w:val="0"/>
          <w:numId w:val="7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AE5E0A">
        <w:rPr>
          <w:rFonts w:ascii="Times New Roman" w:hAnsi="Times New Roman"/>
          <w:color w:val="231F20"/>
          <w:sz w:val="24"/>
          <w:szCs w:val="24"/>
        </w:rPr>
        <w:t>сопротивление изменениям. Способы преодоления изменений.</w:t>
      </w:r>
    </w:p>
    <w:p w:rsidR="00E75007" w:rsidRPr="00AE5E0A" w:rsidRDefault="00E75007" w:rsidP="00E75007">
      <w:pPr>
        <w:jc w:val="both"/>
        <w:rPr>
          <w:b/>
          <w:sz w:val="24"/>
          <w:szCs w:val="24"/>
        </w:rPr>
      </w:pPr>
      <w:r w:rsidRPr="00AE5E0A">
        <w:rPr>
          <w:b/>
          <w:color w:val="231F20"/>
          <w:sz w:val="24"/>
          <w:szCs w:val="24"/>
        </w:rPr>
        <w:t>Задания для выполнения</w:t>
      </w:r>
    </w:p>
    <w:p w:rsidR="00E75007" w:rsidRPr="00AE5E0A" w:rsidRDefault="00E75007" w:rsidP="001860A8">
      <w:pPr>
        <w:pStyle w:val="a4"/>
        <w:ind w:firstLine="709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1. </w:t>
      </w:r>
      <w:r w:rsidRPr="00AE5E0A">
        <w:rPr>
          <w:color w:val="231F20"/>
          <w:sz w:val="24"/>
          <w:szCs w:val="24"/>
        </w:rPr>
        <w:t>Нарисуйте схему продвигающих и препятствующих сил для конкретного организационного изменения, имеющего стратегический характер.</w:t>
      </w:r>
    </w:p>
    <w:p w:rsidR="00E75007" w:rsidRPr="00AE5E0A" w:rsidRDefault="00E75007" w:rsidP="001860A8">
      <w:pPr>
        <w:pStyle w:val="a4"/>
        <w:ind w:firstLine="709"/>
        <w:jc w:val="both"/>
        <w:rPr>
          <w:sz w:val="24"/>
          <w:szCs w:val="24"/>
        </w:rPr>
      </w:pPr>
      <w:r w:rsidRPr="00AE5E0A">
        <w:rPr>
          <w:i/>
          <w:color w:val="231F20"/>
          <w:sz w:val="24"/>
          <w:szCs w:val="24"/>
        </w:rPr>
        <w:t xml:space="preserve">Задание 2. </w:t>
      </w:r>
      <w:r w:rsidRPr="00AE5E0A">
        <w:rPr>
          <w:color w:val="231F20"/>
          <w:sz w:val="24"/>
          <w:szCs w:val="24"/>
        </w:rPr>
        <w:t>Используя полученные знания, сформируйте план реал</w:t>
      </w:r>
      <w:r w:rsidRPr="00AE5E0A">
        <w:rPr>
          <w:color w:val="231F20"/>
          <w:sz w:val="24"/>
          <w:szCs w:val="24"/>
        </w:rPr>
        <w:t>и</w:t>
      </w:r>
      <w:r w:rsidRPr="00AE5E0A">
        <w:rPr>
          <w:color w:val="231F20"/>
          <w:sz w:val="24"/>
          <w:szCs w:val="24"/>
        </w:rPr>
        <w:t>зации выбранной стратегии с учетом целей, механизмов, ответственных, оценки достигнутых результатов, роли организационной культуры пре</w:t>
      </w:r>
      <w:r w:rsidRPr="00AE5E0A">
        <w:rPr>
          <w:color w:val="231F20"/>
          <w:sz w:val="24"/>
          <w:szCs w:val="24"/>
        </w:rPr>
        <w:t>д</w:t>
      </w:r>
      <w:r w:rsidRPr="00AE5E0A">
        <w:rPr>
          <w:color w:val="231F20"/>
          <w:sz w:val="24"/>
          <w:szCs w:val="24"/>
        </w:rPr>
        <w:t>приятия. Сделайте прогноз о сопротивлении изменениям и предложите п</w:t>
      </w:r>
      <w:r w:rsidRPr="00AE5E0A">
        <w:rPr>
          <w:color w:val="231F20"/>
          <w:sz w:val="24"/>
          <w:szCs w:val="24"/>
        </w:rPr>
        <w:t>у</w:t>
      </w:r>
      <w:r w:rsidRPr="00AE5E0A">
        <w:rPr>
          <w:color w:val="231F20"/>
          <w:sz w:val="24"/>
          <w:szCs w:val="24"/>
        </w:rPr>
        <w:t>ти его преодоления.</w:t>
      </w:r>
    </w:p>
    <w:p w:rsidR="00E75007" w:rsidRPr="00AE5E0A" w:rsidRDefault="00ED6FBD" w:rsidP="00E75007">
      <w:pPr>
        <w:pStyle w:val="a4"/>
        <w:ind w:left="280" w:right="161"/>
        <w:jc w:val="both"/>
        <w:rPr>
          <w:sz w:val="24"/>
          <w:szCs w:val="24"/>
        </w:rPr>
      </w:pPr>
      <w:r w:rsidRPr="00AE5E0A">
        <w:rPr>
          <w:sz w:val="24"/>
          <w:szCs w:val="24"/>
        </w:rPr>
        <w:t>Задача. Определите чистые активы в справедливой стоимости. Исхо</w:t>
      </w:r>
      <w:r w:rsidRPr="00AE5E0A">
        <w:rPr>
          <w:sz w:val="24"/>
          <w:szCs w:val="24"/>
        </w:rPr>
        <w:t>д</w:t>
      </w:r>
      <w:r w:rsidRPr="00AE5E0A">
        <w:rPr>
          <w:sz w:val="24"/>
          <w:szCs w:val="24"/>
        </w:rPr>
        <w:t xml:space="preserve">ные данные:  </w:t>
      </w:r>
      <w:proofErr w:type="spellStart"/>
      <w:r w:rsidRPr="00AE5E0A">
        <w:rPr>
          <w:sz w:val="24"/>
          <w:szCs w:val="24"/>
        </w:rPr>
        <w:t>внеоборотные</w:t>
      </w:r>
      <w:proofErr w:type="spellEnd"/>
      <w:r w:rsidRPr="00AE5E0A">
        <w:rPr>
          <w:sz w:val="24"/>
          <w:szCs w:val="24"/>
        </w:rPr>
        <w:t xml:space="preserve"> активы 200 000;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оборотные активы 300 000;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капитал 100 000;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долгосрочные обязательства 150000;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кра</w:t>
      </w:r>
      <w:r w:rsidRPr="00AE5E0A">
        <w:rPr>
          <w:sz w:val="24"/>
          <w:szCs w:val="24"/>
        </w:rPr>
        <w:t>т</w:t>
      </w:r>
      <w:r w:rsidRPr="00AE5E0A">
        <w:rPr>
          <w:sz w:val="24"/>
          <w:szCs w:val="24"/>
        </w:rPr>
        <w:t>косрочные обязательства 250 000.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Проценты для корректировки б</w:t>
      </w:r>
      <w:r w:rsidRPr="00AE5E0A">
        <w:rPr>
          <w:sz w:val="24"/>
          <w:szCs w:val="24"/>
        </w:rPr>
        <w:t>а</w:t>
      </w:r>
      <w:r w:rsidRPr="00AE5E0A">
        <w:rPr>
          <w:sz w:val="24"/>
          <w:szCs w:val="24"/>
        </w:rPr>
        <w:t>лансовой стоимости к справедливой стоимости и справедливой оце</w:t>
      </w:r>
      <w:r w:rsidRPr="00AE5E0A">
        <w:rPr>
          <w:sz w:val="24"/>
          <w:szCs w:val="24"/>
        </w:rPr>
        <w:t>н</w:t>
      </w:r>
      <w:r w:rsidRPr="00AE5E0A">
        <w:rPr>
          <w:sz w:val="24"/>
          <w:szCs w:val="24"/>
        </w:rPr>
        <w:t xml:space="preserve">ке:  </w:t>
      </w:r>
      <w:proofErr w:type="spellStart"/>
      <w:r w:rsidRPr="00AE5E0A">
        <w:rPr>
          <w:sz w:val="24"/>
          <w:szCs w:val="24"/>
        </w:rPr>
        <w:t>внеоборотные</w:t>
      </w:r>
      <w:proofErr w:type="spellEnd"/>
      <w:r w:rsidRPr="00AE5E0A">
        <w:rPr>
          <w:sz w:val="24"/>
          <w:szCs w:val="24"/>
        </w:rPr>
        <w:t xml:space="preserve"> активы +100%;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оборотные активы +50%;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долг</w:t>
      </w:r>
      <w:r w:rsidRPr="00AE5E0A">
        <w:rPr>
          <w:sz w:val="24"/>
          <w:szCs w:val="24"/>
        </w:rPr>
        <w:t>о</w:t>
      </w:r>
      <w:r w:rsidRPr="00AE5E0A">
        <w:rPr>
          <w:sz w:val="24"/>
          <w:szCs w:val="24"/>
        </w:rPr>
        <w:lastRenderedPageBreak/>
        <w:t>срочные обязательства +10%;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 краткосрочные обязательства +20%.</w:t>
      </w:r>
      <w:r w:rsidRPr="00AE5E0A">
        <w:rPr>
          <w:sz w:val="24"/>
          <w:szCs w:val="24"/>
        </w:rPr>
        <w:sym w:font="Symbol" w:char="F02D"/>
      </w:r>
      <w:r w:rsidRPr="00AE5E0A">
        <w:rPr>
          <w:sz w:val="24"/>
          <w:szCs w:val="24"/>
        </w:rPr>
        <w:t xml:space="preserve"> Сделайте выводы о степени обеспеченности уставного капитала.</w:t>
      </w:r>
    </w:p>
    <w:p w:rsidR="00B16B90" w:rsidRPr="00AE5E0A" w:rsidRDefault="00B16B90" w:rsidP="00E75007">
      <w:pPr>
        <w:pStyle w:val="a4"/>
        <w:ind w:left="280" w:right="161"/>
        <w:jc w:val="both"/>
        <w:rPr>
          <w:sz w:val="24"/>
          <w:szCs w:val="24"/>
        </w:rPr>
      </w:pPr>
    </w:p>
    <w:p w:rsidR="00B16B90" w:rsidRPr="00AE5E0A" w:rsidRDefault="00B16B90" w:rsidP="00B16B90">
      <w:pPr>
        <w:pStyle w:val="Heading2"/>
        <w:numPr>
          <w:ilvl w:val="1"/>
          <w:numId w:val="30"/>
        </w:numPr>
        <w:tabs>
          <w:tab w:val="left" w:pos="1420"/>
        </w:tabs>
        <w:spacing w:before="100"/>
        <w:ind w:left="1419" w:hanging="485"/>
        <w:jc w:val="both"/>
      </w:pPr>
    </w:p>
    <w:p w:rsidR="00B16B90" w:rsidRPr="00AE5E0A" w:rsidRDefault="00B16B90" w:rsidP="00B16B90">
      <w:pPr>
        <w:pStyle w:val="Heading2"/>
        <w:numPr>
          <w:ilvl w:val="1"/>
          <w:numId w:val="30"/>
        </w:numPr>
        <w:tabs>
          <w:tab w:val="left" w:pos="1420"/>
        </w:tabs>
        <w:spacing w:before="100"/>
        <w:ind w:left="1419" w:hanging="485"/>
        <w:jc w:val="center"/>
        <w:rPr>
          <w:sz w:val="24"/>
          <w:szCs w:val="24"/>
        </w:rPr>
      </w:pPr>
      <w:r w:rsidRPr="00AE5E0A">
        <w:rPr>
          <w:sz w:val="24"/>
          <w:szCs w:val="24"/>
        </w:rPr>
        <w:t>Краткий курс лекций</w:t>
      </w:r>
    </w:p>
    <w:p w:rsidR="00B16B90" w:rsidRPr="00AE5E0A" w:rsidRDefault="00B16B90" w:rsidP="00B16B90">
      <w:pPr>
        <w:pStyle w:val="Heading2"/>
        <w:numPr>
          <w:ilvl w:val="1"/>
          <w:numId w:val="30"/>
        </w:numPr>
        <w:tabs>
          <w:tab w:val="left" w:pos="1420"/>
        </w:tabs>
        <w:spacing w:before="100"/>
        <w:ind w:left="1419"/>
        <w:jc w:val="both"/>
        <w:rPr>
          <w:sz w:val="24"/>
          <w:szCs w:val="24"/>
        </w:rPr>
      </w:pPr>
      <w:r w:rsidRPr="00AE5E0A">
        <w:rPr>
          <w:sz w:val="24"/>
          <w:szCs w:val="24"/>
        </w:rPr>
        <w:t>Теоретические</w:t>
      </w:r>
      <w:r w:rsidRPr="00AE5E0A">
        <w:rPr>
          <w:spacing w:val="-6"/>
          <w:sz w:val="24"/>
          <w:szCs w:val="24"/>
        </w:rPr>
        <w:t xml:space="preserve"> </w:t>
      </w:r>
      <w:r w:rsidRPr="00AE5E0A">
        <w:rPr>
          <w:sz w:val="24"/>
          <w:szCs w:val="24"/>
        </w:rPr>
        <w:t>аспекты</w:t>
      </w:r>
      <w:r w:rsidRPr="00AE5E0A">
        <w:rPr>
          <w:spacing w:val="-8"/>
          <w:sz w:val="24"/>
          <w:szCs w:val="24"/>
        </w:rPr>
        <w:t xml:space="preserve"> </w:t>
      </w:r>
      <w:r w:rsidRPr="00AE5E0A">
        <w:rPr>
          <w:sz w:val="24"/>
          <w:szCs w:val="24"/>
        </w:rPr>
        <w:t>стратегического</w:t>
      </w:r>
      <w:r w:rsidRPr="00AE5E0A">
        <w:rPr>
          <w:spacing w:val="-8"/>
          <w:sz w:val="24"/>
          <w:szCs w:val="24"/>
        </w:rPr>
        <w:t xml:space="preserve"> </w:t>
      </w:r>
      <w:r w:rsidRPr="00AE5E0A">
        <w:rPr>
          <w:sz w:val="24"/>
          <w:szCs w:val="24"/>
        </w:rPr>
        <w:t>учета</w:t>
      </w:r>
    </w:p>
    <w:p w:rsidR="00B16B90" w:rsidRPr="00AE5E0A" w:rsidRDefault="00B16B90" w:rsidP="00B16B90">
      <w:pPr>
        <w:pStyle w:val="a4"/>
        <w:spacing w:before="119"/>
        <w:ind w:left="758" w:right="763" w:firstLine="566"/>
        <w:jc w:val="both"/>
      </w:pPr>
      <w:r w:rsidRPr="00AE5E0A">
        <w:t>Бухгалтерский учет относится к числу управленческих н</w:t>
      </w:r>
      <w:r w:rsidRPr="00AE5E0A">
        <w:t>а</w:t>
      </w:r>
      <w:r w:rsidRPr="00AE5E0A">
        <w:t>ук,</w:t>
      </w:r>
      <w:r w:rsidRPr="00AE5E0A">
        <w:rPr>
          <w:spacing w:val="-60"/>
        </w:rPr>
        <w:t xml:space="preserve"> </w:t>
      </w:r>
      <w:r w:rsidRPr="00AE5E0A">
        <w:t>на основании которого организуется оперативное, тактическое и</w:t>
      </w:r>
      <w:r w:rsidRPr="00AE5E0A">
        <w:rPr>
          <w:spacing w:val="1"/>
        </w:rPr>
        <w:t xml:space="preserve"> </w:t>
      </w:r>
      <w:r w:rsidRPr="00AE5E0A">
        <w:t>стратегическое</w:t>
      </w:r>
      <w:r w:rsidRPr="00AE5E0A">
        <w:rPr>
          <w:spacing w:val="-1"/>
        </w:rPr>
        <w:t xml:space="preserve"> </w:t>
      </w:r>
      <w:r w:rsidRPr="00AE5E0A">
        <w:t>управление предприятием.</w:t>
      </w:r>
    </w:p>
    <w:p w:rsidR="00B16B90" w:rsidRPr="00AE5E0A" w:rsidRDefault="00B16B90" w:rsidP="00B16B90">
      <w:pPr>
        <w:pStyle w:val="a4"/>
        <w:spacing w:before="1"/>
        <w:ind w:left="758" w:right="756" w:firstLine="566"/>
        <w:jc w:val="both"/>
      </w:pPr>
      <w:r w:rsidRPr="00AE5E0A">
        <w:t>В энциклопедии менеджмента, составленного 144 ведущ</w:t>
      </w:r>
      <w:r w:rsidRPr="00AE5E0A">
        <w:t>и</w:t>
      </w:r>
      <w:r w:rsidRPr="00AE5E0A">
        <w:t>ми</w:t>
      </w:r>
      <w:r w:rsidRPr="00AE5E0A">
        <w:rPr>
          <w:spacing w:val="-60"/>
        </w:rPr>
        <w:t xml:space="preserve"> </w:t>
      </w:r>
      <w:r w:rsidRPr="00AE5E0A">
        <w:t>профессорами из</w:t>
      </w:r>
      <w:r w:rsidRPr="00AE5E0A">
        <w:rPr>
          <w:spacing w:val="1"/>
        </w:rPr>
        <w:t xml:space="preserve"> </w:t>
      </w:r>
      <w:r w:rsidRPr="00AE5E0A">
        <w:t>35 университетов, выделено 10 направлений</w:t>
      </w:r>
      <w:r w:rsidRPr="00AE5E0A">
        <w:rPr>
          <w:spacing w:val="1"/>
        </w:rPr>
        <w:t xml:space="preserve"> </w:t>
      </w:r>
      <w:r w:rsidRPr="00AE5E0A">
        <w:t xml:space="preserve">менеджмента и на первом месте поставлены финансы и </w:t>
      </w:r>
      <w:proofErr w:type="spellStart"/>
      <w:r w:rsidRPr="00AE5E0A">
        <w:t>бухга</w:t>
      </w:r>
      <w:proofErr w:type="gramStart"/>
      <w:r w:rsidRPr="00AE5E0A">
        <w:t>л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терский учет: финансы и бухгалтерский учет, бизнес-экономика,</w:t>
      </w:r>
      <w:r w:rsidRPr="00AE5E0A">
        <w:rPr>
          <w:spacing w:val="1"/>
        </w:rPr>
        <w:t xml:space="preserve"> </w:t>
      </w:r>
      <w:r w:rsidRPr="00AE5E0A">
        <w:t xml:space="preserve">сравнительный менеджмент, трудовые отношения/УЧР, </w:t>
      </w:r>
      <w:proofErr w:type="spellStart"/>
      <w:r w:rsidRPr="00AE5E0A">
        <w:t>прои</w:t>
      </w:r>
      <w:r w:rsidRPr="00AE5E0A">
        <w:t>з</w:t>
      </w:r>
      <w:r w:rsidRPr="00AE5E0A">
        <w:t>вод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ственный</w:t>
      </w:r>
      <w:proofErr w:type="spellEnd"/>
      <w:r w:rsidRPr="00AE5E0A">
        <w:t xml:space="preserve"> менеджмент, исследование операций/системы и УИС,</w:t>
      </w:r>
      <w:r w:rsidRPr="00AE5E0A">
        <w:rPr>
          <w:spacing w:val="1"/>
        </w:rPr>
        <w:t xml:space="preserve"> </w:t>
      </w:r>
      <w:r w:rsidRPr="00AE5E0A">
        <w:t>стратегия,</w:t>
      </w:r>
      <w:r w:rsidRPr="00AE5E0A">
        <w:rPr>
          <w:spacing w:val="1"/>
        </w:rPr>
        <w:t xml:space="preserve"> </w:t>
      </w:r>
      <w:r w:rsidRPr="00AE5E0A">
        <w:t>маркетинг,</w:t>
      </w:r>
      <w:r w:rsidRPr="00AE5E0A">
        <w:rPr>
          <w:spacing w:val="1"/>
        </w:rPr>
        <w:t xml:space="preserve"> </w:t>
      </w:r>
      <w:r w:rsidRPr="00AE5E0A">
        <w:t>организационное</w:t>
      </w:r>
      <w:r w:rsidRPr="00AE5E0A">
        <w:rPr>
          <w:spacing w:val="1"/>
        </w:rPr>
        <w:t xml:space="preserve"> </w:t>
      </w:r>
      <w:r w:rsidRPr="00AE5E0A">
        <w:t>поведение,</w:t>
      </w:r>
      <w:r w:rsidRPr="00AE5E0A">
        <w:rPr>
          <w:spacing w:val="1"/>
        </w:rPr>
        <w:t xml:space="preserve"> </w:t>
      </w:r>
      <w:r w:rsidRPr="00AE5E0A">
        <w:t>общий</w:t>
      </w:r>
      <w:r w:rsidRPr="00AE5E0A">
        <w:rPr>
          <w:spacing w:val="1"/>
        </w:rPr>
        <w:t xml:space="preserve"> </w:t>
      </w:r>
      <w:proofErr w:type="spellStart"/>
      <w:r w:rsidRPr="00AE5E0A">
        <w:t>ме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неджмент</w:t>
      </w:r>
      <w:proofErr w:type="spellEnd"/>
      <w:r w:rsidRPr="00AE5E0A">
        <w:t>.</w:t>
      </w:r>
    </w:p>
    <w:p w:rsidR="00B16B90" w:rsidRPr="00AE5E0A" w:rsidRDefault="00B16B90" w:rsidP="00B16B90">
      <w:pPr>
        <w:pStyle w:val="a4"/>
        <w:ind w:left="758" w:right="755" w:firstLine="566"/>
        <w:jc w:val="both"/>
      </w:pPr>
      <w:r w:rsidRPr="00AE5E0A">
        <w:t xml:space="preserve">Крупнейшими теоретиками и практиками стратегии на </w:t>
      </w:r>
      <w:proofErr w:type="spellStart"/>
      <w:r w:rsidRPr="00AE5E0A">
        <w:t>ми</w:t>
      </w:r>
      <w:proofErr w:type="gramStart"/>
      <w:r w:rsidRPr="00AE5E0A">
        <w:t>к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ро</w:t>
      </w:r>
      <w:proofErr w:type="spellEnd"/>
      <w:r w:rsidRPr="00AE5E0A">
        <w:t xml:space="preserve">- и </w:t>
      </w:r>
      <w:proofErr w:type="spellStart"/>
      <w:r w:rsidRPr="00AE5E0A">
        <w:t>макроуровне</w:t>
      </w:r>
      <w:proofErr w:type="spellEnd"/>
      <w:r w:rsidRPr="00AE5E0A">
        <w:t xml:space="preserve"> выступали: </w:t>
      </w:r>
      <w:proofErr w:type="spellStart"/>
      <w:r w:rsidRPr="00AE5E0A">
        <w:t>Сунь-Цзы</w:t>
      </w:r>
      <w:proofErr w:type="spellEnd"/>
      <w:r w:rsidRPr="00AE5E0A">
        <w:t xml:space="preserve"> (IV век до н.э.), Адам</w:t>
      </w:r>
      <w:r w:rsidRPr="00AE5E0A">
        <w:rPr>
          <w:spacing w:val="1"/>
        </w:rPr>
        <w:t xml:space="preserve"> </w:t>
      </w:r>
      <w:r w:rsidRPr="00AE5E0A">
        <w:t>Смит (1723-1790), Фредерик Тейлор (1856-1915), Семейство То</w:t>
      </w:r>
      <w:proofErr w:type="gramStart"/>
      <w:r w:rsidRPr="00AE5E0A">
        <w:t>й-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оди</w:t>
      </w:r>
      <w:proofErr w:type="spellEnd"/>
      <w:r w:rsidRPr="00AE5E0A">
        <w:t xml:space="preserve"> (с 1867 до наших дней), Томас Уотсон (1874-1966), Уильям</w:t>
      </w:r>
      <w:r w:rsidRPr="00AE5E0A">
        <w:rPr>
          <w:spacing w:val="1"/>
        </w:rPr>
        <w:t xml:space="preserve"> </w:t>
      </w:r>
      <w:proofErr w:type="spellStart"/>
      <w:r w:rsidRPr="00AE5E0A">
        <w:t>Деминг</w:t>
      </w:r>
      <w:proofErr w:type="spellEnd"/>
      <w:r w:rsidRPr="00AE5E0A">
        <w:t xml:space="preserve"> (1890-1993), Питер </w:t>
      </w:r>
      <w:proofErr w:type="spellStart"/>
      <w:r w:rsidRPr="00AE5E0A">
        <w:t>Друкер</w:t>
      </w:r>
      <w:proofErr w:type="spellEnd"/>
      <w:r w:rsidRPr="00AE5E0A">
        <w:t xml:space="preserve"> (1909), Игорь </w:t>
      </w:r>
      <w:proofErr w:type="spellStart"/>
      <w:r w:rsidRPr="00AE5E0A">
        <w:t>Ансофф</w:t>
      </w:r>
      <w:proofErr w:type="spellEnd"/>
      <w:r w:rsidRPr="00AE5E0A">
        <w:t xml:space="preserve"> (1918),</w:t>
      </w:r>
      <w:r w:rsidRPr="00AE5E0A">
        <w:rPr>
          <w:spacing w:val="1"/>
        </w:rPr>
        <w:t xml:space="preserve"> </w:t>
      </w:r>
      <w:r w:rsidRPr="00AE5E0A">
        <w:t>Теодор</w:t>
      </w:r>
      <w:r w:rsidRPr="00AE5E0A">
        <w:rPr>
          <w:spacing w:val="1"/>
        </w:rPr>
        <w:t xml:space="preserve"> </w:t>
      </w:r>
      <w:r w:rsidRPr="00AE5E0A">
        <w:t>Левит</w:t>
      </w:r>
      <w:r w:rsidRPr="00AE5E0A">
        <w:rPr>
          <w:spacing w:val="1"/>
        </w:rPr>
        <w:t xml:space="preserve"> </w:t>
      </w:r>
      <w:r w:rsidRPr="00AE5E0A">
        <w:t>(1925),</w:t>
      </w:r>
      <w:r w:rsidRPr="00AE5E0A">
        <w:rPr>
          <w:spacing w:val="1"/>
        </w:rPr>
        <w:t xml:space="preserve"> </w:t>
      </w:r>
      <w:r w:rsidRPr="00AE5E0A">
        <w:t>Генри</w:t>
      </w:r>
      <w:r w:rsidRPr="00AE5E0A">
        <w:rPr>
          <w:spacing w:val="1"/>
        </w:rPr>
        <w:t xml:space="preserve"> </w:t>
      </w:r>
      <w:proofErr w:type="spellStart"/>
      <w:r w:rsidRPr="00AE5E0A">
        <w:t>Минцберг</w:t>
      </w:r>
      <w:proofErr w:type="spellEnd"/>
      <w:r w:rsidRPr="00AE5E0A">
        <w:rPr>
          <w:spacing w:val="1"/>
        </w:rPr>
        <w:t xml:space="preserve"> </w:t>
      </w:r>
      <w:r w:rsidRPr="00AE5E0A">
        <w:t>(1939),</w:t>
      </w:r>
      <w:r w:rsidRPr="00AE5E0A">
        <w:rPr>
          <w:spacing w:val="1"/>
        </w:rPr>
        <w:t xml:space="preserve"> </w:t>
      </w:r>
      <w:r w:rsidRPr="00AE5E0A">
        <w:t>Майкл</w:t>
      </w:r>
      <w:r w:rsidRPr="00AE5E0A">
        <w:rPr>
          <w:spacing w:val="1"/>
        </w:rPr>
        <w:t xml:space="preserve"> </w:t>
      </w:r>
      <w:r w:rsidRPr="00AE5E0A">
        <w:t>Портер</w:t>
      </w:r>
      <w:r w:rsidRPr="00AE5E0A">
        <w:rPr>
          <w:spacing w:val="1"/>
        </w:rPr>
        <w:t xml:space="preserve"> </w:t>
      </w:r>
      <w:r w:rsidRPr="00AE5E0A">
        <w:t>(1047),</w:t>
      </w:r>
      <w:r w:rsidRPr="00AE5E0A">
        <w:rPr>
          <w:spacing w:val="-2"/>
        </w:rPr>
        <w:t xml:space="preserve"> </w:t>
      </w:r>
      <w:proofErr w:type="spellStart"/>
      <w:r w:rsidRPr="00AE5E0A">
        <w:t>Гэри</w:t>
      </w:r>
      <w:proofErr w:type="spellEnd"/>
      <w:r w:rsidRPr="00AE5E0A">
        <w:rPr>
          <w:spacing w:val="-1"/>
        </w:rPr>
        <w:t xml:space="preserve"> </w:t>
      </w:r>
      <w:proofErr w:type="spellStart"/>
      <w:r w:rsidRPr="00AE5E0A">
        <w:t>Хзмен</w:t>
      </w:r>
      <w:proofErr w:type="spellEnd"/>
      <w:r w:rsidRPr="00AE5E0A">
        <w:t xml:space="preserve"> (1954),</w:t>
      </w:r>
      <w:r w:rsidRPr="00AE5E0A">
        <w:rPr>
          <w:spacing w:val="-2"/>
        </w:rPr>
        <w:t xml:space="preserve"> </w:t>
      </w:r>
      <w:r w:rsidRPr="00AE5E0A">
        <w:t>К.</w:t>
      </w:r>
      <w:r w:rsidRPr="00AE5E0A">
        <w:rPr>
          <w:spacing w:val="-1"/>
        </w:rPr>
        <w:t xml:space="preserve"> </w:t>
      </w:r>
      <w:proofErr w:type="spellStart"/>
      <w:r w:rsidRPr="00AE5E0A">
        <w:t>Прахалад</w:t>
      </w:r>
      <w:proofErr w:type="spellEnd"/>
      <w:r w:rsidRPr="00AE5E0A">
        <w:rPr>
          <w:spacing w:val="-2"/>
        </w:rPr>
        <w:t xml:space="preserve"> </w:t>
      </w:r>
      <w:r w:rsidRPr="00AE5E0A">
        <w:t>(1941).</w:t>
      </w:r>
    </w:p>
    <w:p w:rsidR="00B16B90" w:rsidRPr="00AE5E0A" w:rsidRDefault="00B16B90" w:rsidP="00B16B90">
      <w:pPr>
        <w:pStyle w:val="a4"/>
        <w:ind w:left="758" w:right="754" w:firstLine="566"/>
        <w:jc w:val="both"/>
      </w:pPr>
      <w:r w:rsidRPr="00AE5E0A">
        <w:t>Возможно, самый первый вклад в развитие управленческ</w:t>
      </w:r>
      <w:r w:rsidRPr="00AE5E0A">
        <w:t>о</w:t>
      </w:r>
      <w:r w:rsidRPr="00AE5E0A">
        <w:t>го</w:t>
      </w:r>
      <w:r w:rsidRPr="00AE5E0A">
        <w:rPr>
          <w:spacing w:val="-60"/>
        </w:rPr>
        <w:t xml:space="preserve"> </w:t>
      </w:r>
      <w:r w:rsidRPr="00AE5E0A">
        <w:t>мышления</w:t>
      </w:r>
      <w:r w:rsidRPr="00AE5E0A">
        <w:rPr>
          <w:spacing w:val="1"/>
        </w:rPr>
        <w:t xml:space="preserve"> </w:t>
      </w:r>
      <w:r w:rsidRPr="00AE5E0A">
        <w:t>в</w:t>
      </w:r>
      <w:r w:rsidRPr="00AE5E0A">
        <w:rPr>
          <w:spacing w:val="1"/>
        </w:rPr>
        <w:t xml:space="preserve"> </w:t>
      </w:r>
      <w:r w:rsidRPr="00AE5E0A">
        <w:t>данной</w:t>
      </w:r>
      <w:r w:rsidRPr="00AE5E0A">
        <w:rPr>
          <w:spacing w:val="1"/>
        </w:rPr>
        <w:t xml:space="preserve"> </w:t>
      </w:r>
      <w:r w:rsidRPr="00AE5E0A">
        <w:t>области</w:t>
      </w:r>
      <w:r w:rsidRPr="00AE5E0A">
        <w:rPr>
          <w:spacing w:val="1"/>
        </w:rPr>
        <w:t xml:space="preserve"> </w:t>
      </w:r>
      <w:r w:rsidRPr="00AE5E0A">
        <w:t>сделал Лука</w:t>
      </w:r>
      <w:r w:rsidRPr="00AE5E0A">
        <w:rPr>
          <w:spacing w:val="1"/>
        </w:rPr>
        <w:t xml:space="preserve"> </w:t>
      </w:r>
      <w:proofErr w:type="spellStart"/>
      <w:r w:rsidRPr="00AE5E0A">
        <w:t>Пачоли</w:t>
      </w:r>
      <w:proofErr w:type="spellEnd"/>
      <w:r w:rsidRPr="00AE5E0A">
        <w:t>, живший</w:t>
      </w:r>
      <w:r w:rsidRPr="00AE5E0A">
        <w:rPr>
          <w:spacing w:val="1"/>
        </w:rPr>
        <w:t xml:space="preserve"> </w:t>
      </w:r>
      <w:r w:rsidRPr="00AE5E0A">
        <w:t>во</w:t>
      </w:r>
      <w:r w:rsidRPr="00AE5E0A">
        <w:rPr>
          <w:spacing w:val="1"/>
        </w:rPr>
        <w:t xml:space="preserve"> </w:t>
      </w:r>
      <w:r w:rsidRPr="00AE5E0A">
        <w:t xml:space="preserve">Флоренции в эпоху Ренессанса (Хотя археологи обнаружили </w:t>
      </w:r>
      <w:proofErr w:type="spellStart"/>
      <w:r w:rsidRPr="00AE5E0A">
        <w:t>св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детельства</w:t>
      </w:r>
      <w:proofErr w:type="spellEnd"/>
      <w:r w:rsidRPr="00AE5E0A">
        <w:rPr>
          <w:spacing w:val="1"/>
        </w:rPr>
        <w:t xml:space="preserve"> </w:t>
      </w:r>
      <w:r w:rsidRPr="00AE5E0A">
        <w:t>использования</w:t>
      </w:r>
      <w:r w:rsidRPr="00AE5E0A">
        <w:rPr>
          <w:spacing w:val="1"/>
        </w:rPr>
        <w:t xml:space="preserve"> </w:t>
      </w:r>
      <w:r w:rsidRPr="00AE5E0A">
        <w:t>бухгалтерского</w:t>
      </w:r>
      <w:r w:rsidRPr="00AE5E0A">
        <w:rPr>
          <w:spacing w:val="1"/>
        </w:rPr>
        <w:t xml:space="preserve"> </w:t>
      </w:r>
      <w:r w:rsidRPr="00AE5E0A">
        <w:t>учета</w:t>
      </w:r>
      <w:r w:rsidRPr="00AE5E0A">
        <w:rPr>
          <w:spacing w:val="1"/>
        </w:rPr>
        <w:t xml:space="preserve"> </w:t>
      </w:r>
      <w:r w:rsidRPr="00AE5E0A">
        <w:t>в</w:t>
      </w:r>
      <w:r w:rsidRPr="00AE5E0A">
        <w:rPr>
          <w:spacing w:val="1"/>
        </w:rPr>
        <w:t xml:space="preserve"> </w:t>
      </w:r>
      <w:r w:rsidRPr="00AE5E0A">
        <w:t>Вавилоне</w:t>
      </w:r>
      <w:r w:rsidRPr="00AE5E0A">
        <w:rPr>
          <w:spacing w:val="1"/>
        </w:rPr>
        <w:t xml:space="preserve"> </w:t>
      </w:r>
      <w:r w:rsidRPr="00AE5E0A">
        <w:t>и</w:t>
      </w:r>
      <w:r w:rsidRPr="00AE5E0A">
        <w:rPr>
          <w:spacing w:val="1"/>
        </w:rPr>
        <w:t xml:space="preserve"> </w:t>
      </w:r>
      <w:r w:rsidRPr="00AE5E0A">
        <w:t xml:space="preserve">других древних городах). Однако в ХХ веке потребовалось </w:t>
      </w:r>
      <w:proofErr w:type="spellStart"/>
      <w:r w:rsidRPr="00AE5E0A">
        <w:t>созд</w:t>
      </w:r>
      <w:proofErr w:type="gramStart"/>
      <w:r w:rsidRPr="00AE5E0A">
        <w:t>а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ние</w:t>
      </w:r>
      <w:proofErr w:type="spellEnd"/>
      <w:r w:rsidRPr="00AE5E0A">
        <w:rPr>
          <w:spacing w:val="1"/>
        </w:rPr>
        <w:t xml:space="preserve"> </w:t>
      </w:r>
      <w:r w:rsidRPr="00AE5E0A">
        <w:t>более</w:t>
      </w:r>
      <w:r w:rsidRPr="00AE5E0A">
        <w:rPr>
          <w:spacing w:val="1"/>
        </w:rPr>
        <w:t xml:space="preserve"> </w:t>
      </w:r>
      <w:r w:rsidRPr="00AE5E0A">
        <w:t>сложных методов</w:t>
      </w:r>
      <w:r w:rsidRPr="00AE5E0A">
        <w:rPr>
          <w:spacing w:val="1"/>
        </w:rPr>
        <w:t xml:space="preserve"> </w:t>
      </w:r>
      <w:r w:rsidRPr="00AE5E0A">
        <w:t>ведения</w:t>
      </w:r>
      <w:r w:rsidRPr="00AE5E0A">
        <w:rPr>
          <w:spacing w:val="62"/>
        </w:rPr>
        <w:t xml:space="preserve"> </w:t>
      </w:r>
      <w:r w:rsidRPr="00AE5E0A">
        <w:t>отчетности. Например, в</w:t>
      </w:r>
      <w:r w:rsidRPr="00AE5E0A">
        <w:rPr>
          <w:spacing w:val="1"/>
        </w:rPr>
        <w:t xml:space="preserve"> </w:t>
      </w:r>
      <w:r w:rsidRPr="00AE5E0A">
        <w:t>США и Германии бухгалтерский учет развивался в качестве с</w:t>
      </w:r>
      <w:r w:rsidRPr="00AE5E0A">
        <w:t>а</w:t>
      </w:r>
      <w:r w:rsidRPr="00AE5E0A">
        <w:t>м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стоятельной</w:t>
      </w:r>
      <w:proofErr w:type="spellEnd"/>
      <w:r w:rsidRPr="00AE5E0A">
        <w:t xml:space="preserve">, хотя и тесно связанной с экономической, </w:t>
      </w:r>
      <w:proofErr w:type="spellStart"/>
      <w:r w:rsidRPr="00AE5E0A">
        <w:t>ун</w:t>
      </w:r>
      <w:r w:rsidRPr="00AE5E0A">
        <w:t>и</w:t>
      </w:r>
      <w:r w:rsidRPr="00AE5E0A">
        <w:t>верси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тетской</w:t>
      </w:r>
      <w:proofErr w:type="spellEnd"/>
      <w:r w:rsidRPr="00AE5E0A">
        <w:rPr>
          <w:spacing w:val="25"/>
        </w:rPr>
        <w:t xml:space="preserve"> </w:t>
      </w:r>
      <w:r w:rsidRPr="00AE5E0A">
        <w:t>дисциплины.</w:t>
      </w:r>
      <w:r w:rsidRPr="00AE5E0A">
        <w:rPr>
          <w:spacing w:val="25"/>
        </w:rPr>
        <w:t xml:space="preserve"> </w:t>
      </w:r>
      <w:r w:rsidRPr="00AE5E0A">
        <w:t>Здесь</w:t>
      </w:r>
      <w:r w:rsidRPr="00AE5E0A">
        <w:rPr>
          <w:spacing w:val="25"/>
        </w:rPr>
        <w:t xml:space="preserve"> </w:t>
      </w:r>
      <w:r w:rsidRPr="00AE5E0A">
        <w:t>следует</w:t>
      </w:r>
      <w:r w:rsidRPr="00AE5E0A">
        <w:rPr>
          <w:spacing w:val="26"/>
        </w:rPr>
        <w:t xml:space="preserve"> </w:t>
      </w:r>
      <w:r w:rsidRPr="00AE5E0A">
        <w:t>упомянуть</w:t>
      </w:r>
      <w:r w:rsidRPr="00AE5E0A">
        <w:rPr>
          <w:spacing w:val="25"/>
        </w:rPr>
        <w:t xml:space="preserve"> </w:t>
      </w:r>
      <w:r w:rsidRPr="00AE5E0A">
        <w:t>вклад,</w:t>
      </w:r>
      <w:r w:rsidRPr="00AE5E0A">
        <w:rPr>
          <w:spacing w:val="26"/>
        </w:rPr>
        <w:t xml:space="preserve"> </w:t>
      </w:r>
      <w:r w:rsidRPr="00AE5E0A">
        <w:t>сделанный</w:t>
      </w:r>
      <w:r w:rsidRPr="00AE5E0A">
        <w:rPr>
          <w:spacing w:val="-60"/>
        </w:rPr>
        <w:t xml:space="preserve"> </w:t>
      </w:r>
      <w:r w:rsidRPr="00AE5E0A">
        <w:t xml:space="preserve">Г. Бенсоном, Т. </w:t>
      </w:r>
      <w:proofErr w:type="spellStart"/>
      <w:r w:rsidRPr="00AE5E0A">
        <w:t>Лимпбергом</w:t>
      </w:r>
      <w:proofErr w:type="spellEnd"/>
      <w:r w:rsidRPr="00AE5E0A">
        <w:t xml:space="preserve">, У. </w:t>
      </w:r>
      <w:proofErr w:type="spellStart"/>
      <w:r w:rsidRPr="00AE5E0A">
        <w:t>Пэйтоном</w:t>
      </w:r>
      <w:proofErr w:type="spellEnd"/>
      <w:r w:rsidRPr="00AE5E0A">
        <w:t xml:space="preserve"> и О. </w:t>
      </w:r>
      <w:proofErr w:type="spellStart"/>
      <w:r w:rsidRPr="00AE5E0A">
        <w:t>Шм</w:t>
      </w:r>
      <w:r w:rsidRPr="00AE5E0A">
        <w:t>а</w:t>
      </w:r>
      <w:r w:rsidRPr="00AE5E0A">
        <w:t>ленбахом</w:t>
      </w:r>
      <w:proofErr w:type="spellEnd"/>
      <w:r w:rsidRPr="00AE5E0A">
        <w:t>, а</w:t>
      </w:r>
      <w:r w:rsidRPr="00AE5E0A">
        <w:rPr>
          <w:spacing w:val="1"/>
        </w:rPr>
        <w:t xml:space="preserve"> </w:t>
      </w:r>
      <w:r w:rsidRPr="00AE5E0A">
        <w:t xml:space="preserve">также работы учету поведения, выполненные Э. </w:t>
      </w:r>
      <w:proofErr w:type="spellStart"/>
      <w:r w:rsidRPr="00AE5E0A">
        <w:t>Хо</w:t>
      </w:r>
      <w:r w:rsidRPr="00AE5E0A">
        <w:t>п</w:t>
      </w:r>
      <w:r w:rsidRPr="00AE5E0A">
        <w:t>вудом</w:t>
      </w:r>
      <w:proofErr w:type="spellEnd"/>
      <w:r w:rsidRPr="00AE5E0A">
        <w:t xml:space="preserve"> [31, с.</w:t>
      </w:r>
      <w:r w:rsidRPr="00AE5E0A">
        <w:rPr>
          <w:spacing w:val="1"/>
        </w:rPr>
        <w:t xml:space="preserve"> </w:t>
      </w:r>
      <w:r w:rsidRPr="00AE5E0A">
        <w:t>28].</w:t>
      </w:r>
    </w:p>
    <w:p w:rsidR="00B16B90" w:rsidRPr="00AE5E0A" w:rsidRDefault="00B16B90" w:rsidP="00B16B90">
      <w:pPr>
        <w:pStyle w:val="a4"/>
        <w:ind w:left="758" w:right="753" w:firstLine="566"/>
        <w:jc w:val="both"/>
      </w:pPr>
      <w:r w:rsidRPr="00AE5E0A">
        <w:t>Бухгалтерский и стратегический менеджмент строились на</w:t>
      </w:r>
      <w:r w:rsidRPr="00AE5E0A">
        <w:rPr>
          <w:spacing w:val="1"/>
        </w:rPr>
        <w:t xml:space="preserve"> </w:t>
      </w:r>
      <w:r w:rsidRPr="00AE5E0A">
        <w:rPr>
          <w:spacing w:val="-2"/>
        </w:rPr>
        <w:t>разработке</w:t>
      </w:r>
      <w:r w:rsidRPr="00AE5E0A">
        <w:rPr>
          <w:spacing w:val="-11"/>
        </w:rPr>
        <w:t xml:space="preserve"> </w:t>
      </w:r>
      <w:r w:rsidRPr="00AE5E0A">
        <w:rPr>
          <w:spacing w:val="-2"/>
        </w:rPr>
        <w:t>теоретических</w:t>
      </w:r>
      <w:r w:rsidRPr="00AE5E0A">
        <w:rPr>
          <w:spacing w:val="-10"/>
        </w:rPr>
        <w:t xml:space="preserve"> </w:t>
      </w:r>
      <w:r w:rsidRPr="00AE5E0A">
        <w:rPr>
          <w:spacing w:val="-2"/>
        </w:rPr>
        <w:t>и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практических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аспектов</w:t>
      </w:r>
      <w:r w:rsidRPr="00AE5E0A">
        <w:rPr>
          <w:spacing w:val="-10"/>
        </w:rPr>
        <w:t xml:space="preserve"> </w:t>
      </w:r>
      <w:r w:rsidRPr="00AE5E0A">
        <w:rPr>
          <w:spacing w:val="-1"/>
        </w:rPr>
        <w:t>стоимости</w:t>
      </w:r>
      <w:r w:rsidRPr="00AE5E0A">
        <w:rPr>
          <w:spacing w:val="-11"/>
        </w:rPr>
        <w:t xml:space="preserve"> </w:t>
      </w:r>
      <w:proofErr w:type="spellStart"/>
      <w:r w:rsidRPr="00AE5E0A">
        <w:rPr>
          <w:spacing w:val="-1"/>
        </w:rPr>
        <w:t>к</w:t>
      </w:r>
      <w:r w:rsidRPr="00AE5E0A">
        <w:rPr>
          <w:spacing w:val="-1"/>
        </w:rPr>
        <w:t>а</w:t>
      </w:r>
      <w:r w:rsidRPr="00AE5E0A">
        <w:rPr>
          <w:spacing w:val="-1"/>
        </w:rPr>
        <w:lastRenderedPageBreak/>
        <w:t>п</w:t>
      </w:r>
      <w:proofErr w:type="gramStart"/>
      <w:r w:rsidRPr="00AE5E0A">
        <w:rPr>
          <w:spacing w:val="-1"/>
        </w:rPr>
        <w:t>и</w:t>
      </w:r>
      <w:proofErr w:type="spellEnd"/>
      <w:r w:rsidRPr="00AE5E0A">
        <w:rPr>
          <w:spacing w:val="-1"/>
        </w:rPr>
        <w:t>-</w:t>
      </w:r>
      <w:proofErr w:type="gramEnd"/>
      <w:r w:rsidRPr="00AE5E0A">
        <w:rPr>
          <w:spacing w:val="-61"/>
        </w:rPr>
        <w:t xml:space="preserve"> </w:t>
      </w:r>
      <w:r w:rsidRPr="00AE5E0A">
        <w:t>тала: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1"/>
          <w:tab w:val="left" w:pos="1752"/>
        </w:tabs>
        <w:autoSpaceDE w:val="0"/>
        <w:autoSpaceDN w:val="0"/>
        <w:spacing w:after="0" w:line="240" w:lineRule="auto"/>
        <w:ind w:left="758" w:right="758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Теория</w:t>
      </w:r>
      <w:r w:rsidRPr="00AE5E0A">
        <w:rPr>
          <w:rFonts w:ascii="Times New Roman" w:hAnsi="Times New Roman"/>
          <w:spacing w:val="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собственности</w:t>
      </w:r>
      <w:r w:rsidRPr="00AE5E0A">
        <w:rPr>
          <w:rFonts w:ascii="Times New Roman" w:hAnsi="Times New Roman"/>
          <w:spacing w:val="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(юридические</w:t>
      </w:r>
      <w:r w:rsidRPr="00AE5E0A">
        <w:rPr>
          <w:rFonts w:ascii="Times New Roman" w:hAnsi="Times New Roman"/>
          <w:spacing w:val="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лица)</w:t>
      </w:r>
      <w:r w:rsidRPr="00AE5E0A">
        <w:rPr>
          <w:rFonts w:ascii="Times New Roman" w:hAnsi="Times New Roman"/>
          <w:spacing w:val="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(А.</w:t>
      </w:r>
      <w:r w:rsidRPr="00AE5E0A">
        <w:rPr>
          <w:rFonts w:ascii="Times New Roman" w:hAnsi="Times New Roman"/>
          <w:spacing w:val="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Смит,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И.Ф.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Шерр</w:t>
      </w:r>
      <w:proofErr w:type="spellEnd"/>
      <w:r w:rsidRPr="00AE5E0A">
        <w:rPr>
          <w:rFonts w:ascii="Times New Roman" w:hAnsi="Times New Roman"/>
          <w:sz w:val="20"/>
        </w:rPr>
        <w:t>).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Теория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собственности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(физические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лица)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(Д.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Хикс</w:t>
      </w:r>
      <w:proofErr w:type="spellEnd"/>
      <w:r w:rsidRPr="00AE5E0A">
        <w:rPr>
          <w:rFonts w:ascii="Times New Roman" w:hAnsi="Times New Roman"/>
          <w:sz w:val="20"/>
        </w:rPr>
        <w:t>).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1"/>
          <w:tab w:val="left" w:pos="1752"/>
        </w:tabs>
        <w:autoSpaceDE w:val="0"/>
        <w:autoSpaceDN w:val="0"/>
        <w:spacing w:before="1"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Теория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хозяйствующей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единицы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(Э.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Шмаленбах</w:t>
      </w:r>
      <w:proofErr w:type="spellEnd"/>
      <w:r w:rsidRPr="00AE5E0A">
        <w:rPr>
          <w:rFonts w:ascii="Times New Roman" w:hAnsi="Times New Roman"/>
          <w:sz w:val="20"/>
        </w:rPr>
        <w:t>).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ind w:left="1751"/>
        <w:contextualSpacing w:val="0"/>
        <w:rPr>
          <w:rFonts w:ascii="Times New Roman" w:hAnsi="Times New Roman"/>
          <w:sz w:val="20"/>
        </w:rPr>
      </w:pPr>
      <w:proofErr w:type="gramStart"/>
      <w:r w:rsidRPr="00AE5E0A">
        <w:rPr>
          <w:rFonts w:ascii="Times New Roman" w:hAnsi="Times New Roman"/>
          <w:sz w:val="20"/>
        </w:rPr>
        <w:t>Теория</w:t>
      </w:r>
      <w:r w:rsidRPr="00AE5E0A">
        <w:rPr>
          <w:rFonts w:ascii="Times New Roman" w:hAnsi="Times New Roman"/>
          <w:spacing w:val="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предприятия</w:t>
      </w:r>
      <w:r w:rsidRPr="00AE5E0A">
        <w:rPr>
          <w:rFonts w:ascii="Times New Roman" w:hAnsi="Times New Roman"/>
          <w:spacing w:val="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(участие</w:t>
      </w:r>
      <w:r w:rsidRPr="00AE5E0A">
        <w:rPr>
          <w:rFonts w:ascii="Times New Roman" w:hAnsi="Times New Roman"/>
          <w:spacing w:val="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рабочих</w:t>
      </w:r>
      <w:r w:rsidRPr="00AE5E0A">
        <w:rPr>
          <w:rFonts w:ascii="Times New Roman" w:hAnsi="Times New Roman"/>
          <w:spacing w:val="5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</w:t>
      </w:r>
      <w:r w:rsidRPr="00AE5E0A">
        <w:rPr>
          <w:rFonts w:ascii="Times New Roman" w:hAnsi="Times New Roman"/>
          <w:spacing w:val="6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собственно-</w:t>
      </w:r>
      <w:proofErr w:type="gramEnd"/>
    </w:p>
    <w:p w:rsidR="00B16B90" w:rsidRPr="00AE5E0A" w:rsidRDefault="00B16B90" w:rsidP="00B16B90">
      <w:pPr>
        <w:pStyle w:val="a4"/>
        <w:spacing w:before="1"/>
        <w:ind w:left="758"/>
      </w:pPr>
      <w:proofErr w:type="spellStart"/>
      <w:proofErr w:type="gramStart"/>
      <w:r w:rsidRPr="00AE5E0A">
        <w:t>сти</w:t>
      </w:r>
      <w:proofErr w:type="spellEnd"/>
      <w:r w:rsidRPr="00AE5E0A">
        <w:t>).</w:t>
      </w:r>
      <w:proofErr w:type="gramEnd"/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1"/>
          <w:tab w:val="left" w:pos="1752"/>
        </w:tabs>
        <w:autoSpaceDE w:val="0"/>
        <w:autoSpaceDN w:val="0"/>
        <w:spacing w:before="1" w:after="0" w:line="240" w:lineRule="auto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Теория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фонда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(У.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Пэйтон</w:t>
      </w:r>
      <w:proofErr w:type="spellEnd"/>
      <w:r w:rsidRPr="00AE5E0A">
        <w:rPr>
          <w:rFonts w:ascii="Times New Roman" w:hAnsi="Times New Roman"/>
          <w:sz w:val="20"/>
        </w:rPr>
        <w:t>).</w:t>
      </w:r>
    </w:p>
    <w:p w:rsidR="00B16B90" w:rsidRPr="00AE5E0A" w:rsidRDefault="00B16B90" w:rsidP="00B16B90">
      <w:pPr>
        <w:sectPr w:rsidR="00B16B90" w:rsidRPr="00AE5E0A" w:rsidSect="00B16B90">
          <w:type w:val="continuous"/>
          <w:pgSz w:w="8400" w:h="11910"/>
          <w:pgMar w:top="1040" w:right="320" w:bottom="600" w:left="320" w:header="0" w:footer="285" w:gutter="0"/>
          <w:cols w:space="720"/>
        </w:sectPr>
      </w:pPr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1"/>
          <w:tab w:val="left" w:pos="1752"/>
        </w:tabs>
        <w:autoSpaceDE w:val="0"/>
        <w:autoSpaceDN w:val="0"/>
        <w:spacing w:before="98" w:after="0" w:line="240" w:lineRule="auto"/>
        <w:ind w:left="758" w:right="759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lastRenderedPageBreak/>
        <w:t>Теория</w:t>
      </w:r>
      <w:r w:rsidRPr="00AE5E0A">
        <w:rPr>
          <w:rFonts w:ascii="Times New Roman" w:hAnsi="Times New Roman"/>
          <w:spacing w:val="1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остаточного</w:t>
      </w:r>
      <w:r w:rsidRPr="00AE5E0A">
        <w:rPr>
          <w:rFonts w:ascii="Times New Roman" w:hAnsi="Times New Roman"/>
          <w:spacing w:val="1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капитала</w:t>
      </w:r>
      <w:r w:rsidRPr="00AE5E0A">
        <w:rPr>
          <w:rFonts w:ascii="Times New Roman" w:hAnsi="Times New Roman"/>
          <w:spacing w:val="1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Э.С.</w:t>
      </w:r>
      <w:r w:rsidRPr="00AE5E0A">
        <w:rPr>
          <w:rFonts w:ascii="Times New Roman" w:hAnsi="Times New Roman"/>
          <w:spacing w:val="1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Хендриксен</w:t>
      </w:r>
      <w:proofErr w:type="spellEnd"/>
      <w:r w:rsidRPr="00AE5E0A">
        <w:rPr>
          <w:rFonts w:ascii="Times New Roman" w:hAnsi="Times New Roman"/>
          <w:sz w:val="20"/>
        </w:rPr>
        <w:t>,</w:t>
      </w:r>
      <w:r w:rsidRPr="00AE5E0A">
        <w:rPr>
          <w:rFonts w:ascii="Times New Roman" w:hAnsi="Times New Roman"/>
          <w:spacing w:val="1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М.Ф.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Ван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Бреда.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1"/>
          <w:tab w:val="left" w:pos="1752"/>
        </w:tabs>
        <w:autoSpaceDE w:val="0"/>
        <w:autoSpaceDN w:val="0"/>
        <w:spacing w:after="0" w:line="240" w:lineRule="auto"/>
        <w:ind w:left="758" w:right="759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Теория</w:t>
      </w:r>
      <w:r w:rsidRPr="00AE5E0A">
        <w:rPr>
          <w:rFonts w:ascii="Times New Roman" w:hAnsi="Times New Roman"/>
          <w:spacing w:val="1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оптимальной</w:t>
      </w:r>
      <w:r w:rsidRPr="00AE5E0A">
        <w:rPr>
          <w:rFonts w:ascii="Times New Roman" w:hAnsi="Times New Roman"/>
          <w:spacing w:val="2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структуры</w:t>
      </w:r>
      <w:r w:rsidRPr="00AE5E0A">
        <w:rPr>
          <w:rFonts w:ascii="Times New Roman" w:hAnsi="Times New Roman"/>
          <w:spacing w:val="2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капитала</w:t>
      </w:r>
      <w:r w:rsidRPr="00AE5E0A">
        <w:rPr>
          <w:rFonts w:ascii="Times New Roman" w:hAnsi="Times New Roman"/>
          <w:spacing w:val="2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(Ф.</w:t>
      </w:r>
      <w:r w:rsidRPr="00AE5E0A">
        <w:rPr>
          <w:rFonts w:ascii="Times New Roman" w:hAnsi="Times New Roman"/>
          <w:spacing w:val="19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Модиль</w:t>
      </w:r>
      <w:proofErr w:type="gramStart"/>
      <w:r w:rsidRPr="00AE5E0A">
        <w:rPr>
          <w:rFonts w:ascii="Times New Roman" w:hAnsi="Times New Roman"/>
          <w:sz w:val="20"/>
        </w:rPr>
        <w:t>я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ни,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М.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Миллер).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1"/>
          <w:tab w:val="left" w:pos="1752"/>
        </w:tabs>
        <w:autoSpaceDE w:val="0"/>
        <w:autoSpaceDN w:val="0"/>
        <w:spacing w:after="0" w:line="240" w:lineRule="auto"/>
        <w:ind w:left="758" w:right="762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Теория</w:t>
      </w:r>
      <w:r w:rsidRPr="00AE5E0A">
        <w:rPr>
          <w:rFonts w:ascii="Times New Roman" w:hAnsi="Times New Roman"/>
          <w:spacing w:val="3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чистых</w:t>
      </w:r>
      <w:r w:rsidRPr="00AE5E0A">
        <w:rPr>
          <w:rFonts w:ascii="Times New Roman" w:hAnsi="Times New Roman"/>
          <w:spacing w:val="2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пассивов</w:t>
      </w:r>
      <w:r w:rsidRPr="00AE5E0A">
        <w:rPr>
          <w:rFonts w:ascii="Times New Roman" w:hAnsi="Times New Roman"/>
          <w:spacing w:val="3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(В.И.</w:t>
      </w:r>
      <w:r w:rsidRPr="00AE5E0A">
        <w:rPr>
          <w:rFonts w:ascii="Times New Roman" w:hAnsi="Times New Roman"/>
          <w:spacing w:val="28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Ткач,</w:t>
      </w:r>
      <w:r w:rsidRPr="00AE5E0A">
        <w:rPr>
          <w:rFonts w:ascii="Times New Roman" w:hAnsi="Times New Roman"/>
          <w:spacing w:val="2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И.Н.</w:t>
      </w:r>
      <w:r w:rsidRPr="00AE5E0A">
        <w:rPr>
          <w:rFonts w:ascii="Times New Roman" w:hAnsi="Times New Roman"/>
          <w:spacing w:val="2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Богатая,</w:t>
      </w:r>
      <w:r w:rsidRPr="00AE5E0A">
        <w:rPr>
          <w:rFonts w:ascii="Times New Roman" w:hAnsi="Times New Roman"/>
          <w:spacing w:val="28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Г.Е.</w:t>
      </w:r>
      <w:r w:rsidRPr="00AE5E0A">
        <w:rPr>
          <w:rFonts w:ascii="Times New Roman" w:hAnsi="Times New Roman"/>
          <w:spacing w:val="-59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Крохичева</w:t>
      </w:r>
      <w:proofErr w:type="spellEnd"/>
      <w:r w:rsidRPr="00AE5E0A">
        <w:rPr>
          <w:rFonts w:ascii="Times New Roman" w:hAnsi="Times New Roman"/>
          <w:sz w:val="20"/>
        </w:rPr>
        <w:t>,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Т.О.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Графова</w:t>
      </w:r>
      <w:proofErr w:type="spellEnd"/>
      <w:r w:rsidRPr="00AE5E0A">
        <w:rPr>
          <w:rFonts w:ascii="Times New Roman" w:hAnsi="Times New Roman"/>
          <w:sz w:val="20"/>
        </w:rPr>
        <w:t>).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1"/>
          <w:tab w:val="left" w:pos="1752"/>
        </w:tabs>
        <w:autoSpaceDE w:val="0"/>
        <w:autoSpaceDN w:val="0"/>
        <w:spacing w:before="2"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Марксистская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теория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(К.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Маркс,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Ф.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Энгельс).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2"/>
        </w:tabs>
        <w:autoSpaceDE w:val="0"/>
        <w:autoSpaceDN w:val="0"/>
        <w:spacing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Теория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замещения.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2"/>
        </w:tabs>
        <w:autoSpaceDE w:val="0"/>
        <w:autoSpaceDN w:val="0"/>
        <w:spacing w:before="1"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Фрактальная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теория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(Г.Е.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Крохичева</w:t>
      </w:r>
      <w:proofErr w:type="spellEnd"/>
      <w:r w:rsidRPr="00AE5E0A">
        <w:rPr>
          <w:rFonts w:ascii="Times New Roman" w:hAnsi="Times New Roman"/>
          <w:sz w:val="20"/>
        </w:rPr>
        <w:t>).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30"/>
        </w:numPr>
        <w:tabs>
          <w:tab w:val="left" w:pos="1752"/>
        </w:tabs>
        <w:autoSpaceDE w:val="0"/>
        <w:autoSpaceDN w:val="0"/>
        <w:spacing w:after="0" w:line="241" w:lineRule="exact"/>
        <w:ind w:left="1751"/>
        <w:contextualSpacing w:val="0"/>
        <w:rPr>
          <w:rFonts w:ascii="Times New Roman" w:hAnsi="Times New Roman"/>
          <w:sz w:val="20"/>
        </w:rPr>
      </w:pPr>
      <w:proofErr w:type="spellStart"/>
      <w:proofErr w:type="gramStart"/>
      <w:r w:rsidRPr="00AE5E0A">
        <w:rPr>
          <w:rFonts w:ascii="Times New Roman" w:hAnsi="Times New Roman"/>
          <w:sz w:val="20"/>
        </w:rPr>
        <w:t>Трансакционная</w:t>
      </w:r>
      <w:proofErr w:type="spellEnd"/>
      <w:r w:rsidRPr="00AE5E0A">
        <w:rPr>
          <w:rFonts w:ascii="Times New Roman" w:hAnsi="Times New Roman"/>
          <w:spacing w:val="4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теория</w:t>
      </w:r>
      <w:r w:rsidRPr="00AE5E0A">
        <w:rPr>
          <w:rFonts w:ascii="Times New Roman" w:hAnsi="Times New Roman"/>
          <w:spacing w:val="4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(Р.</w:t>
      </w:r>
      <w:r w:rsidRPr="00AE5E0A">
        <w:rPr>
          <w:rFonts w:ascii="Times New Roman" w:hAnsi="Times New Roman"/>
          <w:spacing w:val="43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Кроуз</w:t>
      </w:r>
      <w:proofErr w:type="spellEnd"/>
      <w:r w:rsidRPr="00AE5E0A">
        <w:rPr>
          <w:rFonts w:ascii="Times New Roman" w:hAnsi="Times New Roman"/>
          <w:sz w:val="20"/>
        </w:rPr>
        <w:t>,</w:t>
      </w:r>
      <w:r w:rsidRPr="00AE5E0A">
        <w:rPr>
          <w:rFonts w:ascii="Times New Roman" w:hAnsi="Times New Roman"/>
          <w:spacing w:val="4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Т.О.</w:t>
      </w:r>
      <w:r w:rsidRPr="00AE5E0A">
        <w:rPr>
          <w:rFonts w:ascii="Times New Roman" w:hAnsi="Times New Roman"/>
          <w:spacing w:val="44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Графова</w:t>
      </w:r>
      <w:proofErr w:type="spellEnd"/>
      <w:r w:rsidRPr="00AE5E0A">
        <w:rPr>
          <w:rFonts w:ascii="Times New Roman" w:hAnsi="Times New Roman"/>
          <w:sz w:val="20"/>
        </w:rPr>
        <w:t>,</w:t>
      </w:r>
      <w:r w:rsidRPr="00AE5E0A">
        <w:rPr>
          <w:rFonts w:ascii="Times New Roman" w:hAnsi="Times New Roman"/>
          <w:spacing w:val="4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В.И.</w:t>
      </w:r>
      <w:proofErr w:type="gramEnd"/>
    </w:p>
    <w:p w:rsidR="00B16B90" w:rsidRPr="00AE5E0A" w:rsidRDefault="00B16B90" w:rsidP="00B16B90">
      <w:pPr>
        <w:pStyle w:val="a4"/>
        <w:spacing w:before="1"/>
        <w:ind w:left="758"/>
      </w:pPr>
      <w:proofErr w:type="gramStart"/>
      <w:r w:rsidRPr="00AE5E0A">
        <w:t>Ткач).</w:t>
      </w:r>
      <w:proofErr w:type="gramEnd"/>
    </w:p>
    <w:p w:rsidR="00B16B90" w:rsidRPr="00AE5E0A" w:rsidRDefault="00B16B90" w:rsidP="00B16B90">
      <w:pPr>
        <w:pStyle w:val="a4"/>
        <w:spacing w:before="1" w:line="241" w:lineRule="exact"/>
        <w:ind w:left="1324"/>
      </w:pPr>
      <w:r w:rsidRPr="00AE5E0A">
        <w:t>Классификацией</w:t>
      </w:r>
      <w:r w:rsidRPr="00AE5E0A">
        <w:rPr>
          <w:spacing w:val="22"/>
        </w:rPr>
        <w:t xml:space="preserve"> </w:t>
      </w:r>
      <w:r w:rsidRPr="00AE5E0A">
        <w:t>учетных</w:t>
      </w:r>
      <w:r w:rsidRPr="00AE5E0A">
        <w:rPr>
          <w:spacing w:val="24"/>
        </w:rPr>
        <w:t xml:space="preserve"> </w:t>
      </w:r>
      <w:r w:rsidRPr="00AE5E0A">
        <w:t>теорий</w:t>
      </w:r>
      <w:r w:rsidRPr="00AE5E0A">
        <w:rPr>
          <w:spacing w:val="22"/>
        </w:rPr>
        <w:t xml:space="preserve"> </w:t>
      </w:r>
      <w:r w:rsidRPr="00AE5E0A">
        <w:t>в</w:t>
      </w:r>
      <w:r w:rsidRPr="00AE5E0A">
        <w:rPr>
          <w:spacing w:val="23"/>
        </w:rPr>
        <w:t xml:space="preserve"> </w:t>
      </w:r>
      <w:proofErr w:type="gramStart"/>
      <w:r w:rsidRPr="00AE5E0A">
        <w:t>управленческом</w:t>
      </w:r>
      <w:proofErr w:type="gramEnd"/>
      <w:r w:rsidRPr="00AE5E0A">
        <w:rPr>
          <w:spacing w:val="22"/>
        </w:rPr>
        <w:t xml:space="preserve"> </w:t>
      </w:r>
      <w:r w:rsidRPr="00AE5E0A">
        <w:t>и</w:t>
      </w:r>
      <w:r w:rsidRPr="00AE5E0A">
        <w:rPr>
          <w:spacing w:val="22"/>
        </w:rPr>
        <w:t xml:space="preserve"> </w:t>
      </w:r>
      <w:proofErr w:type="spellStart"/>
      <w:r w:rsidRPr="00AE5E0A">
        <w:t>стра</w:t>
      </w:r>
      <w:proofErr w:type="spellEnd"/>
      <w:r w:rsidRPr="00AE5E0A">
        <w:t>-</w:t>
      </w:r>
    </w:p>
    <w:p w:rsidR="00B16B90" w:rsidRPr="00AE5E0A" w:rsidRDefault="00B16B90" w:rsidP="00B16B90">
      <w:pPr>
        <w:pStyle w:val="a4"/>
        <w:spacing w:before="1" w:line="237" w:lineRule="auto"/>
        <w:ind w:left="758" w:right="753"/>
        <w:jc w:val="both"/>
      </w:pPr>
      <w:proofErr w:type="spellStart"/>
      <w:r w:rsidRPr="00AE5E0A">
        <w:t>тегическом</w:t>
      </w:r>
      <w:proofErr w:type="spellEnd"/>
      <w:r w:rsidRPr="00AE5E0A">
        <w:t xml:space="preserve"> аспектах с точки зрения принципов и признаков пер</w:t>
      </w:r>
      <w:proofErr w:type="gramStart"/>
      <w:r w:rsidRPr="00AE5E0A">
        <w:t>и-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одизации</w:t>
      </w:r>
      <w:proofErr w:type="spellEnd"/>
      <w:r w:rsidRPr="00AE5E0A">
        <w:t>, целей, результатов и учетной парадигмы занимались К.</w:t>
      </w:r>
      <w:r w:rsidRPr="00AE5E0A">
        <w:rPr>
          <w:spacing w:val="-60"/>
        </w:rPr>
        <w:t xml:space="preserve"> </w:t>
      </w:r>
      <w:proofErr w:type="spellStart"/>
      <w:r w:rsidRPr="00AE5E0A">
        <w:t>Родбертус</w:t>
      </w:r>
      <w:proofErr w:type="spellEnd"/>
      <w:r w:rsidRPr="00AE5E0A">
        <w:t xml:space="preserve">, А.М. Галаган, И. </w:t>
      </w:r>
      <w:proofErr w:type="spellStart"/>
      <w:r w:rsidRPr="00AE5E0A">
        <w:t>Джинаи</w:t>
      </w:r>
      <w:proofErr w:type="spellEnd"/>
      <w:r w:rsidRPr="00AE5E0A">
        <w:t xml:space="preserve">, Б.С. </w:t>
      </w:r>
      <w:proofErr w:type="spellStart"/>
      <w:r w:rsidRPr="00AE5E0A">
        <w:t>Ялий</w:t>
      </w:r>
      <w:proofErr w:type="spellEnd"/>
      <w:r w:rsidRPr="00AE5E0A">
        <w:t xml:space="preserve">, Дж. </w:t>
      </w:r>
      <w:proofErr w:type="spellStart"/>
      <w:r w:rsidRPr="00AE5E0A">
        <w:t>Чербони</w:t>
      </w:r>
      <w:proofErr w:type="spellEnd"/>
      <w:r w:rsidRPr="00AE5E0A">
        <w:t>, Ж.</w:t>
      </w:r>
      <w:r w:rsidRPr="00AE5E0A">
        <w:rPr>
          <w:spacing w:val="1"/>
        </w:rPr>
        <w:t xml:space="preserve"> </w:t>
      </w:r>
      <w:r w:rsidRPr="00AE5E0A">
        <w:t xml:space="preserve">Фурастье, Л. Сей, Д.Б. </w:t>
      </w:r>
      <w:proofErr w:type="spellStart"/>
      <w:r w:rsidRPr="00AE5E0A">
        <w:t>Стернинсон</w:t>
      </w:r>
      <w:proofErr w:type="spellEnd"/>
      <w:r w:rsidRPr="00AE5E0A">
        <w:t xml:space="preserve">, А. </w:t>
      </w:r>
      <w:proofErr w:type="spellStart"/>
      <w:r w:rsidRPr="00AE5E0A">
        <w:t>Какуани</w:t>
      </w:r>
      <w:proofErr w:type="spellEnd"/>
      <w:r w:rsidRPr="00AE5E0A">
        <w:t xml:space="preserve">, Ф.В. </w:t>
      </w:r>
      <w:proofErr w:type="spellStart"/>
      <w:r w:rsidRPr="00AE5E0A">
        <w:t>Езерский</w:t>
      </w:r>
      <w:proofErr w:type="spellEnd"/>
      <w:r w:rsidRPr="00AE5E0A">
        <w:t>, Н.</w:t>
      </w:r>
      <w:r w:rsidRPr="00AE5E0A">
        <w:rPr>
          <w:spacing w:val="1"/>
        </w:rPr>
        <w:t xml:space="preserve"> </w:t>
      </w:r>
      <w:r w:rsidRPr="00AE5E0A">
        <w:t xml:space="preserve">Стеки, Н.А. </w:t>
      </w:r>
      <w:proofErr w:type="spellStart"/>
      <w:r w:rsidRPr="00AE5E0A">
        <w:t>Стасей</w:t>
      </w:r>
      <w:proofErr w:type="spellEnd"/>
      <w:r w:rsidRPr="00AE5E0A">
        <w:t xml:space="preserve">, Ж. </w:t>
      </w:r>
      <w:proofErr w:type="spellStart"/>
      <w:r w:rsidRPr="00AE5E0A">
        <w:t>Шарара-Руссо</w:t>
      </w:r>
      <w:proofErr w:type="spellEnd"/>
      <w:r w:rsidRPr="00AE5E0A">
        <w:t xml:space="preserve">, М.В. </w:t>
      </w:r>
      <w:proofErr w:type="spellStart"/>
      <w:r w:rsidRPr="00AE5E0A">
        <w:t>Глаутьер</w:t>
      </w:r>
      <w:proofErr w:type="spellEnd"/>
      <w:r w:rsidRPr="00AE5E0A">
        <w:t>, А.П. Р</w:t>
      </w:r>
      <w:r w:rsidRPr="00AE5E0A">
        <w:t>у</w:t>
      </w:r>
      <w:r w:rsidRPr="00AE5E0A">
        <w:t>да-</w:t>
      </w:r>
      <w:r w:rsidRPr="00AE5E0A">
        <w:rPr>
          <w:spacing w:val="1"/>
        </w:rPr>
        <w:t xml:space="preserve"> </w:t>
      </w:r>
      <w:proofErr w:type="spellStart"/>
      <w:r w:rsidRPr="00AE5E0A">
        <w:t>новский</w:t>
      </w:r>
      <w:proofErr w:type="spellEnd"/>
      <w:r w:rsidRPr="00AE5E0A">
        <w:t xml:space="preserve">, Л. Герберт, В.Т. </w:t>
      </w:r>
      <w:proofErr w:type="spellStart"/>
      <w:r w:rsidRPr="00AE5E0A">
        <w:t>Бакстер</w:t>
      </w:r>
      <w:proofErr w:type="spellEnd"/>
      <w:r w:rsidRPr="00AE5E0A">
        <w:t xml:space="preserve">, И.Ф. </w:t>
      </w:r>
      <w:proofErr w:type="spellStart"/>
      <w:r w:rsidRPr="00AE5E0A">
        <w:t>Шерр</w:t>
      </w:r>
      <w:proofErr w:type="spellEnd"/>
      <w:r w:rsidRPr="00AE5E0A">
        <w:t xml:space="preserve">, А. Хаара, К. </w:t>
      </w:r>
      <w:proofErr w:type="spellStart"/>
      <w:r w:rsidRPr="00AE5E0A">
        <w:t>Лей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рер</w:t>
      </w:r>
      <w:proofErr w:type="spellEnd"/>
      <w:r w:rsidRPr="00AE5E0A">
        <w:t xml:space="preserve">, Д.Р. Эдварде, Р. </w:t>
      </w:r>
      <w:proofErr w:type="spellStart"/>
      <w:r w:rsidRPr="00AE5E0A">
        <w:t>Обер</w:t>
      </w:r>
      <w:proofErr w:type="spellEnd"/>
      <w:r w:rsidRPr="00AE5E0A">
        <w:t xml:space="preserve">, Вен </w:t>
      </w:r>
      <w:proofErr w:type="spellStart"/>
      <w:r w:rsidRPr="00AE5E0A">
        <w:t>Шу</w:t>
      </w:r>
      <w:proofErr w:type="spellEnd"/>
      <w:r w:rsidRPr="00AE5E0A">
        <w:t xml:space="preserve">, Э. </w:t>
      </w:r>
      <w:proofErr w:type="spellStart"/>
      <w:r w:rsidRPr="00AE5E0A">
        <w:t>Шмаленбах</w:t>
      </w:r>
      <w:proofErr w:type="spellEnd"/>
      <w:r w:rsidRPr="00AE5E0A">
        <w:t xml:space="preserve">, П. </w:t>
      </w:r>
      <w:proofErr w:type="spellStart"/>
      <w:r w:rsidRPr="00AE5E0A">
        <w:t>Ла</w:t>
      </w:r>
      <w:r w:rsidRPr="00AE5E0A">
        <w:t>с</w:t>
      </w:r>
      <w:r w:rsidRPr="00AE5E0A">
        <w:t>сек</w:t>
      </w:r>
      <w:proofErr w:type="spellEnd"/>
      <w:r w:rsidRPr="00AE5E0A">
        <w:t>, Б.</w:t>
      </w:r>
      <w:r w:rsidRPr="00AE5E0A">
        <w:rPr>
          <w:spacing w:val="1"/>
        </w:rPr>
        <w:t xml:space="preserve"> </w:t>
      </w:r>
      <w:r w:rsidRPr="00AE5E0A">
        <w:t xml:space="preserve">Колас, В.И. Ткач, О.И. </w:t>
      </w:r>
      <w:proofErr w:type="spellStart"/>
      <w:r w:rsidRPr="00AE5E0A">
        <w:t>Кольвах</w:t>
      </w:r>
      <w:proofErr w:type="spellEnd"/>
      <w:r w:rsidRPr="00AE5E0A">
        <w:t xml:space="preserve">, Г.Е. </w:t>
      </w:r>
      <w:proofErr w:type="spellStart"/>
      <w:r w:rsidRPr="00AE5E0A">
        <w:t>Крохичева</w:t>
      </w:r>
      <w:proofErr w:type="spellEnd"/>
      <w:r w:rsidRPr="00AE5E0A">
        <w:t xml:space="preserve">, Р. </w:t>
      </w:r>
      <w:proofErr w:type="spellStart"/>
      <w:r w:rsidRPr="00AE5E0A">
        <w:t>Ма</w:t>
      </w:r>
      <w:r w:rsidRPr="00AE5E0A">
        <w:t>т</w:t>
      </w:r>
      <w:r w:rsidRPr="00AE5E0A">
        <w:t>тессич</w:t>
      </w:r>
      <w:proofErr w:type="spellEnd"/>
      <w:r w:rsidRPr="00AE5E0A">
        <w:t>, Я</w:t>
      </w:r>
      <w:r w:rsidRPr="00AE5E0A">
        <w:rPr>
          <w:sz w:val="21"/>
        </w:rPr>
        <w:t>.</w:t>
      </w:r>
      <w:r w:rsidRPr="00AE5E0A">
        <w:t>В.</w:t>
      </w:r>
      <w:r w:rsidRPr="00AE5E0A">
        <w:rPr>
          <w:spacing w:val="1"/>
        </w:rPr>
        <w:t xml:space="preserve"> </w:t>
      </w:r>
      <w:r w:rsidRPr="00AE5E0A">
        <w:t>Соколов</w:t>
      </w:r>
      <w:r w:rsidRPr="00AE5E0A">
        <w:rPr>
          <w:spacing w:val="-1"/>
        </w:rPr>
        <w:t xml:space="preserve"> </w:t>
      </w:r>
      <w:r w:rsidRPr="00AE5E0A">
        <w:t>и др.</w:t>
      </w:r>
    </w:p>
    <w:p w:rsidR="00B16B90" w:rsidRPr="00AE5E0A" w:rsidRDefault="00B16B90" w:rsidP="00B16B90">
      <w:pPr>
        <w:pStyle w:val="a4"/>
        <w:spacing w:before="8"/>
        <w:ind w:left="758" w:right="758" w:firstLine="566"/>
        <w:jc w:val="both"/>
      </w:pPr>
      <w:r w:rsidRPr="00AE5E0A">
        <w:t>Проблемы стратегического анализа рассматривались в тр</w:t>
      </w:r>
      <w:proofErr w:type="gramStart"/>
      <w:r w:rsidRPr="00AE5E0A">
        <w:t>у-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дах</w:t>
      </w:r>
      <w:proofErr w:type="spellEnd"/>
      <w:r w:rsidRPr="00AE5E0A">
        <w:t xml:space="preserve"> российских и зарубежных ученых: А.Н. </w:t>
      </w:r>
      <w:proofErr w:type="spellStart"/>
      <w:r w:rsidRPr="00AE5E0A">
        <w:t>Хорина</w:t>
      </w:r>
      <w:proofErr w:type="spellEnd"/>
      <w:r w:rsidRPr="00AE5E0A">
        <w:t>, В.Э. Кер</w:t>
      </w:r>
      <w:r w:rsidRPr="00AE5E0A">
        <w:t>и</w:t>
      </w:r>
      <w:r w:rsidRPr="00AE5E0A">
        <w:t>мова,</w:t>
      </w:r>
      <w:r w:rsidRPr="00AE5E0A">
        <w:rPr>
          <w:spacing w:val="-60"/>
        </w:rPr>
        <w:t xml:space="preserve"> </w:t>
      </w:r>
      <w:r w:rsidRPr="00AE5E0A">
        <w:t xml:space="preserve">И.А. Бланка, Р. Коха, Дж. </w:t>
      </w:r>
      <w:proofErr w:type="spellStart"/>
      <w:r w:rsidRPr="00AE5E0A">
        <w:t>Шанка</w:t>
      </w:r>
      <w:proofErr w:type="spellEnd"/>
      <w:r w:rsidRPr="00AE5E0A">
        <w:t xml:space="preserve">, В. </w:t>
      </w:r>
      <w:proofErr w:type="spellStart"/>
      <w:r w:rsidRPr="00AE5E0A">
        <w:t>Говиндараджан</w:t>
      </w:r>
      <w:proofErr w:type="spellEnd"/>
      <w:r w:rsidRPr="00AE5E0A">
        <w:t xml:space="preserve">, Г.Е. </w:t>
      </w:r>
      <w:proofErr w:type="spellStart"/>
      <w:r w:rsidRPr="00AE5E0A">
        <w:t>Крохич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r w:rsidRPr="00AE5E0A">
        <w:t xml:space="preserve">вой, В.В. </w:t>
      </w:r>
      <w:proofErr w:type="spellStart"/>
      <w:r w:rsidRPr="00AE5E0A">
        <w:t>Лесняк</w:t>
      </w:r>
      <w:proofErr w:type="spellEnd"/>
      <w:r w:rsidRPr="00AE5E0A">
        <w:t xml:space="preserve">, Л.Р. Лилеевой, И.В. </w:t>
      </w:r>
      <w:proofErr w:type="spellStart"/>
      <w:r w:rsidRPr="00AE5E0A">
        <w:t>Лесняк</w:t>
      </w:r>
      <w:proofErr w:type="spellEnd"/>
      <w:r w:rsidRPr="00AE5E0A">
        <w:t>, О.В. Демьяновой,</w:t>
      </w:r>
      <w:r w:rsidRPr="00AE5E0A">
        <w:rPr>
          <w:spacing w:val="1"/>
        </w:rPr>
        <w:t xml:space="preserve"> </w:t>
      </w:r>
      <w:r w:rsidRPr="00AE5E0A">
        <w:t>Т.Ю.</w:t>
      </w:r>
      <w:r w:rsidRPr="00AE5E0A">
        <w:rPr>
          <w:spacing w:val="-1"/>
        </w:rPr>
        <w:t xml:space="preserve"> </w:t>
      </w:r>
      <w:r w:rsidRPr="00AE5E0A">
        <w:t>Гориной,</w:t>
      </w:r>
      <w:r w:rsidRPr="00AE5E0A">
        <w:rPr>
          <w:spacing w:val="-2"/>
        </w:rPr>
        <w:t xml:space="preserve"> </w:t>
      </w:r>
      <w:r w:rsidRPr="00AE5E0A">
        <w:t>А.А.</w:t>
      </w:r>
      <w:r w:rsidRPr="00AE5E0A">
        <w:rPr>
          <w:spacing w:val="-3"/>
        </w:rPr>
        <w:t xml:space="preserve"> </w:t>
      </w:r>
      <w:proofErr w:type="spellStart"/>
      <w:r w:rsidRPr="00AE5E0A">
        <w:t>Халдина</w:t>
      </w:r>
      <w:proofErr w:type="spellEnd"/>
      <w:r w:rsidRPr="00AE5E0A">
        <w:t>,</w:t>
      </w:r>
      <w:r w:rsidRPr="00AE5E0A">
        <w:rPr>
          <w:spacing w:val="-2"/>
        </w:rPr>
        <w:t xml:space="preserve"> </w:t>
      </w:r>
      <w:r w:rsidRPr="00AE5E0A">
        <w:t>Н.Н.</w:t>
      </w:r>
      <w:r w:rsidRPr="00AE5E0A">
        <w:rPr>
          <w:spacing w:val="-3"/>
        </w:rPr>
        <w:t xml:space="preserve"> </w:t>
      </w:r>
      <w:proofErr w:type="spellStart"/>
      <w:r w:rsidRPr="00AE5E0A">
        <w:t>Хахоновой</w:t>
      </w:r>
      <w:proofErr w:type="spellEnd"/>
      <w:r w:rsidRPr="00AE5E0A">
        <w:t>,</w:t>
      </w:r>
      <w:r w:rsidRPr="00AE5E0A">
        <w:rPr>
          <w:spacing w:val="-2"/>
        </w:rPr>
        <w:t xml:space="preserve"> </w:t>
      </w:r>
      <w:r w:rsidRPr="00AE5E0A">
        <w:t>А.В.</w:t>
      </w:r>
      <w:r w:rsidRPr="00AE5E0A">
        <w:rPr>
          <w:spacing w:val="1"/>
        </w:rPr>
        <w:t xml:space="preserve"> </w:t>
      </w:r>
      <w:r w:rsidRPr="00AE5E0A">
        <w:t>Лазаревой.</w:t>
      </w:r>
    </w:p>
    <w:p w:rsidR="00B16B90" w:rsidRPr="00AE5E0A" w:rsidRDefault="00B16B90" w:rsidP="00B16B90">
      <w:pPr>
        <w:pStyle w:val="a4"/>
        <w:ind w:left="758" w:right="759" w:firstLine="566"/>
        <w:jc w:val="both"/>
      </w:pPr>
      <w:r w:rsidRPr="00AE5E0A">
        <w:t>Методологические и практические проблемы инструментов</w:t>
      </w:r>
      <w:r w:rsidRPr="00AE5E0A">
        <w:rPr>
          <w:spacing w:val="1"/>
        </w:rPr>
        <w:t xml:space="preserve"> </w:t>
      </w:r>
      <w:r w:rsidRPr="00AE5E0A">
        <w:t>бухгалтерского инжиниринга в управленческом и стратегическом</w:t>
      </w:r>
      <w:r w:rsidRPr="00AE5E0A">
        <w:rPr>
          <w:spacing w:val="1"/>
        </w:rPr>
        <w:t xml:space="preserve"> </w:t>
      </w:r>
      <w:r w:rsidRPr="00AE5E0A">
        <w:t xml:space="preserve">учете рассматривались в трудах Й. </w:t>
      </w:r>
      <w:proofErr w:type="spellStart"/>
      <w:r w:rsidRPr="00AE5E0A">
        <w:t>Бетге</w:t>
      </w:r>
      <w:proofErr w:type="spellEnd"/>
      <w:r w:rsidRPr="00AE5E0A">
        <w:t xml:space="preserve">, Д. У. </w:t>
      </w:r>
      <w:proofErr w:type="spellStart"/>
      <w:r w:rsidRPr="00AE5E0A">
        <w:t>Блэкуэлла</w:t>
      </w:r>
      <w:proofErr w:type="spellEnd"/>
      <w:r w:rsidRPr="00AE5E0A">
        <w:t xml:space="preserve">, И. </w:t>
      </w:r>
      <w:proofErr w:type="spellStart"/>
      <w:r w:rsidRPr="00AE5E0A">
        <w:t>Б</w:t>
      </w:r>
      <w:proofErr w:type="gramStart"/>
      <w:r w:rsidRPr="00AE5E0A">
        <w:t>у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рий</w:t>
      </w:r>
      <w:proofErr w:type="spellEnd"/>
      <w:r w:rsidRPr="00AE5E0A">
        <w:t xml:space="preserve">, К. </w:t>
      </w:r>
      <w:proofErr w:type="spellStart"/>
      <w:r w:rsidRPr="00AE5E0A">
        <w:t>Друри</w:t>
      </w:r>
      <w:proofErr w:type="spellEnd"/>
      <w:r w:rsidRPr="00AE5E0A">
        <w:t xml:space="preserve">, Г. Зоммерфельда, Э. </w:t>
      </w:r>
      <w:proofErr w:type="spellStart"/>
      <w:r w:rsidRPr="00AE5E0A">
        <w:t>Комиоль</w:t>
      </w:r>
      <w:proofErr w:type="spellEnd"/>
      <w:r w:rsidRPr="00AE5E0A">
        <w:t xml:space="preserve">, Д.С. </w:t>
      </w:r>
      <w:proofErr w:type="spellStart"/>
      <w:r w:rsidRPr="00AE5E0A">
        <w:t>Кидуэлла</w:t>
      </w:r>
      <w:proofErr w:type="spellEnd"/>
      <w:r w:rsidRPr="00AE5E0A">
        <w:t>, Э.</w:t>
      </w:r>
      <w:r w:rsidRPr="00AE5E0A">
        <w:rPr>
          <w:spacing w:val="1"/>
        </w:rPr>
        <w:t xml:space="preserve"> </w:t>
      </w:r>
      <w:proofErr w:type="spellStart"/>
      <w:r w:rsidRPr="00AE5E0A">
        <w:t>Кигана</w:t>
      </w:r>
      <w:proofErr w:type="spellEnd"/>
      <w:r w:rsidRPr="00AE5E0A">
        <w:t xml:space="preserve">, Г. Герца, Р. </w:t>
      </w:r>
      <w:proofErr w:type="spellStart"/>
      <w:r w:rsidRPr="00AE5E0A">
        <w:t>Экклза</w:t>
      </w:r>
      <w:proofErr w:type="spellEnd"/>
      <w:r w:rsidRPr="00AE5E0A">
        <w:t xml:space="preserve">, В. </w:t>
      </w:r>
      <w:proofErr w:type="spellStart"/>
      <w:r w:rsidRPr="00AE5E0A">
        <w:t>Лекурта</w:t>
      </w:r>
      <w:proofErr w:type="spellEnd"/>
      <w:r w:rsidRPr="00AE5E0A">
        <w:t xml:space="preserve">, Г. </w:t>
      </w:r>
      <w:proofErr w:type="spellStart"/>
      <w:r w:rsidRPr="00AE5E0A">
        <w:t>Никлиша</w:t>
      </w:r>
      <w:proofErr w:type="spellEnd"/>
      <w:r w:rsidRPr="00AE5E0A">
        <w:t xml:space="preserve">, Р.Л. </w:t>
      </w:r>
      <w:proofErr w:type="spellStart"/>
      <w:r w:rsidRPr="00AE5E0A">
        <w:t>Пете</w:t>
      </w:r>
      <w:r w:rsidRPr="00AE5E0A">
        <w:t>р</w:t>
      </w:r>
      <w:r w:rsidRPr="00AE5E0A">
        <w:t>со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r w:rsidRPr="00AE5E0A">
        <w:t xml:space="preserve">на, В. </w:t>
      </w:r>
      <w:proofErr w:type="spellStart"/>
      <w:r w:rsidRPr="00AE5E0A">
        <w:t>Ригера</w:t>
      </w:r>
      <w:proofErr w:type="spellEnd"/>
      <w:r w:rsidRPr="00AE5E0A">
        <w:t xml:space="preserve">, Ж. </w:t>
      </w:r>
      <w:proofErr w:type="spellStart"/>
      <w:r w:rsidRPr="00AE5E0A">
        <w:t>Ришара</w:t>
      </w:r>
      <w:proofErr w:type="spellEnd"/>
      <w:r w:rsidRPr="00AE5E0A">
        <w:t>, В. Томаса, Д. Филипса, Ф. Шмидта, А.</w:t>
      </w:r>
      <w:r w:rsidRPr="00AE5E0A">
        <w:rPr>
          <w:spacing w:val="1"/>
        </w:rPr>
        <w:t xml:space="preserve"> </w:t>
      </w:r>
      <w:proofErr w:type="spellStart"/>
      <w:r w:rsidRPr="00AE5E0A">
        <w:t>Дамодарана</w:t>
      </w:r>
      <w:proofErr w:type="spellEnd"/>
      <w:r w:rsidRPr="00AE5E0A">
        <w:rPr>
          <w:spacing w:val="-1"/>
        </w:rPr>
        <w:t xml:space="preserve"> </w:t>
      </w:r>
      <w:r w:rsidRPr="00AE5E0A">
        <w:t>и др.</w:t>
      </w:r>
    </w:p>
    <w:p w:rsidR="00B16B90" w:rsidRPr="00AE5E0A" w:rsidRDefault="00B16B90" w:rsidP="00B16B90">
      <w:pPr>
        <w:pStyle w:val="a4"/>
        <w:ind w:left="758" w:right="758" w:firstLine="566"/>
        <w:jc w:val="both"/>
      </w:pPr>
      <w:r w:rsidRPr="00AE5E0A">
        <w:t>Систему</w:t>
      </w:r>
      <w:r w:rsidRPr="00AE5E0A">
        <w:rPr>
          <w:spacing w:val="23"/>
        </w:rPr>
        <w:t xml:space="preserve"> </w:t>
      </w:r>
      <w:r w:rsidRPr="00AE5E0A">
        <w:t>производных</w:t>
      </w:r>
      <w:r w:rsidRPr="00AE5E0A">
        <w:rPr>
          <w:spacing w:val="24"/>
        </w:rPr>
        <w:t xml:space="preserve"> </w:t>
      </w:r>
      <w:r w:rsidRPr="00AE5E0A">
        <w:t>балансовых</w:t>
      </w:r>
      <w:r w:rsidRPr="00AE5E0A">
        <w:rPr>
          <w:spacing w:val="24"/>
        </w:rPr>
        <w:t xml:space="preserve"> </w:t>
      </w:r>
      <w:r w:rsidRPr="00AE5E0A">
        <w:t>отчетов</w:t>
      </w:r>
      <w:r w:rsidRPr="00AE5E0A">
        <w:rPr>
          <w:spacing w:val="25"/>
        </w:rPr>
        <w:t xml:space="preserve"> </w:t>
      </w:r>
      <w:r w:rsidRPr="00AE5E0A">
        <w:t>с</w:t>
      </w:r>
      <w:r w:rsidRPr="00AE5E0A">
        <w:rPr>
          <w:spacing w:val="23"/>
        </w:rPr>
        <w:t xml:space="preserve"> </w:t>
      </w:r>
      <w:r w:rsidRPr="00AE5E0A">
        <w:t>теоретич</w:t>
      </w:r>
      <w:r w:rsidRPr="00AE5E0A">
        <w:t>е</w:t>
      </w:r>
      <w:r w:rsidRPr="00AE5E0A">
        <w:t>ской</w:t>
      </w:r>
      <w:r w:rsidRPr="00AE5E0A">
        <w:rPr>
          <w:spacing w:val="-60"/>
        </w:rPr>
        <w:t xml:space="preserve"> </w:t>
      </w:r>
      <w:r w:rsidRPr="00AE5E0A">
        <w:t>и практической стороны, их использования в прогнозиров</w:t>
      </w:r>
      <w:r w:rsidRPr="00AE5E0A">
        <w:t>а</w:t>
      </w:r>
      <w:r w:rsidRPr="00AE5E0A">
        <w:t>нии и</w:t>
      </w:r>
      <w:r w:rsidRPr="00AE5E0A">
        <w:rPr>
          <w:spacing w:val="1"/>
        </w:rPr>
        <w:t xml:space="preserve"> </w:t>
      </w:r>
      <w:r w:rsidRPr="00AE5E0A">
        <w:t xml:space="preserve">стратегии занимались российские ученые Н.Н. Богатая, Н.А. </w:t>
      </w:r>
      <w:proofErr w:type="spellStart"/>
      <w:r w:rsidRPr="00AE5E0A">
        <w:t>Бр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славцева</w:t>
      </w:r>
      <w:proofErr w:type="spellEnd"/>
      <w:r w:rsidRPr="00AE5E0A">
        <w:t>, Д.А. Бондарь, В.В. Варламова, Н.А. Грибков, Е.Т. Долго-</w:t>
      </w:r>
      <w:r w:rsidRPr="00AE5E0A">
        <w:rPr>
          <w:spacing w:val="1"/>
        </w:rPr>
        <w:t xml:space="preserve"> </w:t>
      </w:r>
      <w:r w:rsidRPr="00AE5E0A">
        <w:t xml:space="preserve">полова, В.В. </w:t>
      </w:r>
      <w:proofErr w:type="spellStart"/>
      <w:r w:rsidRPr="00AE5E0A">
        <w:t>Затагина</w:t>
      </w:r>
      <w:proofErr w:type="spellEnd"/>
      <w:r w:rsidRPr="00AE5E0A">
        <w:t xml:space="preserve">, В.В. </w:t>
      </w:r>
      <w:proofErr w:type="spellStart"/>
      <w:r w:rsidRPr="00AE5E0A">
        <w:t>Каращенко</w:t>
      </w:r>
      <w:proofErr w:type="spellEnd"/>
      <w:r w:rsidRPr="00AE5E0A">
        <w:t xml:space="preserve">, Г.Е. </w:t>
      </w:r>
      <w:proofErr w:type="spellStart"/>
      <w:r w:rsidRPr="00AE5E0A">
        <w:t>Крохич</w:t>
      </w:r>
      <w:r w:rsidRPr="00AE5E0A">
        <w:t>е</w:t>
      </w:r>
      <w:r w:rsidRPr="00AE5E0A">
        <w:t>ва</w:t>
      </w:r>
      <w:proofErr w:type="spellEnd"/>
      <w:r w:rsidRPr="00AE5E0A">
        <w:t xml:space="preserve">, Е.В. </w:t>
      </w:r>
      <w:proofErr w:type="spellStart"/>
      <w:r w:rsidRPr="00AE5E0A">
        <w:t>Куз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нецова</w:t>
      </w:r>
      <w:proofErr w:type="spellEnd"/>
      <w:r w:rsidRPr="00AE5E0A">
        <w:t xml:space="preserve">, Д.В. </w:t>
      </w:r>
      <w:proofErr w:type="spellStart"/>
      <w:r w:rsidRPr="00AE5E0A">
        <w:t>Курсеева</w:t>
      </w:r>
      <w:proofErr w:type="spellEnd"/>
      <w:r w:rsidRPr="00AE5E0A">
        <w:t xml:space="preserve">, Н.Т. </w:t>
      </w:r>
      <w:proofErr w:type="spellStart"/>
      <w:r w:rsidRPr="00AE5E0A">
        <w:t>Лабынцев</w:t>
      </w:r>
      <w:proofErr w:type="spellEnd"/>
      <w:r w:rsidRPr="00AE5E0A">
        <w:t>, Д.В. Назаров, В.Д. Нов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дворский</w:t>
      </w:r>
      <w:proofErr w:type="spellEnd"/>
      <w:r w:rsidRPr="00AE5E0A">
        <w:t xml:space="preserve">, Н.Ю. Писарева, Т.В. Сидорина, Т.А. </w:t>
      </w:r>
      <w:proofErr w:type="spellStart"/>
      <w:r w:rsidRPr="00AE5E0A">
        <w:t>Сто</w:t>
      </w:r>
      <w:r w:rsidRPr="00AE5E0A">
        <w:t>л</w:t>
      </w:r>
      <w:r w:rsidRPr="00AE5E0A">
        <w:lastRenderedPageBreak/>
        <w:t>бунова</w:t>
      </w:r>
      <w:proofErr w:type="spellEnd"/>
      <w:r w:rsidRPr="00AE5E0A">
        <w:t>, И.В.</w:t>
      </w:r>
      <w:r w:rsidRPr="00AE5E0A">
        <w:rPr>
          <w:spacing w:val="1"/>
        </w:rPr>
        <w:t xml:space="preserve"> </w:t>
      </w:r>
      <w:proofErr w:type="spellStart"/>
      <w:r w:rsidRPr="00AE5E0A">
        <w:t>Сугаипова</w:t>
      </w:r>
      <w:proofErr w:type="spellEnd"/>
      <w:r w:rsidRPr="00AE5E0A">
        <w:t xml:space="preserve">, Ф.Г. </w:t>
      </w:r>
      <w:proofErr w:type="spellStart"/>
      <w:r w:rsidRPr="00AE5E0A">
        <w:t>Теуважукова</w:t>
      </w:r>
      <w:proofErr w:type="spellEnd"/>
      <w:r w:rsidRPr="00AE5E0A">
        <w:t>, П.Е. Шумилин, В.И. Ткач, И.М. Ткач,</w:t>
      </w:r>
      <w:r w:rsidRPr="00AE5E0A">
        <w:rPr>
          <w:spacing w:val="-60"/>
        </w:rPr>
        <w:t xml:space="preserve"> </w:t>
      </w:r>
      <w:r w:rsidRPr="00AE5E0A">
        <w:t>Т.М.</w:t>
      </w:r>
      <w:r w:rsidRPr="00AE5E0A">
        <w:rPr>
          <w:spacing w:val="27"/>
        </w:rPr>
        <w:t xml:space="preserve"> </w:t>
      </w:r>
      <w:r w:rsidRPr="00AE5E0A">
        <w:t>Курилова,</w:t>
      </w:r>
      <w:r w:rsidRPr="00AE5E0A">
        <w:rPr>
          <w:spacing w:val="25"/>
        </w:rPr>
        <w:t xml:space="preserve"> </w:t>
      </w:r>
      <w:r w:rsidRPr="00AE5E0A">
        <w:t>А.А.</w:t>
      </w:r>
      <w:r w:rsidRPr="00AE5E0A">
        <w:rPr>
          <w:spacing w:val="26"/>
        </w:rPr>
        <w:t xml:space="preserve"> </w:t>
      </w:r>
      <w:proofErr w:type="spellStart"/>
      <w:r w:rsidRPr="00AE5E0A">
        <w:t>Эрлихман</w:t>
      </w:r>
      <w:proofErr w:type="spellEnd"/>
      <w:r w:rsidRPr="00AE5E0A">
        <w:t>,</w:t>
      </w:r>
      <w:r w:rsidRPr="00AE5E0A">
        <w:rPr>
          <w:spacing w:val="25"/>
        </w:rPr>
        <w:t xml:space="preserve"> </w:t>
      </w:r>
      <w:r w:rsidRPr="00AE5E0A">
        <w:t>М.Ю.</w:t>
      </w:r>
      <w:r w:rsidRPr="00AE5E0A">
        <w:rPr>
          <w:spacing w:val="26"/>
        </w:rPr>
        <w:t xml:space="preserve"> </w:t>
      </w:r>
      <w:r w:rsidRPr="00AE5E0A">
        <w:t>Аникеев,</w:t>
      </w:r>
      <w:r w:rsidRPr="00AE5E0A">
        <w:rPr>
          <w:spacing w:val="25"/>
        </w:rPr>
        <w:t xml:space="preserve"> </w:t>
      </w:r>
      <w:r w:rsidRPr="00AE5E0A">
        <w:t>Э.Л.</w:t>
      </w:r>
      <w:r w:rsidRPr="00AE5E0A">
        <w:rPr>
          <w:spacing w:val="28"/>
        </w:rPr>
        <w:t xml:space="preserve"> </w:t>
      </w:r>
      <w:r w:rsidRPr="00AE5E0A">
        <w:t>Архипов,</w:t>
      </w:r>
      <w:r w:rsidRPr="00AE5E0A">
        <w:rPr>
          <w:spacing w:val="25"/>
        </w:rPr>
        <w:t xml:space="preserve"> </w:t>
      </w:r>
      <w:r w:rsidRPr="00AE5E0A">
        <w:t>Е.И.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40" w:right="320" w:bottom="520" w:left="32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98"/>
        <w:ind w:left="758"/>
        <w:jc w:val="both"/>
      </w:pPr>
      <w:proofErr w:type="spellStart"/>
      <w:r w:rsidRPr="00AE5E0A">
        <w:lastRenderedPageBreak/>
        <w:t>Муругов</w:t>
      </w:r>
      <w:proofErr w:type="spellEnd"/>
      <w:r w:rsidRPr="00AE5E0A">
        <w:t>,</w:t>
      </w:r>
      <w:r w:rsidRPr="00AE5E0A">
        <w:rPr>
          <w:spacing w:val="-4"/>
        </w:rPr>
        <w:t xml:space="preserve"> </w:t>
      </w:r>
      <w:r w:rsidRPr="00AE5E0A">
        <w:t>Е.А.</w:t>
      </w:r>
      <w:r w:rsidRPr="00AE5E0A">
        <w:rPr>
          <w:spacing w:val="-2"/>
        </w:rPr>
        <w:t xml:space="preserve"> </w:t>
      </w:r>
      <w:proofErr w:type="spellStart"/>
      <w:r w:rsidRPr="00AE5E0A">
        <w:t>Карявкина</w:t>
      </w:r>
      <w:proofErr w:type="spellEnd"/>
      <w:r w:rsidRPr="00AE5E0A">
        <w:t>,</w:t>
      </w:r>
      <w:r w:rsidRPr="00AE5E0A">
        <w:rPr>
          <w:spacing w:val="-4"/>
        </w:rPr>
        <w:t xml:space="preserve"> </w:t>
      </w:r>
      <w:r w:rsidRPr="00AE5E0A">
        <w:t>В.В.</w:t>
      </w:r>
      <w:r w:rsidRPr="00AE5E0A">
        <w:rPr>
          <w:spacing w:val="-4"/>
        </w:rPr>
        <w:t xml:space="preserve"> </w:t>
      </w:r>
      <w:proofErr w:type="spellStart"/>
      <w:r w:rsidRPr="00AE5E0A">
        <w:t>Лесняк</w:t>
      </w:r>
      <w:proofErr w:type="spellEnd"/>
      <w:r w:rsidRPr="00AE5E0A">
        <w:rPr>
          <w:spacing w:val="-4"/>
        </w:rPr>
        <w:t xml:space="preserve"> </w:t>
      </w:r>
      <w:r w:rsidRPr="00AE5E0A">
        <w:t>и</w:t>
      </w:r>
      <w:r w:rsidRPr="00AE5E0A">
        <w:rPr>
          <w:spacing w:val="-1"/>
        </w:rPr>
        <w:t xml:space="preserve"> </w:t>
      </w:r>
      <w:r w:rsidRPr="00AE5E0A">
        <w:t>др.</w:t>
      </w:r>
    </w:p>
    <w:p w:rsidR="00B16B90" w:rsidRPr="00AE5E0A" w:rsidRDefault="00B16B90" w:rsidP="00B16B90">
      <w:pPr>
        <w:pStyle w:val="Heading2"/>
        <w:numPr>
          <w:ilvl w:val="1"/>
          <w:numId w:val="30"/>
        </w:numPr>
        <w:tabs>
          <w:tab w:val="left" w:pos="2229"/>
        </w:tabs>
        <w:spacing w:before="121"/>
        <w:ind w:left="2228"/>
        <w:jc w:val="both"/>
      </w:pPr>
      <w:bookmarkStart w:id="0" w:name="_bookmark4"/>
      <w:bookmarkEnd w:id="0"/>
      <w:r w:rsidRPr="00AE5E0A">
        <w:t>Бухгалтерское</w:t>
      </w:r>
      <w:r w:rsidRPr="00AE5E0A">
        <w:rPr>
          <w:spacing w:val="-12"/>
        </w:rPr>
        <w:t xml:space="preserve"> </w:t>
      </w:r>
      <w:r w:rsidRPr="00AE5E0A">
        <w:t>прогнозирование</w:t>
      </w:r>
    </w:p>
    <w:p w:rsidR="00B16B90" w:rsidRPr="00AE5E0A" w:rsidRDefault="00B16B90" w:rsidP="00B16B90">
      <w:pPr>
        <w:pStyle w:val="a4"/>
        <w:spacing w:before="119"/>
        <w:ind w:left="758" w:right="759" w:firstLine="566"/>
        <w:jc w:val="both"/>
      </w:pPr>
      <w:r w:rsidRPr="00AE5E0A">
        <w:t>В 1997 г. в Париже один из руководителей Международн</w:t>
      </w:r>
      <w:r w:rsidRPr="00AE5E0A">
        <w:t>о</w:t>
      </w:r>
      <w:r w:rsidRPr="00AE5E0A">
        <w:t>го</w:t>
      </w:r>
      <w:r w:rsidRPr="00AE5E0A">
        <w:rPr>
          <w:spacing w:val="-60"/>
        </w:rPr>
        <w:t xml:space="preserve"> </w:t>
      </w:r>
      <w:r w:rsidRPr="00AE5E0A">
        <w:t>союза бухгалтеров в докладе отметил, что бухгалтерский учет</w:t>
      </w:r>
      <w:r w:rsidRPr="00AE5E0A">
        <w:rPr>
          <w:spacing w:val="1"/>
        </w:rPr>
        <w:t xml:space="preserve"> </w:t>
      </w:r>
      <w:proofErr w:type="gramStart"/>
      <w:r w:rsidRPr="00AE5E0A">
        <w:t>представляет из себя</w:t>
      </w:r>
      <w:proofErr w:type="gramEnd"/>
      <w:r w:rsidRPr="00AE5E0A">
        <w:rPr>
          <w:spacing w:val="62"/>
        </w:rPr>
        <w:t xml:space="preserve"> </w:t>
      </w:r>
      <w:r w:rsidRPr="00AE5E0A">
        <w:t>огромный сверхзвуковой лайнер, летящий</w:t>
      </w:r>
      <w:r w:rsidRPr="00AE5E0A">
        <w:rPr>
          <w:spacing w:val="1"/>
        </w:rPr>
        <w:t xml:space="preserve"> </w:t>
      </w:r>
      <w:r w:rsidRPr="00AE5E0A">
        <w:t>со скоростью 2000 км в час и фиксирующий информацию сзади и</w:t>
      </w:r>
      <w:r w:rsidRPr="00AE5E0A">
        <w:rPr>
          <w:spacing w:val="1"/>
        </w:rPr>
        <w:t xml:space="preserve"> </w:t>
      </w:r>
      <w:r w:rsidRPr="00AE5E0A">
        <w:t>изредка с боку. Отсюда недалеко от катастрофы, которая пр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r w:rsidRPr="00AE5E0A">
        <w:t>изошла</w:t>
      </w:r>
      <w:r w:rsidRPr="00AE5E0A">
        <w:rPr>
          <w:spacing w:val="-1"/>
        </w:rPr>
        <w:t xml:space="preserve"> </w:t>
      </w:r>
      <w:r w:rsidRPr="00AE5E0A">
        <w:t>через год.</w:t>
      </w:r>
    </w:p>
    <w:p w:rsidR="00B16B90" w:rsidRPr="00AE5E0A" w:rsidRDefault="00B16B90" w:rsidP="00B16B90">
      <w:pPr>
        <w:pStyle w:val="a4"/>
        <w:spacing w:before="1"/>
        <w:ind w:left="758" w:right="760" w:firstLine="566"/>
        <w:jc w:val="both"/>
      </w:pPr>
      <w:r w:rsidRPr="00AE5E0A">
        <w:t>За прошедшие 20 лет положение в мире резко изменилось,</w:t>
      </w:r>
      <w:r w:rsidRPr="00AE5E0A">
        <w:rPr>
          <w:spacing w:val="1"/>
        </w:rPr>
        <w:t xml:space="preserve"> </w:t>
      </w:r>
      <w:r w:rsidRPr="00AE5E0A">
        <w:t>хотя катастрофы продолжаются. Созданы многочисленные мод</w:t>
      </w:r>
      <w:proofErr w:type="gramStart"/>
      <w:r w:rsidRPr="00AE5E0A">
        <w:t>е-</w:t>
      </w:r>
      <w:proofErr w:type="gramEnd"/>
      <w:r w:rsidRPr="00AE5E0A">
        <w:rPr>
          <w:spacing w:val="1"/>
        </w:rPr>
        <w:t xml:space="preserve"> </w:t>
      </w:r>
      <w:r w:rsidRPr="00AE5E0A">
        <w:t>ли прогнозирования и, в первую очередь, в рамках или в тесной</w:t>
      </w:r>
      <w:r w:rsidRPr="00AE5E0A">
        <w:rPr>
          <w:spacing w:val="1"/>
        </w:rPr>
        <w:t xml:space="preserve"> </w:t>
      </w:r>
      <w:r w:rsidRPr="00AE5E0A">
        <w:t>взаимосвязи</w:t>
      </w:r>
      <w:r w:rsidRPr="00AE5E0A">
        <w:rPr>
          <w:spacing w:val="-1"/>
        </w:rPr>
        <w:t xml:space="preserve"> </w:t>
      </w:r>
      <w:r w:rsidRPr="00AE5E0A">
        <w:t>с</w:t>
      </w:r>
      <w:r w:rsidRPr="00AE5E0A">
        <w:rPr>
          <w:spacing w:val="-1"/>
        </w:rPr>
        <w:t xml:space="preserve"> </w:t>
      </w:r>
      <w:r w:rsidRPr="00AE5E0A">
        <w:t>бухгалтерским</w:t>
      </w:r>
      <w:r w:rsidRPr="00AE5E0A">
        <w:rPr>
          <w:spacing w:val="-1"/>
        </w:rPr>
        <w:t xml:space="preserve"> </w:t>
      </w:r>
      <w:r w:rsidRPr="00AE5E0A">
        <w:t>учетом.</w:t>
      </w:r>
    </w:p>
    <w:p w:rsidR="00B16B90" w:rsidRPr="00AE5E0A" w:rsidRDefault="00B16B90" w:rsidP="00B16B90">
      <w:pPr>
        <w:pStyle w:val="a4"/>
        <w:ind w:left="758" w:right="757" w:firstLine="566"/>
        <w:jc w:val="both"/>
      </w:pPr>
      <w:r w:rsidRPr="00AE5E0A">
        <w:t xml:space="preserve">Все это очень важно, так как в ближайшие 10 лет </w:t>
      </w:r>
      <w:proofErr w:type="spellStart"/>
      <w:r w:rsidRPr="00AE5E0A">
        <w:t>прогноз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руется</w:t>
      </w:r>
      <w:proofErr w:type="spellEnd"/>
      <w:r w:rsidRPr="00AE5E0A">
        <w:t xml:space="preserve"> качественный скачок в управлении, названный </w:t>
      </w:r>
      <w:proofErr w:type="spellStart"/>
      <w:r w:rsidRPr="00AE5E0A">
        <w:t>сиктуляри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r w:rsidRPr="00AE5E0A">
        <w:t xml:space="preserve">ей. В США создан университет </w:t>
      </w:r>
      <w:proofErr w:type="spellStart"/>
      <w:r w:rsidRPr="00AE5E0A">
        <w:t>сиктуляции</w:t>
      </w:r>
      <w:proofErr w:type="spellEnd"/>
      <w:r w:rsidRPr="00AE5E0A">
        <w:t>, готовящий, а точнее,</w:t>
      </w:r>
      <w:r w:rsidRPr="00AE5E0A">
        <w:rPr>
          <w:spacing w:val="1"/>
        </w:rPr>
        <w:t xml:space="preserve"> </w:t>
      </w:r>
      <w:r w:rsidRPr="00AE5E0A">
        <w:t xml:space="preserve">занятый переподготовкой кадров высшего звена с </w:t>
      </w:r>
      <w:proofErr w:type="spellStart"/>
      <w:r w:rsidRPr="00AE5E0A">
        <w:t>продолжител</w:t>
      </w:r>
      <w:proofErr w:type="gramStart"/>
      <w:r w:rsidRPr="00AE5E0A">
        <w:t>ь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ностью</w:t>
      </w:r>
      <w:proofErr w:type="spellEnd"/>
      <w:r w:rsidRPr="00AE5E0A">
        <w:t xml:space="preserve"> 9 недель и стоимостью 25 тыс. долларов. Так вот, из 10</w:t>
      </w:r>
      <w:r w:rsidRPr="00AE5E0A">
        <w:rPr>
          <w:spacing w:val="1"/>
        </w:rPr>
        <w:t xml:space="preserve"> </w:t>
      </w:r>
      <w:r w:rsidRPr="00AE5E0A">
        <w:t>преподаваемых</w:t>
      </w:r>
      <w:r w:rsidRPr="00AE5E0A">
        <w:rPr>
          <w:spacing w:val="1"/>
        </w:rPr>
        <w:t xml:space="preserve"> </w:t>
      </w:r>
      <w:r w:rsidRPr="00AE5E0A">
        <w:t>предметов</w:t>
      </w:r>
      <w:r w:rsidRPr="00AE5E0A">
        <w:rPr>
          <w:spacing w:val="1"/>
        </w:rPr>
        <w:t xml:space="preserve"> </w:t>
      </w:r>
      <w:r w:rsidRPr="00AE5E0A">
        <w:t>лучшими</w:t>
      </w:r>
      <w:r w:rsidRPr="00AE5E0A">
        <w:rPr>
          <w:spacing w:val="1"/>
        </w:rPr>
        <w:t xml:space="preserve"> </w:t>
      </w:r>
      <w:r w:rsidRPr="00AE5E0A">
        <w:t>специалистами</w:t>
      </w:r>
      <w:r w:rsidRPr="00AE5E0A">
        <w:rPr>
          <w:spacing w:val="1"/>
        </w:rPr>
        <w:t xml:space="preserve"> </w:t>
      </w:r>
      <w:r w:rsidRPr="00AE5E0A">
        <w:t>мира</w:t>
      </w:r>
      <w:r w:rsidRPr="00AE5E0A">
        <w:rPr>
          <w:spacing w:val="1"/>
        </w:rPr>
        <w:t xml:space="preserve"> </w:t>
      </w:r>
      <w:r w:rsidRPr="00AE5E0A">
        <w:t>мы</w:t>
      </w:r>
      <w:r w:rsidRPr="00AE5E0A">
        <w:rPr>
          <w:spacing w:val="1"/>
        </w:rPr>
        <w:t xml:space="preserve"> </w:t>
      </w:r>
      <w:r w:rsidRPr="00AE5E0A">
        <w:t>н</w:t>
      </w:r>
      <w:r w:rsidRPr="00AE5E0A">
        <w:t>а</w:t>
      </w:r>
      <w:r w:rsidRPr="00AE5E0A">
        <w:t>ходим прогнозирование, финансы и бухгалтерский учет. При</w:t>
      </w:r>
      <w:r w:rsidRPr="00AE5E0A">
        <w:rPr>
          <w:spacing w:val="1"/>
        </w:rPr>
        <w:t xml:space="preserve"> </w:t>
      </w:r>
      <w:r w:rsidRPr="00AE5E0A">
        <w:t>этом тенденция в основной части проявляется в ярко выраженном</w:t>
      </w:r>
      <w:r w:rsidRPr="00AE5E0A">
        <w:rPr>
          <w:spacing w:val="-60"/>
        </w:rPr>
        <w:t xml:space="preserve"> </w:t>
      </w:r>
      <w:r w:rsidRPr="00AE5E0A">
        <w:t>переходе от показателей финансовых результатов к показателям</w:t>
      </w:r>
      <w:r w:rsidRPr="00AE5E0A">
        <w:rPr>
          <w:spacing w:val="1"/>
        </w:rPr>
        <w:t xml:space="preserve"> </w:t>
      </w:r>
      <w:r w:rsidRPr="00AE5E0A">
        <w:t>стоимости</w:t>
      </w:r>
      <w:r w:rsidRPr="00AE5E0A">
        <w:rPr>
          <w:spacing w:val="-1"/>
        </w:rPr>
        <w:t xml:space="preserve"> </w:t>
      </w:r>
      <w:r w:rsidRPr="00AE5E0A">
        <w:t>микр</w:t>
      </w:r>
      <w:proofErr w:type="gramStart"/>
      <w:r w:rsidRPr="00AE5E0A">
        <w:t>о-</w:t>
      </w:r>
      <w:proofErr w:type="gramEnd"/>
      <w:r w:rsidRPr="00AE5E0A">
        <w:rPr>
          <w:spacing w:val="-1"/>
        </w:rPr>
        <w:t xml:space="preserve"> </w:t>
      </w:r>
      <w:r w:rsidRPr="00AE5E0A">
        <w:t xml:space="preserve">и </w:t>
      </w:r>
      <w:proofErr w:type="spellStart"/>
      <w:r w:rsidRPr="00AE5E0A">
        <w:t>макрозвеньев</w:t>
      </w:r>
      <w:proofErr w:type="spellEnd"/>
      <w:r w:rsidRPr="00AE5E0A">
        <w:t>.</w:t>
      </w:r>
    </w:p>
    <w:p w:rsidR="00B16B90" w:rsidRPr="00AE5E0A" w:rsidRDefault="00B16B90" w:rsidP="00B16B90">
      <w:pPr>
        <w:pStyle w:val="a4"/>
        <w:spacing w:before="1"/>
        <w:ind w:left="758" w:right="755" w:firstLine="566"/>
        <w:jc w:val="both"/>
      </w:pPr>
      <w:r w:rsidRPr="00AE5E0A">
        <w:t>Как же обстоит дело в России? 5-7 лет назад разработано</w:t>
      </w:r>
      <w:r w:rsidRPr="00AE5E0A">
        <w:rPr>
          <w:spacing w:val="1"/>
        </w:rPr>
        <w:t xml:space="preserve"> </w:t>
      </w:r>
      <w:r w:rsidRPr="00AE5E0A">
        <w:t>более 20 отраслевых стратегических программ развития на пер</w:t>
      </w:r>
      <w:proofErr w:type="gramStart"/>
      <w:r w:rsidRPr="00AE5E0A">
        <w:t>и-</w:t>
      </w:r>
      <w:proofErr w:type="gramEnd"/>
      <w:r w:rsidRPr="00AE5E0A">
        <w:rPr>
          <w:spacing w:val="1"/>
        </w:rPr>
        <w:t xml:space="preserve"> </w:t>
      </w:r>
      <w:r w:rsidRPr="00AE5E0A">
        <w:t xml:space="preserve">од 15-20 лет. Программы переполнены натуральными и </w:t>
      </w:r>
      <w:proofErr w:type="spellStart"/>
      <w:r w:rsidRPr="00AE5E0A">
        <w:t>стоимос</w:t>
      </w:r>
      <w:proofErr w:type="gramStart"/>
      <w:r w:rsidRPr="00AE5E0A">
        <w:t>т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ными</w:t>
      </w:r>
      <w:proofErr w:type="spellEnd"/>
      <w:r w:rsidRPr="00AE5E0A">
        <w:t xml:space="preserve"> показателями, не отражающими мировой тенденции </w:t>
      </w:r>
      <w:proofErr w:type="spellStart"/>
      <w:r w:rsidRPr="00AE5E0A">
        <w:t>разви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тия</w:t>
      </w:r>
      <w:proofErr w:type="spellEnd"/>
      <w:r w:rsidRPr="00AE5E0A">
        <w:t xml:space="preserve"> экономики, т.е. изменения стоимости предприятия, </w:t>
      </w:r>
      <w:proofErr w:type="spellStart"/>
      <w:r w:rsidRPr="00AE5E0A">
        <w:t>муниц</w:t>
      </w:r>
      <w:r w:rsidRPr="00AE5E0A">
        <w:t>и</w:t>
      </w:r>
      <w:r w:rsidRPr="00AE5E0A">
        <w:t>па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proofErr w:type="spellStart"/>
      <w:r w:rsidRPr="00AE5E0A">
        <w:t>литета</w:t>
      </w:r>
      <w:proofErr w:type="spellEnd"/>
      <w:r w:rsidRPr="00AE5E0A">
        <w:t>, отрасли, региона, страны. Мы не знаем, сколько стоила</w:t>
      </w:r>
      <w:r w:rsidRPr="00AE5E0A">
        <w:rPr>
          <w:spacing w:val="1"/>
        </w:rPr>
        <w:t xml:space="preserve"> </w:t>
      </w:r>
      <w:r w:rsidRPr="00AE5E0A">
        <w:t>отрасль,</w:t>
      </w:r>
      <w:r w:rsidRPr="00AE5E0A">
        <w:rPr>
          <w:spacing w:val="12"/>
        </w:rPr>
        <w:t xml:space="preserve"> </w:t>
      </w:r>
      <w:r w:rsidRPr="00AE5E0A">
        <w:t>муниципалитет,</w:t>
      </w:r>
      <w:r w:rsidRPr="00AE5E0A">
        <w:rPr>
          <w:spacing w:val="15"/>
        </w:rPr>
        <w:t xml:space="preserve"> </w:t>
      </w:r>
      <w:r w:rsidRPr="00AE5E0A">
        <w:t>город</w:t>
      </w:r>
      <w:r w:rsidRPr="00AE5E0A">
        <w:rPr>
          <w:spacing w:val="11"/>
        </w:rPr>
        <w:t xml:space="preserve"> </w:t>
      </w:r>
      <w:r w:rsidRPr="00AE5E0A">
        <w:t>и</w:t>
      </w:r>
      <w:r w:rsidRPr="00AE5E0A">
        <w:rPr>
          <w:spacing w:val="13"/>
        </w:rPr>
        <w:t xml:space="preserve"> </w:t>
      </w:r>
      <w:r w:rsidRPr="00AE5E0A">
        <w:t>т.д.</w:t>
      </w:r>
      <w:r w:rsidRPr="00AE5E0A">
        <w:rPr>
          <w:spacing w:val="11"/>
        </w:rPr>
        <w:t xml:space="preserve"> </w:t>
      </w:r>
      <w:r w:rsidRPr="00AE5E0A">
        <w:t>на</w:t>
      </w:r>
      <w:r w:rsidRPr="00AE5E0A">
        <w:rPr>
          <w:spacing w:val="13"/>
        </w:rPr>
        <w:t xml:space="preserve"> </w:t>
      </w:r>
      <w:r w:rsidRPr="00AE5E0A">
        <w:t>начало</w:t>
      </w:r>
      <w:r w:rsidRPr="00AE5E0A">
        <w:rPr>
          <w:spacing w:val="13"/>
        </w:rPr>
        <w:t xml:space="preserve"> </w:t>
      </w:r>
      <w:r w:rsidRPr="00AE5E0A">
        <w:t>прогнозирования</w:t>
      </w:r>
      <w:r w:rsidRPr="00AE5E0A">
        <w:rPr>
          <w:spacing w:val="-61"/>
        </w:rPr>
        <w:t xml:space="preserve"> </w:t>
      </w:r>
      <w:r w:rsidRPr="00AE5E0A">
        <w:t xml:space="preserve">и тенденции изменения за период. А ведь знание стоимости </w:t>
      </w:r>
      <w:proofErr w:type="spellStart"/>
      <w:r w:rsidRPr="00AE5E0A">
        <w:t>гос</w:t>
      </w:r>
      <w:proofErr w:type="gramStart"/>
      <w:r w:rsidRPr="00AE5E0A">
        <w:t>у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дарства</w:t>
      </w:r>
      <w:proofErr w:type="spellEnd"/>
      <w:r w:rsidRPr="00AE5E0A">
        <w:t xml:space="preserve"> и других макро- и микроэкономических звеньев основной</w:t>
      </w:r>
      <w:r w:rsidRPr="00AE5E0A">
        <w:rPr>
          <w:spacing w:val="1"/>
        </w:rPr>
        <w:t xml:space="preserve"> </w:t>
      </w:r>
      <w:r w:rsidRPr="00AE5E0A">
        <w:t xml:space="preserve">показатель, характеризующий успешность работы любого </w:t>
      </w:r>
      <w:proofErr w:type="spellStart"/>
      <w:r w:rsidRPr="00AE5E0A">
        <w:t>рук</w:t>
      </w:r>
      <w:r w:rsidRPr="00AE5E0A">
        <w:t>о</w:t>
      </w:r>
      <w:r w:rsidRPr="00AE5E0A">
        <w:t>во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proofErr w:type="spellStart"/>
      <w:r w:rsidRPr="00AE5E0A">
        <w:t>дителя</w:t>
      </w:r>
      <w:proofErr w:type="spellEnd"/>
      <w:r w:rsidRPr="00AE5E0A">
        <w:t>.</w:t>
      </w:r>
    </w:p>
    <w:p w:rsidR="00B16B90" w:rsidRPr="00AE5E0A" w:rsidRDefault="00B16B90" w:rsidP="00B16B90">
      <w:pPr>
        <w:pStyle w:val="a4"/>
        <w:spacing w:before="2"/>
        <w:ind w:left="758" w:right="756" w:firstLine="566"/>
        <w:jc w:val="both"/>
      </w:pPr>
      <w:r w:rsidRPr="00AE5E0A">
        <w:t>За последние 20 лет в прогнозировании развития страны,</w:t>
      </w:r>
      <w:r w:rsidRPr="00AE5E0A">
        <w:rPr>
          <w:spacing w:val="1"/>
        </w:rPr>
        <w:t xml:space="preserve"> </w:t>
      </w:r>
      <w:r w:rsidRPr="00AE5E0A">
        <w:t>отрасли, региона, предприятия стали широко использоваться м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r w:rsidRPr="00AE5E0A">
        <w:t xml:space="preserve">дели, компьютерные программы, сотни самых разнообразных </w:t>
      </w:r>
      <w:proofErr w:type="spellStart"/>
      <w:r w:rsidRPr="00AE5E0A">
        <w:t>ме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тодик</w:t>
      </w:r>
      <w:proofErr w:type="spellEnd"/>
      <w:r w:rsidRPr="00AE5E0A">
        <w:t>, так как в условиях стохастической экономики выигрывает</w:t>
      </w:r>
      <w:r w:rsidRPr="00AE5E0A">
        <w:rPr>
          <w:spacing w:val="1"/>
        </w:rPr>
        <w:t xml:space="preserve"> </w:t>
      </w:r>
      <w:r w:rsidRPr="00AE5E0A">
        <w:t xml:space="preserve">тот, кто найдет наиболее удачную модель и получит </w:t>
      </w:r>
      <w:proofErr w:type="spellStart"/>
      <w:r w:rsidRPr="00AE5E0A">
        <w:t>положитель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ные</w:t>
      </w:r>
      <w:proofErr w:type="spellEnd"/>
      <w:r w:rsidRPr="00AE5E0A">
        <w:rPr>
          <w:spacing w:val="-1"/>
        </w:rPr>
        <w:t xml:space="preserve"> </w:t>
      </w:r>
      <w:r w:rsidRPr="00AE5E0A">
        <w:t>результаты.</w:t>
      </w:r>
    </w:p>
    <w:p w:rsidR="00B16B90" w:rsidRPr="00AE5E0A" w:rsidRDefault="00B16B90" w:rsidP="00B16B90">
      <w:pPr>
        <w:pStyle w:val="a4"/>
        <w:ind w:left="758" w:right="757" w:firstLine="566"/>
        <w:jc w:val="both"/>
      </w:pPr>
      <w:r w:rsidRPr="00AE5E0A">
        <w:lastRenderedPageBreak/>
        <w:t xml:space="preserve">В прогнозировании широко используются самые </w:t>
      </w:r>
      <w:proofErr w:type="spellStart"/>
      <w:r w:rsidRPr="00AE5E0A">
        <w:t>разноо</w:t>
      </w:r>
      <w:proofErr w:type="gramStart"/>
      <w:r w:rsidRPr="00AE5E0A">
        <w:t>б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разные</w:t>
      </w:r>
      <w:r w:rsidRPr="00AE5E0A">
        <w:rPr>
          <w:spacing w:val="52"/>
        </w:rPr>
        <w:t xml:space="preserve"> </w:t>
      </w:r>
      <w:r w:rsidRPr="00AE5E0A">
        <w:t>методы</w:t>
      </w:r>
      <w:r w:rsidRPr="00AE5E0A">
        <w:rPr>
          <w:spacing w:val="52"/>
        </w:rPr>
        <w:t xml:space="preserve"> </w:t>
      </w:r>
      <w:r w:rsidRPr="00AE5E0A">
        <w:t>и</w:t>
      </w:r>
      <w:r w:rsidRPr="00AE5E0A">
        <w:rPr>
          <w:spacing w:val="52"/>
        </w:rPr>
        <w:t xml:space="preserve"> </w:t>
      </w:r>
      <w:r w:rsidRPr="00AE5E0A">
        <w:t>инструменты</w:t>
      </w:r>
      <w:r w:rsidRPr="00AE5E0A">
        <w:rPr>
          <w:spacing w:val="30"/>
        </w:rPr>
        <w:t xml:space="preserve"> </w:t>
      </w:r>
      <w:r w:rsidRPr="00AE5E0A">
        <w:t>и,</w:t>
      </w:r>
      <w:r w:rsidRPr="00AE5E0A">
        <w:rPr>
          <w:spacing w:val="48"/>
        </w:rPr>
        <w:t xml:space="preserve"> </w:t>
      </w:r>
      <w:r w:rsidRPr="00AE5E0A">
        <w:t>в</w:t>
      </w:r>
      <w:r w:rsidRPr="00AE5E0A">
        <w:rPr>
          <w:spacing w:val="48"/>
        </w:rPr>
        <w:t xml:space="preserve"> </w:t>
      </w:r>
      <w:r w:rsidRPr="00AE5E0A">
        <w:t>первую</w:t>
      </w:r>
      <w:r w:rsidRPr="00AE5E0A">
        <w:rPr>
          <w:spacing w:val="49"/>
        </w:rPr>
        <w:t xml:space="preserve"> </w:t>
      </w:r>
      <w:r w:rsidRPr="00AE5E0A">
        <w:t>очередь,</w:t>
      </w:r>
      <w:r w:rsidRPr="00AE5E0A">
        <w:rPr>
          <w:spacing w:val="48"/>
        </w:rPr>
        <w:t xml:space="preserve"> </w:t>
      </w:r>
      <w:proofErr w:type="spellStart"/>
      <w:r w:rsidRPr="00AE5E0A">
        <w:t>инжини</w:t>
      </w:r>
      <w:proofErr w:type="spellEnd"/>
      <w:r w:rsidRPr="00AE5E0A">
        <w:t>-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40" w:right="320" w:bottom="500" w:left="32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98"/>
        <w:ind w:left="758"/>
        <w:jc w:val="both"/>
      </w:pPr>
      <w:proofErr w:type="spellStart"/>
      <w:r w:rsidRPr="00AE5E0A">
        <w:lastRenderedPageBreak/>
        <w:t>рингового</w:t>
      </w:r>
      <w:proofErr w:type="spellEnd"/>
      <w:r w:rsidRPr="00AE5E0A">
        <w:rPr>
          <w:spacing w:val="-4"/>
        </w:rPr>
        <w:t xml:space="preserve"> </w:t>
      </w:r>
      <w:r w:rsidRPr="00AE5E0A">
        <w:t>типа.</w:t>
      </w:r>
    </w:p>
    <w:p w:rsidR="00B16B90" w:rsidRPr="00AE5E0A" w:rsidRDefault="00B16B90" w:rsidP="00B16B90">
      <w:pPr>
        <w:pStyle w:val="a4"/>
        <w:spacing w:before="1"/>
        <w:ind w:left="758" w:right="756" w:firstLine="566"/>
        <w:jc w:val="both"/>
      </w:pPr>
      <w:r w:rsidRPr="00AE5E0A">
        <w:t xml:space="preserve">В первую очередь, необходимо остановиться на </w:t>
      </w:r>
      <w:proofErr w:type="spellStart"/>
      <w:r w:rsidRPr="00AE5E0A">
        <w:t>стратегич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ском</w:t>
      </w:r>
      <w:proofErr w:type="spellEnd"/>
      <w:r w:rsidRPr="00AE5E0A">
        <w:t xml:space="preserve"> прогнозе развития различных макро- или </w:t>
      </w:r>
      <w:proofErr w:type="spellStart"/>
      <w:r w:rsidRPr="00AE5E0A">
        <w:t>микрозвеньев</w:t>
      </w:r>
      <w:proofErr w:type="spellEnd"/>
      <w:r w:rsidRPr="00AE5E0A">
        <w:t>. В</w:t>
      </w:r>
      <w:r w:rsidRPr="00AE5E0A">
        <w:rPr>
          <w:spacing w:val="1"/>
        </w:rPr>
        <w:t xml:space="preserve"> </w:t>
      </w:r>
      <w:r w:rsidRPr="00AE5E0A">
        <w:t>этом случае ориентир делается на стоимость и ее изменение за</w:t>
      </w:r>
      <w:r w:rsidRPr="00AE5E0A">
        <w:rPr>
          <w:spacing w:val="1"/>
        </w:rPr>
        <w:t xml:space="preserve"> </w:t>
      </w:r>
      <w:r w:rsidRPr="00AE5E0A">
        <w:t>прогнозируемый</w:t>
      </w:r>
      <w:r w:rsidRPr="00AE5E0A">
        <w:rPr>
          <w:spacing w:val="-1"/>
        </w:rPr>
        <w:t xml:space="preserve"> </w:t>
      </w:r>
      <w:r w:rsidRPr="00AE5E0A">
        <w:t>период.</w:t>
      </w:r>
    </w:p>
    <w:p w:rsidR="00B16B90" w:rsidRPr="00AE5E0A" w:rsidRDefault="00B16B90" w:rsidP="00B16B90">
      <w:pPr>
        <w:pStyle w:val="a4"/>
        <w:ind w:left="758" w:right="750" w:firstLine="566"/>
        <w:jc w:val="both"/>
      </w:pPr>
      <w:r w:rsidRPr="00AE5E0A">
        <w:t>В этом случае широко может быть использован как в ма</w:t>
      </w:r>
      <w:r w:rsidRPr="00AE5E0A">
        <w:t>к</w:t>
      </w:r>
      <w:r w:rsidRPr="00AE5E0A">
        <w:t>р</w:t>
      </w:r>
      <w:proofErr w:type="gramStart"/>
      <w:r w:rsidRPr="00AE5E0A">
        <w:t>о-</w:t>
      </w:r>
      <w:proofErr w:type="gramEnd"/>
      <w:r w:rsidRPr="00AE5E0A">
        <w:rPr>
          <w:spacing w:val="-60"/>
        </w:rPr>
        <w:t xml:space="preserve"> </w:t>
      </w:r>
      <w:r w:rsidRPr="00AE5E0A">
        <w:t xml:space="preserve">так и в микроэкономике агрегированный метод, впервые </w:t>
      </w:r>
      <w:proofErr w:type="spellStart"/>
      <w:r w:rsidRPr="00AE5E0A">
        <w:t>пре</w:t>
      </w:r>
      <w:r w:rsidRPr="00AE5E0A">
        <w:t>д</w:t>
      </w:r>
      <w:r w:rsidRPr="00AE5E0A">
        <w:t>ло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женный</w:t>
      </w:r>
      <w:proofErr w:type="spellEnd"/>
      <w:r w:rsidRPr="00AE5E0A">
        <w:t xml:space="preserve"> лауреатом Нобелевской премии Ричардом Стоуном в раз-</w:t>
      </w:r>
      <w:r w:rsidRPr="00AE5E0A">
        <w:rPr>
          <w:spacing w:val="1"/>
        </w:rPr>
        <w:t xml:space="preserve"> </w:t>
      </w:r>
      <w:proofErr w:type="spellStart"/>
      <w:r w:rsidRPr="00AE5E0A">
        <w:t>работанной</w:t>
      </w:r>
      <w:proofErr w:type="spellEnd"/>
      <w:r w:rsidRPr="00AE5E0A">
        <w:rPr>
          <w:spacing w:val="-2"/>
        </w:rPr>
        <w:t xml:space="preserve"> </w:t>
      </w:r>
      <w:r w:rsidRPr="00AE5E0A">
        <w:t>им</w:t>
      </w:r>
      <w:r w:rsidRPr="00AE5E0A">
        <w:rPr>
          <w:spacing w:val="-1"/>
        </w:rPr>
        <w:t xml:space="preserve"> </w:t>
      </w:r>
      <w:r w:rsidRPr="00AE5E0A">
        <w:t>системе</w:t>
      </w:r>
      <w:r w:rsidRPr="00AE5E0A">
        <w:rPr>
          <w:spacing w:val="-1"/>
        </w:rPr>
        <w:t xml:space="preserve"> </w:t>
      </w:r>
      <w:r w:rsidRPr="00AE5E0A">
        <w:t>национальных</w:t>
      </w:r>
      <w:r w:rsidRPr="00AE5E0A">
        <w:rPr>
          <w:spacing w:val="-1"/>
        </w:rPr>
        <w:t xml:space="preserve"> </w:t>
      </w:r>
      <w:r w:rsidRPr="00AE5E0A">
        <w:t>счетов.</w:t>
      </w:r>
    </w:p>
    <w:p w:rsidR="00B16B90" w:rsidRPr="00AE5E0A" w:rsidRDefault="00B16B90" w:rsidP="00B16B90">
      <w:pPr>
        <w:pStyle w:val="a4"/>
        <w:spacing w:line="241" w:lineRule="exact"/>
        <w:ind w:left="1324"/>
        <w:jc w:val="both"/>
      </w:pPr>
      <w:r w:rsidRPr="00AE5E0A">
        <w:t>Суть</w:t>
      </w:r>
      <w:r w:rsidRPr="00AE5E0A">
        <w:rPr>
          <w:spacing w:val="-2"/>
        </w:rPr>
        <w:t xml:space="preserve"> </w:t>
      </w:r>
      <w:r w:rsidRPr="00AE5E0A">
        <w:t>метода</w:t>
      </w:r>
      <w:r w:rsidRPr="00AE5E0A">
        <w:rPr>
          <w:spacing w:val="-3"/>
        </w:rPr>
        <w:t xml:space="preserve"> </w:t>
      </w:r>
      <w:r w:rsidRPr="00AE5E0A">
        <w:t>сводится</w:t>
      </w:r>
      <w:r w:rsidRPr="00AE5E0A">
        <w:rPr>
          <w:spacing w:val="-1"/>
        </w:rPr>
        <w:t xml:space="preserve"> </w:t>
      </w:r>
      <w:r w:rsidRPr="00AE5E0A">
        <w:t>к</w:t>
      </w:r>
      <w:r w:rsidRPr="00AE5E0A">
        <w:rPr>
          <w:spacing w:val="-4"/>
        </w:rPr>
        <w:t xml:space="preserve"> </w:t>
      </w:r>
      <w:r w:rsidRPr="00AE5E0A">
        <w:t>следующим</w:t>
      </w:r>
      <w:r w:rsidRPr="00AE5E0A">
        <w:rPr>
          <w:spacing w:val="-4"/>
        </w:rPr>
        <w:t xml:space="preserve"> </w:t>
      </w:r>
      <w:r w:rsidRPr="00AE5E0A">
        <w:t>положениям.</w:t>
      </w:r>
    </w:p>
    <w:p w:rsidR="00B16B90" w:rsidRPr="00AE5E0A" w:rsidRDefault="00B16B90" w:rsidP="00B16B90">
      <w:pPr>
        <w:pStyle w:val="a4"/>
        <w:spacing w:before="1"/>
        <w:ind w:left="758" w:right="760" w:firstLine="566"/>
        <w:jc w:val="both"/>
      </w:pPr>
      <w:r w:rsidRPr="00AE5E0A">
        <w:t xml:space="preserve">Во-первых, определяются укрупненные экономические </w:t>
      </w:r>
      <w:proofErr w:type="spellStart"/>
      <w:r w:rsidRPr="00AE5E0A">
        <w:t>а</w:t>
      </w:r>
      <w:proofErr w:type="gramStart"/>
      <w:r w:rsidRPr="00AE5E0A">
        <w:t>г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регаты, характеризующие страну, отрасль, муниципалитет, ком-</w:t>
      </w:r>
      <w:r w:rsidRPr="00AE5E0A">
        <w:rPr>
          <w:spacing w:val="1"/>
        </w:rPr>
        <w:t xml:space="preserve"> </w:t>
      </w:r>
      <w:proofErr w:type="spellStart"/>
      <w:r w:rsidRPr="00AE5E0A">
        <w:t>мерческое</w:t>
      </w:r>
      <w:proofErr w:type="spellEnd"/>
      <w:r w:rsidRPr="00AE5E0A">
        <w:t xml:space="preserve"> предприятие, кооперативы, государственные </w:t>
      </w:r>
      <w:proofErr w:type="spellStart"/>
      <w:r w:rsidRPr="00AE5E0A">
        <w:t>предпри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ятия</w:t>
      </w:r>
      <w:proofErr w:type="spellEnd"/>
      <w:r w:rsidRPr="00AE5E0A">
        <w:t>.</w:t>
      </w:r>
    </w:p>
    <w:p w:rsidR="00B16B90" w:rsidRPr="00AE5E0A" w:rsidRDefault="00B16B90" w:rsidP="00B16B90">
      <w:pPr>
        <w:pStyle w:val="a4"/>
        <w:ind w:left="758" w:firstLine="566"/>
      </w:pPr>
      <w:r w:rsidRPr="00AE5E0A">
        <w:t>Такими</w:t>
      </w:r>
      <w:r w:rsidRPr="00AE5E0A">
        <w:rPr>
          <w:spacing w:val="9"/>
        </w:rPr>
        <w:t xml:space="preserve"> </w:t>
      </w:r>
      <w:r w:rsidRPr="00AE5E0A">
        <w:t>показателями</w:t>
      </w:r>
      <w:r w:rsidRPr="00AE5E0A">
        <w:rPr>
          <w:spacing w:val="9"/>
        </w:rPr>
        <w:t xml:space="preserve"> </w:t>
      </w:r>
      <w:r w:rsidRPr="00AE5E0A">
        <w:t>могут</w:t>
      </w:r>
      <w:r w:rsidRPr="00AE5E0A">
        <w:rPr>
          <w:spacing w:val="8"/>
        </w:rPr>
        <w:t xml:space="preserve"> </w:t>
      </w:r>
      <w:r w:rsidRPr="00AE5E0A">
        <w:t>быть</w:t>
      </w:r>
      <w:r w:rsidRPr="00AE5E0A">
        <w:rPr>
          <w:spacing w:val="10"/>
        </w:rPr>
        <w:t xml:space="preserve"> </w:t>
      </w:r>
      <w:r w:rsidRPr="00AE5E0A">
        <w:t>различные</w:t>
      </w:r>
      <w:r w:rsidRPr="00AE5E0A">
        <w:rPr>
          <w:spacing w:val="7"/>
        </w:rPr>
        <w:t xml:space="preserve"> </w:t>
      </w:r>
      <w:r w:rsidRPr="00AE5E0A">
        <w:t>агрегаты,</w:t>
      </w:r>
      <w:r w:rsidRPr="00AE5E0A">
        <w:rPr>
          <w:spacing w:val="8"/>
        </w:rPr>
        <w:t xml:space="preserve"> </w:t>
      </w:r>
      <w:r w:rsidRPr="00AE5E0A">
        <w:t>фо</w:t>
      </w:r>
      <w:proofErr w:type="gramStart"/>
      <w:r w:rsidRPr="00AE5E0A">
        <w:t>р-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м</w:t>
      </w:r>
      <w:r w:rsidRPr="00AE5E0A">
        <w:t>и</w:t>
      </w:r>
      <w:r w:rsidRPr="00AE5E0A">
        <w:t>рующие</w:t>
      </w:r>
      <w:proofErr w:type="spellEnd"/>
      <w:r w:rsidRPr="00AE5E0A">
        <w:rPr>
          <w:spacing w:val="-1"/>
        </w:rPr>
        <w:t xml:space="preserve"> </w:t>
      </w:r>
      <w:r w:rsidRPr="00AE5E0A">
        <w:t>стоимость: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9"/>
        </w:numPr>
        <w:tabs>
          <w:tab w:val="left" w:pos="1751"/>
          <w:tab w:val="left" w:pos="1752"/>
        </w:tabs>
        <w:autoSpaceDE w:val="0"/>
        <w:autoSpaceDN w:val="0"/>
        <w:spacing w:before="1"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формулу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лауреатов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Нобелевской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премии</w:t>
      </w:r>
      <w:proofErr w:type="gramStart"/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</w:t>
      </w:r>
      <w:proofErr w:type="gramEnd"/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=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9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основное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балансовое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уравнение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=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+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proofErr w:type="gramStart"/>
      <w:r w:rsidRPr="00AE5E0A">
        <w:rPr>
          <w:rFonts w:ascii="Times New Roman" w:hAnsi="Times New Roman"/>
          <w:sz w:val="20"/>
        </w:rPr>
        <w:t>П</w:t>
      </w:r>
      <w:proofErr w:type="gramEnd"/>
      <w:r w:rsidRPr="00AE5E0A">
        <w:rPr>
          <w:rFonts w:ascii="Times New Roman" w:hAnsi="Times New Roman"/>
          <w:sz w:val="20"/>
        </w:rPr>
        <w:t>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9"/>
        </w:numPr>
        <w:tabs>
          <w:tab w:val="left" w:pos="1751"/>
          <w:tab w:val="left" w:pos="1752"/>
        </w:tabs>
        <w:autoSpaceDE w:val="0"/>
        <w:autoSpaceDN w:val="0"/>
        <w:spacing w:before="1"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разделы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плана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национальных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счетов;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9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разделы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плана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счетов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коммерческой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организации;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9"/>
        </w:numPr>
        <w:tabs>
          <w:tab w:val="left" w:pos="1751"/>
          <w:tab w:val="left" w:pos="1752"/>
        </w:tabs>
        <w:autoSpaceDE w:val="0"/>
        <w:autoSpaceDN w:val="0"/>
        <w:spacing w:before="1"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система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мега-счетов;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9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система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микро-счетов;</w:t>
      </w:r>
    </w:p>
    <w:p w:rsidR="00B16B90" w:rsidRPr="00AE5E0A" w:rsidRDefault="00B16B90" w:rsidP="00B16B90">
      <w:pPr>
        <w:pStyle w:val="a4"/>
        <w:spacing w:before="1"/>
        <w:ind w:left="758" w:right="759" w:firstLine="566"/>
        <w:jc w:val="both"/>
      </w:pPr>
      <w:r w:rsidRPr="00AE5E0A">
        <w:t>Во-вторых,</w:t>
      </w:r>
      <w:r w:rsidRPr="00AE5E0A">
        <w:rPr>
          <w:spacing w:val="1"/>
        </w:rPr>
        <w:t xml:space="preserve"> </w:t>
      </w:r>
      <w:r w:rsidRPr="00AE5E0A">
        <w:t>используются</w:t>
      </w:r>
      <w:r w:rsidRPr="00AE5E0A">
        <w:rPr>
          <w:spacing w:val="1"/>
        </w:rPr>
        <w:t xml:space="preserve"> </w:t>
      </w:r>
      <w:r w:rsidRPr="00AE5E0A">
        <w:t>агрегированные</w:t>
      </w:r>
      <w:r w:rsidRPr="00AE5E0A">
        <w:rPr>
          <w:spacing w:val="1"/>
        </w:rPr>
        <w:t xml:space="preserve"> </w:t>
      </w:r>
      <w:r w:rsidRPr="00AE5E0A">
        <w:t>бухгалтерские</w:t>
      </w:r>
      <w:r w:rsidRPr="00AE5E0A">
        <w:rPr>
          <w:spacing w:val="1"/>
        </w:rPr>
        <w:t xml:space="preserve"> </w:t>
      </w:r>
      <w:r w:rsidRPr="00AE5E0A">
        <w:t>проводки</w:t>
      </w:r>
      <w:r w:rsidRPr="00AE5E0A">
        <w:rPr>
          <w:spacing w:val="-2"/>
        </w:rPr>
        <w:t xml:space="preserve"> </w:t>
      </w:r>
      <w:r w:rsidRPr="00AE5E0A">
        <w:t>между укрупненными</w:t>
      </w:r>
      <w:r w:rsidRPr="00AE5E0A">
        <w:rPr>
          <w:spacing w:val="-1"/>
        </w:rPr>
        <w:t xml:space="preserve"> </w:t>
      </w:r>
      <w:r w:rsidRPr="00AE5E0A">
        <w:t>экономическими</w:t>
      </w:r>
      <w:r w:rsidRPr="00AE5E0A">
        <w:rPr>
          <w:spacing w:val="-2"/>
        </w:rPr>
        <w:t xml:space="preserve"> </w:t>
      </w:r>
      <w:r w:rsidRPr="00AE5E0A">
        <w:t>агрегатами.</w:t>
      </w:r>
    </w:p>
    <w:p w:rsidR="00B16B90" w:rsidRPr="00AE5E0A" w:rsidRDefault="00B16B90" w:rsidP="00B16B90">
      <w:pPr>
        <w:pStyle w:val="a4"/>
        <w:ind w:left="758" w:right="756" w:firstLine="566"/>
        <w:jc w:val="both"/>
      </w:pPr>
      <w:r w:rsidRPr="00AE5E0A">
        <w:t>Таких</w:t>
      </w:r>
      <w:r w:rsidRPr="00AE5E0A">
        <w:rPr>
          <w:spacing w:val="1"/>
        </w:rPr>
        <w:t xml:space="preserve"> </w:t>
      </w:r>
      <w:r w:rsidRPr="00AE5E0A">
        <w:t>проводок</w:t>
      </w:r>
      <w:r w:rsidRPr="00AE5E0A">
        <w:rPr>
          <w:spacing w:val="1"/>
        </w:rPr>
        <w:t xml:space="preserve"> </w:t>
      </w:r>
      <w:r w:rsidRPr="00AE5E0A">
        <w:t>может</w:t>
      </w:r>
      <w:r w:rsidRPr="00AE5E0A">
        <w:rPr>
          <w:spacing w:val="1"/>
        </w:rPr>
        <w:t xml:space="preserve"> </w:t>
      </w:r>
      <w:r w:rsidRPr="00AE5E0A">
        <w:t>быть</w:t>
      </w:r>
      <w:r w:rsidRPr="00AE5E0A">
        <w:rPr>
          <w:spacing w:val="1"/>
        </w:rPr>
        <w:t xml:space="preserve"> </w:t>
      </w:r>
      <w:r w:rsidRPr="00AE5E0A">
        <w:t>от</w:t>
      </w:r>
      <w:r w:rsidRPr="00AE5E0A">
        <w:rPr>
          <w:spacing w:val="1"/>
        </w:rPr>
        <w:t xml:space="preserve"> </w:t>
      </w:r>
      <w:r w:rsidRPr="00AE5E0A">
        <w:t>нескольких</w:t>
      </w:r>
      <w:r w:rsidRPr="00AE5E0A">
        <w:rPr>
          <w:spacing w:val="1"/>
        </w:rPr>
        <w:t xml:space="preserve"> </w:t>
      </w:r>
      <w:r w:rsidRPr="00AE5E0A">
        <w:t>десятков</w:t>
      </w:r>
      <w:r w:rsidRPr="00AE5E0A">
        <w:rPr>
          <w:spacing w:val="1"/>
        </w:rPr>
        <w:t xml:space="preserve"> </w:t>
      </w:r>
      <w:r w:rsidRPr="00AE5E0A">
        <w:t>(на</w:t>
      </w:r>
      <w:r w:rsidRPr="00AE5E0A">
        <w:rPr>
          <w:spacing w:val="-60"/>
        </w:rPr>
        <w:t xml:space="preserve"> </w:t>
      </w:r>
      <w:proofErr w:type="spellStart"/>
      <w:r w:rsidRPr="00AE5E0A">
        <w:t>микроуровне</w:t>
      </w:r>
      <w:proofErr w:type="spellEnd"/>
      <w:r w:rsidRPr="00AE5E0A">
        <w:t xml:space="preserve">) до нескольких сотен (на </w:t>
      </w:r>
      <w:proofErr w:type="spellStart"/>
      <w:r w:rsidRPr="00AE5E0A">
        <w:t>макроуровне</w:t>
      </w:r>
      <w:proofErr w:type="spellEnd"/>
      <w:r w:rsidRPr="00AE5E0A">
        <w:t xml:space="preserve">). </w:t>
      </w:r>
      <w:proofErr w:type="spellStart"/>
      <w:r w:rsidRPr="00AE5E0A">
        <w:t>Изобрет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ние</w:t>
      </w:r>
      <w:proofErr w:type="spellEnd"/>
      <w:r w:rsidRPr="00AE5E0A">
        <w:t xml:space="preserve"> агрегированных проводок</w:t>
      </w:r>
      <w:r w:rsidRPr="00AE5E0A">
        <w:rPr>
          <w:position w:val="7"/>
          <w:sz w:val="13"/>
        </w:rPr>
        <w:t>7</w:t>
      </w:r>
      <w:r w:rsidRPr="00AE5E0A">
        <w:rPr>
          <w:spacing w:val="1"/>
          <w:position w:val="7"/>
          <w:sz w:val="13"/>
        </w:rPr>
        <w:t xml:space="preserve"> </w:t>
      </w:r>
      <w:r w:rsidRPr="00AE5E0A">
        <w:t>привело к тому, что позволило</w:t>
      </w:r>
      <w:r w:rsidRPr="00AE5E0A">
        <w:rPr>
          <w:spacing w:val="1"/>
        </w:rPr>
        <w:t xml:space="preserve"> </w:t>
      </w:r>
      <w:r w:rsidRPr="00AE5E0A">
        <w:t xml:space="preserve">решить многие проблемы управления особенно в области </w:t>
      </w:r>
      <w:proofErr w:type="spellStart"/>
      <w:r w:rsidRPr="00AE5E0A">
        <w:t>предви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proofErr w:type="spellStart"/>
      <w:r w:rsidRPr="00AE5E0A">
        <w:t>дения</w:t>
      </w:r>
      <w:proofErr w:type="spellEnd"/>
      <w:r w:rsidRPr="00AE5E0A">
        <w:t>.</w:t>
      </w:r>
    </w:p>
    <w:p w:rsidR="00B16B90" w:rsidRPr="00AE5E0A" w:rsidRDefault="00B16B90" w:rsidP="00B16B90">
      <w:pPr>
        <w:pStyle w:val="a4"/>
        <w:ind w:left="758" w:right="755" w:firstLine="566"/>
        <w:jc w:val="both"/>
      </w:pPr>
      <w:r w:rsidRPr="00AE5E0A">
        <w:t>Агрегированные проводки – это проводки, ориентирова</w:t>
      </w:r>
      <w:proofErr w:type="gramStart"/>
      <w:r w:rsidRPr="00AE5E0A">
        <w:t>н-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ные</w:t>
      </w:r>
      <w:proofErr w:type="spellEnd"/>
      <w:r w:rsidRPr="00AE5E0A">
        <w:t xml:space="preserve"> на формирование собственности</w:t>
      </w:r>
      <w:r w:rsidRPr="00AE5E0A">
        <w:rPr>
          <w:spacing w:val="1"/>
        </w:rPr>
        <w:t xml:space="preserve"> </w:t>
      </w:r>
      <w:r w:rsidRPr="00AE5E0A">
        <w:t>и ее</w:t>
      </w:r>
      <w:r w:rsidRPr="00AE5E0A">
        <w:rPr>
          <w:spacing w:val="1"/>
        </w:rPr>
        <w:t xml:space="preserve"> </w:t>
      </w:r>
      <w:r w:rsidRPr="00AE5E0A">
        <w:t>изменение. Обычно</w:t>
      </w:r>
      <w:r w:rsidRPr="00AE5E0A">
        <w:rPr>
          <w:spacing w:val="1"/>
        </w:rPr>
        <w:t xml:space="preserve"> </w:t>
      </w:r>
      <w:r w:rsidRPr="00AE5E0A">
        <w:t>вместо 25000 проводок остается 8-14 агрегированных, которые</w:t>
      </w:r>
      <w:r w:rsidRPr="00AE5E0A">
        <w:rPr>
          <w:spacing w:val="1"/>
        </w:rPr>
        <w:t xml:space="preserve"> </w:t>
      </w:r>
      <w:r w:rsidRPr="00AE5E0A">
        <w:t>составляются</w:t>
      </w:r>
      <w:r w:rsidRPr="00AE5E0A">
        <w:rPr>
          <w:spacing w:val="-2"/>
        </w:rPr>
        <w:t xml:space="preserve"> </w:t>
      </w:r>
      <w:r w:rsidRPr="00AE5E0A">
        <w:t>между</w:t>
      </w:r>
      <w:r w:rsidRPr="00AE5E0A">
        <w:rPr>
          <w:spacing w:val="-2"/>
        </w:rPr>
        <w:t xml:space="preserve"> </w:t>
      </w:r>
      <w:r w:rsidRPr="00AE5E0A">
        <w:t>укрупненными объектами.</w:t>
      </w:r>
    </w:p>
    <w:p w:rsidR="00B16B90" w:rsidRPr="00AE5E0A" w:rsidRDefault="00B16B90" w:rsidP="00B16B90">
      <w:pPr>
        <w:pStyle w:val="a4"/>
        <w:ind w:left="758" w:right="756" w:firstLine="566"/>
        <w:jc w:val="both"/>
      </w:pPr>
      <w:r w:rsidRPr="00AE5E0A">
        <w:t xml:space="preserve">Так, например, если агрегатами выступают разделы </w:t>
      </w:r>
      <w:proofErr w:type="spellStart"/>
      <w:r w:rsidRPr="00AE5E0A">
        <w:t>бала</w:t>
      </w:r>
      <w:proofErr w:type="gramStart"/>
      <w:r w:rsidRPr="00AE5E0A">
        <w:t>н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са</w:t>
      </w:r>
      <w:proofErr w:type="spellEnd"/>
      <w:r w:rsidRPr="00AE5E0A">
        <w:t>, то они могут быть представлены ориентированным графом</w:t>
      </w:r>
      <w:r w:rsidRPr="00AE5E0A">
        <w:rPr>
          <w:spacing w:val="1"/>
        </w:rPr>
        <w:t xml:space="preserve"> </w:t>
      </w:r>
      <w:r w:rsidRPr="00AE5E0A">
        <w:t>(рис.1.2.).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F13EE9" w:rsidP="00B16B90">
      <w:pPr>
        <w:pStyle w:val="a4"/>
        <w:spacing w:before="8"/>
        <w:rPr>
          <w:sz w:val="23"/>
        </w:rPr>
      </w:pPr>
      <w:r w:rsidRPr="00AE5E0A">
        <w:pict>
          <v:rect id="_x0000_s1401" style="position:absolute;margin-left:82.2pt;margin-top:16.25pt;width:2in;height:.6pt;z-index:-251624448;mso-wrap-distance-left:0;mso-wrap-distance-right:0;mso-position-horizontal-relative:page" fillcolor="black" stroked="f">
            <w10:wrap type="topAndBottom" anchorx="page"/>
          </v:rect>
        </w:pict>
      </w:r>
    </w:p>
    <w:p w:rsidR="00B16B90" w:rsidRPr="00AE5E0A" w:rsidRDefault="00B16B90" w:rsidP="00B16B90">
      <w:pPr>
        <w:spacing w:before="63" w:line="242" w:lineRule="auto"/>
        <w:ind w:left="758" w:right="750"/>
        <w:jc w:val="both"/>
        <w:rPr>
          <w:sz w:val="16"/>
        </w:rPr>
      </w:pPr>
      <w:r w:rsidRPr="00AE5E0A">
        <w:rPr>
          <w:sz w:val="16"/>
          <w:vertAlign w:val="superscript"/>
        </w:rPr>
        <w:t>7</w:t>
      </w:r>
      <w:r w:rsidRPr="00AE5E0A">
        <w:rPr>
          <w:sz w:val="16"/>
        </w:rPr>
        <w:t>В России разрабатывали доктора экономических наук, профессоры И. И. Богатая,</w:t>
      </w:r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Л.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А.</w:t>
      </w:r>
      <w:r w:rsidRPr="00AE5E0A">
        <w:rPr>
          <w:spacing w:val="12"/>
          <w:sz w:val="16"/>
        </w:rPr>
        <w:t xml:space="preserve"> </w:t>
      </w:r>
      <w:proofErr w:type="spellStart"/>
      <w:r w:rsidRPr="00AE5E0A">
        <w:rPr>
          <w:sz w:val="16"/>
        </w:rPr>
        <w:lastRenderedPageBreak/>
        <w:t>Зимакова</w:t>
      </w:r>
      <w:proofErr w:type="spellEnd"/>
      <w:r w:rsidRPr="00AE5E0A">
        <w:rPr>
          <w:sz w:val="16"/>
        </w:rPr>
        <w:t>,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Г.</w:t>
      </w:r>
      <w:r w:rsidRPr="00AE5E0A">
        <w:rPr>
          <w:spacing w:val="10"/>
          <w:sz w:val="16"/>
        </w:rPr>
        <w:t xml:space="preserve"> </w:t>
      </w:r>
      <w:r w:rsidRPr="00AE5E0A">
        <w:rPr>
          <w:sz w:val="16"/>
        </w:rPr>
        <w:t>Е.</w:t>
      </w:r>
      <w:r w:rsidRPr="00AE5E0A">
        <w:rPr>
          <w:spacing w:val="10"/>
          <w:sz w:val="16"/>
        </w:rPr>
        <w:t xml:space="preserve"> </w:t>
      </w:r>
      <w:proofErr w:type="spellStart"/>
      <w:r w:rsidRPr="00AE5E0A">
        <w:rPr>
          <w:sz w:val="16"/>
        </w:rPr>
        <w:t>Крохичева</w:t>
      </w:r>
      <w:proofErr w:type="spellEnd"/>
      <w:r w:rsidRPr="00AE5E0A">
        <w:rPr>
          <w:sz w:val="16"/>
        </w:rPr>
        <w:t>,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Е.</w:t>
      </w:r>
      <w:r w:rsidRPr="00AE5E0A">
        <w:rPr>
          <w:spacing w:val="13"/>
          <w:sz w:val="16"/>
        </w:rPr>
        <w:t xml:space="preserve"> </w:t>
      </w:r>
      <w:r w:rsidRPr="00AE5E0A">
        <w:rPr>
          <w:sz w:val="16"/>
        </w:rPr>
        <w:t>В.</w:t>
      </w:r>
      <w:r w:rsidRPr="00AE5E0A">
        <w:rPr>
          <w:spacing w:val="10"/>
          <w:sz w:val="16"/>
        </w:rPr>
        <w:t xml:space="preserve"> </w:t>
      </w:r>
      <w:r w:rsidRPr="00AE5E0A">
        <w:rPr>
          <w:sz w:val="16"/>
        </w:rPr>
        <w:t>Кузнецова,</w:t>
      </w:r>
      <w:r w:rsidRPr="00AE5E0A">
        <w:rPr>
          <w:spacing w:val="9"/>
          <w:sz w:val="16"/>
        </w:rPr>
        <w:t xml:space="preserve"> </w:t>
      </w:r>
      <w:r w:rsidRPr="00AE5E0A">
        <w:rPr>
          <w:sz w:val="16"/>
        </w:rPr>
        <w:t>Д.</w:t>
      </w:r>
      <w:r w:rsidRPr="00AE5E0A">
        <w:rPr>
          <w:spacing w:val="16"/>
          <w:sz w:val="16"/>
        </w:rPr>
        <w:t xml:space="preserve"> </w:t>
      </w:r>
      <w:r w:rsidRPr="00AE5E0A">
        <w:rPr>
          <w:sz w:val="16"/>
        </w:rPr>
        <w:t>В.</w:t>
      </w:r>
      <w:r w:rsidRPr="00AE5E0A">
        <w:rPr>
          <w:spacing w:val="12"/>
          <w:sz w:val="16"/>
        </w:rPr>
        <w:t xml:space="preserve"> </w:t>
      </w:r>
      <w:proofErr w:type="spellStart"/>
      <w:r w:rsidRPr="00AE5E0A">
        <w:rPr>
          <w:sz w:val="16"/>
        </w:rPr>
        <w:t>Курсеев</w:t>
      </w:r>
      <w:proofErr w:type="spellEnd"/>
      <w:r w:rsidRPr="00AE5E0A">
        <w:rPr>
          <w:sz w:val="16"/>
        </w:rPr>
        <w:t>,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О.</w:t>
      </w:r>
      <w:r w:rsidRPr="00AE5E0A">
        <w:rPr>
          <w:spacing w:val="13"/>
          <w:sz w:val="16"/>
        </w:rPr>
        <w:t xml:space="preserve"> </w:t>
      </w:r>
      <w:r w:rsidRPr="00AE5E0A">
        <w:rPr>
          <w:sz w:val="16"/>
        </w:rPr>
        <w:t>И.</w:t>
      </w:r>
      <w:r w:rsidRPr="00AE5E0A">
        <w:rPr>
          <w:spacing w:val="12"/>
          <w:sz w:val="16"/>
        </w:rPr>
        <w:t xml:space="preserve"> </w:t>
      </w:r>
      <w:proofErr w:type="spellStart"/>
      <w:r w:rsidRPr="00AE5E0A">
        <w:rPr>
          <w:sz w:val="16"/>
        </w:rPr>
        <w:t>Кольвах</w:t>
      </w:r>
      <w:proofErr w:type="spellEnd"/>
      <w:r w:rsidRPr="00AE5E0A">
        <w:rPr>
          <w:sz w:val="16"/>
        </w:rPr>
        <w:t>,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В.</w:t>
      </w:r>
      <w:r w:rsidRPr="00AE5E0A">
        <w:rPr>
          <w:spacing w:val="-48"/>
          <w:sz w:val="16"/>
        </w:rPr>
        <w:t xml:space="preserve"> </w:t>
      </w:r>
      <w:r w:rsidRPr="00AE5E0A">
        <w:rPr>
          <w:sz w:val="16"/>
        </w:rPr>
        <w:t>И.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Ткач,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А.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Н.</w:t>
      </w:r>
      <w:r w:rsidRPr="00AE5E0A">
        <w:rPr>
          <w:spacing w:val="-1"/>
          <w:sz w:val="16"/>
        </w:rPr>
        <w:t xml:space="preserve"> </w:t>
      </w:r>
      <w:proofErr w:type="spellStart"/>
      <w:r w:rsidRPr="00AE5E0A">
        <w:rPr>
          <w:sz w:val="16"/>
        </w:rPr>
        <w:t>Щемелев</w:t>
      </w:r>
      <w:proofErr w:type="spellEnd"/>
      <w:r w:rsidRPr="00AE5E0A">
        <w:rPr>
          <w:sz w:val="16"/>
        </w:rPr>
        <w:t>.</w:t>
      </w:r>
    </w:p>
    <w:p w:rsidR="00B16B90" w:rsidRPr="00AE5E0A" w:rsidRDefault="00B16B90" w:rsidP="00B16B90">
      <w:pPr>
        <w:spacing w:line="242" w:lineRule="auto"/>
        <w:jc w:val="both"/>
        <w:rPr>
          <w:sz w:val="16"/>
        </w:rPr>
        <w:sectPr w:rsidR="00B16B90" w:rsidRPr="00AE5E0A">
          <w:pgSz w:w="8400" w:h="11910"/>
          <w:pgMar w:top="1040" w:right="320" w:bottom="480" w:left="32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99" w:line="228" w:lineRule="auto"/>
        <w:ind w:left="758" w:right="756" w:firstLine="566"/>
        <w:jc w:val="both"/>
      </w:pPr>
      <w:r w:rsidRPr="00AE5E0A">
        <w:lastRenderedPageBreak/>
        <w:t xml:space="preserve">Так, например, если агрегатами выступают разделы </w:t>
      </w:r>
      <w:proofErr w:type="spellStart"/>
      <w:r w:rsidRPr="00AE5E0A">
        <w:t>бала</w:t>
      </w:r>
      <w:proofErr w:type="gramStart"/>
      <w:r w:rsidRPr="00AE5E0A">
        <w:t>н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са</w:t>
      </w:r>
      <w:proofErr w:type="spellEnd"/>
      <w:r w:rsidRPr="00AE5E0A">
        <w:t>, то они могут быть представлены ориентированным графом</w:t>
      </w:r>
      <w:r w:rsidRPr="00AE5E0A">
        <w:rPr>
          <w:spacing w:val="1"/>
        </w:rPr>
        <w:t xml:space="preserve"> </w:t>
      </w:r>
      <w:r w:rsidRPr="00AE5E0A">
        <w:t>(рис.1.2.).</w:t>
      </w:r>
    </w:p>
    <w:p w:rsidR="00B16B90" w:rsidRPr="00AE5E0A" w:rsidRDefault="00B16B90" w:rsidP="00B16B90">
      <w:pPr>
        <w:pStyle w:val="a4"/>
        <w:spacing w:before="5"/>
        <w:rPr>
          <w:sz w:val="23"/>
        </w:rPr>
      </w:pPr>
      <w:r w:rsidRPr="00AE5E0A">
        <w:rPr>
          <w:noProof/>
          <w:lang w:eastAsia="ru-RU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801740</wp:posOffset>
            </wp:positionH>
            <wp:positionV relativeFrom="paragraph">
              <wp:posOffset>204276</wp:posOffset>
            </wp:positionV>
            <wp:extent cx="3645098" cy="1417319"/>
            <wp:effectExtent l="0" t="0" r="0" b="0"/>
            <wp:wrapTopAndBottom/>
            <wp:docPr id="1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7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5098" cy="14173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line="480" w:lineRule="atLeast"/>
        <w:ind w:left="1324" w:right="761" w:hanging="142"/>
        <w:jc w:val="both"/>
      </w:pPr>
      <w:r w:rsidRPr="00AE5E0A">
        <w:t>Рисунок</w:t>
      </w:r>
      <w:r w:rsidRPr="00AE5E0A">
        <w:rPr>
          <w:spacing w:val="2"/>
        </w:rPr>
        <w:t xml:space="preserve"> </w:t>
      </w:r>
      <w:r w:rsidRPr="00AE5E0A">
        <w:t>1.2</w:t>
      </w:r>
      <w:r w:rsidRPr="00AE5E0A">
        <w:rPr>
          <w:spacing w:val="3"/>
        </w:rPr>
        <w:t xml:space="preserve"> </w:t>
      </w:r>
      <w:r w:rsidRPr="00AE5E0A">
        <w:t>–</w:t>
      </w:r>
      <w:r w:rsidRPr="00AE5E0A">
        <w:rPr>
          <w:spacing w:val="2"/>
        </w:rPr>
        <w:t xml:space="preserve"> </w:t>
      </w:r>
      <w:r w:rsidRPr="00AE5E0A">
        <w:t>Ориентированный</w:t>
      </w:r>
      <w:r w:rsidRPr="00AE5E0A">
        <w:rPr>
          <w:spacing w:val="3"/>
        </w:rPr>
        <w:t xml:space="preserve"> </w:t>
      </w:r>
      <w:r w:rsidRPr="00AE5E0A">
        <w:t>граф</w:t>
      </w:r>
      <w:r w:rsidRPr="00AE5E0A">
        <w:rPr>
          <w:spacing w:val="2"/>
        </w:rPr>
        <w:t xml:space="preserve"> </w:t>
      </w:r>
      <w:r w:rsidRPr="00AE5E0A">
        <w:t>«Разделы</w:t>
      </w:r>
      <w:r w:rsidRPr="00AE5E0A">
        <w:rPr>
          <w:spacing w:val="3"/>
        </w:rPr>
        <w:t xml:space="preserve"> </w:t>
      </w:r>
      <w:r w:rsidRPr="00AE5E0A">
        <w:t>баланса»</w:t>
      </w:r>
      <w:r w:rsidRPr="00AE5E0A">
        <w:rPr>
          <w:spacing w:val="1"/>
        </w:rPr>
        <w:t xml:space="preserve"> </w:t>
      </w:r>
      <w:r w:rsidRPr="00AE5E0A">
        <w:t>Этот</w:t>
      </w:r>
      <w:r w:rsidRPr="00AE5E0A">
        <w:rPr>
          <w:spacing w:val="11"/>
        </w:rPr>
        <w:t xml:space="preserve"> </w:t>
      </w:r>
      <w:r w:rsidRPr="00AE5E0A">
        <w:t>агрегированный</w:t>
      </w:r>
      <w:r w:rsidRPr="00AE5E0A">
        <w:rPr>
          <w:spacing w:val="12"/>
        </w:rPr>
        <w:t xml:space="preserve"> </w:t>
      </w:r>
      <w:r w:rsidRPr="00AE5E0A">
        <w:t>граф</w:t>
      </w:r>
      <w:r w:rsidRPr="00AE5E0A">
        <w:rPr>
          <w:spacing w:val="11"/>
        </w:rPr>
        <w:t xml:space="preserve"> </w:t>
      </w:r>
      <w:r w:rsidRPr="00AE5E0A">
        <w:t>позволил</w:t>
      </w:r>
      <w:r w:rsidRPr="00AE5E0A">
        <w:rPr>
          <w:spacing w:val="13"/>
        </w:rPr>
        <w:t xml:space="preserve"> </w:t>
      </w:r>
      <w:r w:rsidRPr="00AE5E0A">
        <w:t>решить</w:t>
      </w:r>
      <w:r w:rsidRPr="00AE5E0A">
        <w:rPr>
          <w:spacing w:val="13"/>
        </w:rPr>
        <w:t xml:space="preserve"> </w:t>
      </w:r>
      <w:proofErr w:type="gramStart"/>
      <w:r w:rsidRPr="00AE5E0A">
        <w:t>основную</w:t>
      </w:r>
      <w:proofErr w:type="gramEnd"/>
      <w:r w:rsidRPr="00AE5E0A">
        <w:rPr>
          <w:spacing w:val="10"/>
        </w:rPr>
        <w:t xml:space="preserve"> </w:t>
      </w:r>
      <w:r w:rsidRPr="00AE5E0A">
        <w:t>про-</w:t>
      </w:r>
    </w:p>
    <w:p w:rsidR="00B16B90" w:rsidRPr="00AE5E0A" w:rsidRDefault="00B16B90" w:rsidP="00B16B90">
      <w:pPr>
        <w:pStyle w:val="a4"/>
        <w:ind w:left="758" w:right="758"/>
        <w:jc w:val="both"/>
      </w:pPr>
      <w:proofErr w:type="spellStart"/>
      <w:r w:rsidRPr="00AE5E0A">
        <w:t>блему</w:t>
      </w:r>
      <w:proofErr w:type="spellEnd"/>
      <w:r w:rsidRPr="00AE5E0A">
        <w:t xml:space="preserve"> управления: управление примерно 200 процессами: </w:t>
      </w:r>
      <w:proofErr w:type="spellStart"/>
      <w:r w:rsidRPr="00AE5E0A">
        <w:t>со</w:t>
      </w:r>
      <w:proofErr w:type="gramStart"/>
      <w:r w:rsidRPr="00AE5E0A">
        <w:t>б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ственностью</w:t>
      </w:r>
      <w:proofErr w:type="spellEnd"/>
      <w:r w:rsidRPr="00AE5E0A">
        <w:t>, финансовым состоянием, субсидиями и субвенци</w:t>
      </w:r>
      <w:r w:rsidRPr="00AE5E0A">
        <w:t>я</w:t>
      </w:r>
      <w:r w:rsidRPr="00AE5E0A">
        <w:t>ми</w:t>
      </w:r>
      <w:r w:rsidRPr="00AE5E0A">
        <w:rPr>
          <w:spacing w:val="-60"/>
        </w:rPr>
        <w:t xml:space="preserve"> </w:t>
      </w:r>
      <w:r w:rsidRPr="00AE5E0A">
        <w:t>и</w:t>
      </w:r>
      <w:r w:rsidRPr="00AE5E0A">
        <w:rPr>
          <w:spacing w:val="-1"/>
        </w:rPr>
        <w:t xml:space="preserve"> </w:t>
      </w:r>
      <w:r w:rsidRPr="00AE5E0A">
        <w:t>т.д.</w:t>
      </w:r>
      <w:r w:rsidRPr="00AE5E0A">
        <w:rPr>
          <w:spacing w:val="-1"/>
        </w:rPr>
        <w:t xml:space="preserve"> </w:t>
      </w:r>
      <w:r w:rsidRPr="00AE5E0A">
        <w:t>(рис.</w:t>
      </w:r>
      <w:r w:rsidRPr="00AE5E0A">
        <w:rPr>
          <w:spacing w:val="-1"/>
        </w:rPr>
        <w:t xml:space="preserve"> </w:t>
      </w:r>
      <w:r w:rsidRPr="00AE5E0A">
        <w:t>1.3.)</w:t>
      </w:r>
    </w:p>
    <w:p w:rsidR="00B16B90" w:rsidRPr="00AE5E0A" w:rsidRDefault="00B16B90" w:rsidP="00B16B90">
      <w:pPr>
        <w:pStyle w:val="a4"/>
        <w:spacing w:before="1"/>
        <w:rPr>
          <w:sz w:val="25"/>
        </w:rPr>
      </w:pPr>
      <w:r w:rsidRPr="00AE5E0A">
        <w:rPr>
          <w:noProof/>
          <w:lang w:eastAsia="ru-RU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page">
              <wp:posOffset>891909</wp:posOffset>
            </wp:positionH>
            <wp:positionV relativeFrom="paragraph">
              <wp:posOffset>217281</wp:posOffset>
            </wp:positionV>
            <wp:extent cx="4136948" cy="1585340"/>
            <wp:effectExtent l="0" t="0" r="0" b="0"/>
            <wp:wrapTopAndBottom/>
            <wp:docPr id="1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8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36948" cy="1585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rPr>
          <w:sz w:val="28"/>
        </w:rPr>
      </w:pPr>
    </w:p>
    <w:p w:rsidR="00B16B90" w:rsidRPr="00AE5E0A" w:rsidRDefault="00B16B90" w:rsidP="00B16B90">
      <w:pPr>
        <w:pStyle w:val="a4"/>
        <w:ind w:left="935" w:right="937"/>
        <w:jc w:val="center"/>
      </w:pPr>
      <w:r w:rsidRPr="00AE5E0A">
        <w:t>Рисунок</w:t>
      </w:r>
      <w:r w:rsidRPr="00AE5E0A">
        <w:rPr>
          <w:spacing w:val="-4"/>
        </w:rPr>
        <w:t xml:space="preserve"> </w:t>
      </w:r>
      <w:r w:rsidRPr="00AE5E0A">
        <w:t>1.3</w:t>
      </w:r>
      <w:r w:rsidRPr="00AE5E0A">
        <w:rPr>
          <w:spacing w:val="-3"/>
        </w:rPr>
        <w:t xml:space="preserve"> </w:t>
      </w:r>
      <w:r w:rsidRPr="00AE5E0A">
        <w:t>–</w:t>
      </w:r>
      <w:r w:rsidRPr="00AE5E0A">
        <w:rPr>
          <w:spacing w:val="-3"/>
        </w:rPr>
        <w:t xml:space="preserve"> </w:t>
      </w:r>
      <w:r w:rsidRPr="00AE5E0A">
        <w:t>Ориентированный</w:t>
      </w:r>
      <w:r w:rsidRPr="00AE5E0A">
        <w:rPr>
          <w:spacing w:val="-3"/>
        </w:rPr>
        <w:t xml:space="preserve"> </w:t>
      </w:r>
      <w:r w:rsidRPr="00AE5E0A">
        <w:t>граф</w:t>
      </w:r>
      <w:r w:rsidRPr="00AE5E0A">
        <w:rPr>
          <w:spacing w:val="-3"/>
        </w:rPr>
        <w:t xml:space="preserve"> </w:t>
      </w:r>
      <w:r w:rsidRPr="00AE5E0A">
        <w:t>«Разделы</w:t>
      </w:r>
      <w:r w:rsidRPr="00AE5E0A">
        <w:rPr>
          <w:spacing w:val="-3"/>
        </w:rPr>
        <w:t xml:space="preserve"> </w:t>
      </w:r>
      <w:r w:rsidRPr="00AE5E0A">
        <w:t>плана</w:t>
      </w:r>
      <w:r w:rsidRPr="00AE5E0A">
        <w:rPr>
          <w:spacing w:val="-2"/>
        </w:rPr>
        <w:t xml:space="preserve"> </w:t>
      </w:r>
      <w:r w:rsidRPr="00AE5E0A">
        <w:t>счетов»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  <w:ind w:left="758" w:right="755" w:firstLine="566"/>
        <w:jc w:val="both"/>
      </w:pPr>
      <w:r w:rsidRPr="00AE5E0A">
        <w:t>В-третьих, по данным агрегированного графа «Разделы б</w:t>
      </w:r>
      <w:proofErr w:type="gramStart"/>
      <w:r w:rsidRPr="00AE5E0A">
        <w:t>а-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ланса</w:t>
      </w:r>
      <w:proofErr w:type="spellEnd"/>
      <w:r w:rsidRPr="00AE5E0A">
        <w:t>», «Разделы плана счетов», «Разделы формулы лауреатов</w:t>
      </w:r>
      <w:r w:rsidRPr="00AE5E0A">
        <w:rPr>
          <w:spacing w:val="1"/>
        </w:rPr>
        <w:t xml:space="preserve"> </w:t>
      </w:r>
      <w:r w:rsidRPr="00AE5E0A">
        <w:t xml:space="preserve">Нобелевской премии», «Отдельные группы </w:t>
      </w:r>
      <w:proofErr w:type="spellStart"/>
      <w:r w:rsidRPr="00AE5E0A">
        <w:t>макросчетов</w:t>
      </w:r>
      <w:proofErr w:type="spellEnd"/>
      <w:r w:rsidRPr="00AE5E0A">
        <w:t>», «Раз-</w:t>
      </w:r>
      <w:r w:rsidRPr="00AE5E0A">
        <w:rPr>
          <w:spacing w:val="1"/>
        </w:rPr>
        <w:t xml:space="preserve"> </w:t>
      </w:r>
      <w:proofErr w:type="spellStart"/>
      <w:r w:rsidRPr="00AE5E0A">
        <w:t>делы</w:t>
      </w:r>
      <w:proofErr w:type="spellEnd"/>
      <w:r w:rsidRPr="00AE5E0A">
        <w:t xml:space="preserve"> </w:t>
      </w:r>
      <w:proofErr w:type="spellStart"/>
      <w:r w:rsidRPr="00AE5E0A">
        <w:t>мегасчетов</w:t>
      </w:r>
      <w:proofErr w:type="spellEnd"/>
      <w:r w:rsidRPr="00AE5E0A">
        <w:t xml:space="preserve">», «Разделы </w:t>
      </w:r>
      <w:proofErr w:type="spellStart"/>
      <w:r w:rsidRPr="00AE5E0A">
        <w:t>микросчетов</w:t>
      </w:r>
      <w:proofErr w:type="spellEnd"/>
      <w:r w:rsidRPr="00AE5E0A">
        <w:t xml:space="preserve">» и т.д. строятся </w:t>
      </w:r>
      <w:proofErr w:type="spellStart"/>
      <w:r w:rsidRPr="00AE5E0A">
        <w:t>матри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lastRenderedPageBreak/>
        <w:t>цы</w:t>
      </w:r>
      <w:proofErr w:type="spellEnd"/>
      <w:r w:rsidRPr="00AE5E0A">
        <w:t xml:space="preserve"> смежности и рабочие матрицы, а затем и алгоритмы, на </w:t>
      </w:r>
      <w:proofErr w:type="spellStart"/>
      <w:r w:rsidRPr="00AE5E0A">
        <w:t>осно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вании</w:t>
      </w:r>
      <w:proofErr w:type="spellEnd"/>
      <w:r w:rsidRPr="00AE5E0A">
        <w:rPr>
          <w:spacing w:val="-1"/>
        </w:rPr>
        <w:t xml:space="preserve"> </w:t>
      </w:r>
      <w:r w:rsidRPr="00AE5E0A">
        <w:t>которых</w:t>
      </w:r>
      <w:r w:rsidRPr="00AE5E0A">
        <w:rPr>
          <w:spacing w:val="-2"/>
        </w:rPr>
        <w:t xml:space="preserve"> </w:t>
      </w:r>
      <w:r w:rsidRPr="00AE5E0A">
        <w:t>составляются</w:t>
      </w:r>
      <w:r w:rsidRPr="00AE5E0A">
        <w:rPr>
          <w:spacing w:val="-1"/>
        </w:rPr>
        <w:t xml:space="preserve"> </w:t>
      </w:r>
      <w:r w:rsidRPr="00AE5E0A">
        <w:t>рабочие</w:t>
      </w:r>
      <w:r w:rsidRPr="00AE5E0A">
        <w:rPr>
          <w:spacing w:val="-1"/>
        </w:rPr>
        <w:t xml:space="preserve"> </w:t>
      </w:r>
      <w:r w:rsidRPr="00AE5E0A">
        <w:t>программы.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40" w:right="320" w:bottom="580" w:left="32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98"/>
        <w:ind w:left="758" w:right="758" w:firstLine="566"/>
        <w:jc w:val="both"/>
      </w:pPr>
      <w:r w:rsidRPr="00AE5E0A">
        <w:lastRenderedPageBreak/>
        <w:t xml:space="preserve">Общеизвестно, что финансовый учет излишне </w:t>
      </w:r>
      <w:proofErr w:type="spellStart"/>
      <w:r w:rsidRPr="00AE5E0A">
        <w:t>детализир</w:t>
      </w:r>
      <w:proofErr w:type="gramStart"/>
      <w:r w:rsidRPr="00AE5E0A">
        <w:t>о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ван</w:t>
      </w:r>
      <w:proofErr w:type="spellEnd"/>
      <w:r w:rsidRPr="00AE5E0A">
        <w:t xml:space="preserve"> более, чем 25000 самых разнообразных проводок и не </w:t>
      </w:r>
      <w:proofErr w:type="spellStart"/>
      <w:r w:rsidRPr="00AE5E0A">
        <w:t>позво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ляет</w:t>
      </w:r>
      <w:proofErr w:type="spellEnd"/>
      <w:r w:rsidRPr="00AE5E0A">
        <w:t xml:space="preserve"> решать основные прогнозные задачи. Использование </w:t>
      </w:r>
      <w:proofErr w:type="spellStart"/>
      <w:r w:rsidRPr="00AE5E0A">
        <w:t>агрег</w:t>
      </w:r>
      <w:proofErr w:type="gramStart"/>
      <w:r w:rsidRPr="00AE5E0A">
        <w:t>а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тов</w:t>
      </w:r>
      <w:proofErr w:type="spellEnd"/>
      <w:r w:rsidRPr="00AE5E0A">
        <w:t xml:space="preserve"> и агрегированных проводок позволило разработать и </w:t>
      </w:r>
      <w:proofErr w:type="spellStart"/>
      <w:r w:rsidRPr="00AE5E0A">
        <w:t>зареги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стрировать</w:t>
      </w:r>
      <w:proofErr w:type="spellEnd"/>
      <w:r w:rsidRPr="00AE5E0A">
        <w:t xml:space="preserve"> более ста компьютерных программ, которые </w:t>
      </w:r>
      <w:proofErr w:type="spellStart"/>
      <w:r w:rsidRPr="00AE5E0A">
        <w:t>предпри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ятие</w:t>
      </w:r>
      <w:proofErr w:type="spellEnd"/>
      <w:r w:rsidRPr="00AE5E0A">
        <w:rPr>
          <w:spacing w:val="-1"/>
        </w:rPr>
        <w:t xml:space="preserve"> </w:t>
      </w:r>
      <w:r w:rsidRPr="00AE5E0A">
        <w:t>может</w:t>
      </w:r>
      <w:r w:rsidRPr="00AE5E0A">
        <w:rPr>
          <w:spacing w:val="-1"/>
        </w:rPr>
        <w:t xml:space="preserve"> </w:t>
      </w:r>
      <w:r w:rsidRPr="00AE5E0A">
        <w:t>использовать</w:t>
      </w:r>
      <w:r w:rsidRPr="00AE5E0A">
        <w:rPr>
          <w:spacing w:val="1"/>
        </w:rPr>
        <w:t xml:space="preserve"> </w:t>
      </w:r>
      <w:r w:rsidRPr="00AE5E0A">
        <w:t>по</w:t>
      </w:r>
      <w:r w:rsidRPr="00AE5E0A">
        <w:rPr>
          <w:spacing w:val="-2"/>
        </w:rPr>
        <w:t xml:space="preserve"> </w:t>
      </w:r>
      <w:r w:rsidRPr="00AE5E0A">
        <w:t>мере</w:t>
      </w:r>
      <w:r w:rsidRPr="00AE5E0A">
        <w:rPr>
          <w:spacing w:val="-1"/>
        </w:rPr>
        <w:t xml:space="preserve"> </w:t>
      </w:r>
      <w:r w:rsidRPr="00AE5E0A">
        <w:t>необходимости.</w:t>
      </w:r>
    </w:p>
    <w:p w:rsidR="00B16B90" w:rsidRPr="00AE5E0A" w:rsidRDefault="00B16B90" w:rsidP="00B16B90">
      <w:pPr>
        <w:pStyle w:val="a4"/>
        <w:spacing w:before="2"/>
        <w:ind w:left="758" w:right="760" w:firstLine="566"/>
        <w:jc w:val="both"/>
      </w:pPr>
      <w:r w:rsidRPr="00AE5E0A">
        <w:t xml:space="preserve">В-третьих, конечный оператор алгоритма позволяет </w:t>
      </w:r>
      <w:proofErr w:type="spellStart"/>
      <w:r w:rsidRPr="00AE5E0A">
        <w:t>исчи</w:t>
      </w:r>
      <w:proofErr w:type="gramStart"/>
      <w:r w:rsidRPr="00AE5E0A">
        <w:t>с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лить</w:t>
      </w:r>
      <w:r w:rsidRPr="00AE5E0A">
        <w:rPr>
          <w:spacing w:val="-2"/>
        </w:rPr>
        <w:t xml:space="preserve"> </w:t>
      </w:r>
      <w:r w:rsidRPr="00AE5E0A">
        <w:t>один</w:t>
      </w:r>
      <w:r w:rsidRPr="00AE5E0A">
        <w:rPr>
          <w:spacing w:val="-2"/>
        </w:rPr>
        <w:t xml:space="preserve"> </w:t>
      </w:r>
      <w:r w:rsidRPr="00AE5E0A">
        <w:t>из</w:t>
      </w:r>
      <w:r w:rsidRPr="00AE5E0A">
        <w:rPr>
          <w:spacing w:val="-3"/>
        </w:rPr>
        <w:t xml:space="preserve"> </w:t>
      </w:r>
      <w:r w:rsidRPr="00AE5E0A">
        <w:t>показателей собственности</w:t>
      </w:r>
      <w:r w:rsidRPr="00AE5E0A">
        <w:rPr>
          <w:spacing w:val="-2"/>
        </w:rPr>
        <w:t xml:space="preserve"> </w:t>
      </w:r>
      <w:r w:rsidRPr="00AE5E0A">
        <w:t>или</w:t>
      </w:r>
      <w:r w:rsidRPr="00AE5E0A">
        <w:rPr>
          <w:spacing w:val="-3"/>
        </w:rPr>
        <w:t xml:space="preserve"> </w:t>
      </w:r>
      <w:r w:rsidRPr="00AE5E0A">
        <w:t>их</w:t>
      </w:r>
      <w:r w:rsidRPr="00AE5E0A">
        <w:rPr>
          <w:spacing w:val="-1"/>
        </w:rPr>
        <w:t xml:space="preserve"> </w:t>
      </w:r>
      <w:r w:rsidRPr="00AE5E0A">
        <w:t>совокупность: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8"/>
        </w:numPr>
        <w:tabs>
          <w:tab w:val="left" w:pos="1565"/>
        </w:tabs>
        <w:autoSpaceDE w:val="0"/>
        <w:autoSpaceDN w:val="0"/>
        <w:spacing w:after="0" w:line="240" w:lineRule="auto"/>
        <w:ind w:right="757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Агрегированный показатель собственности в виде чистых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</w:t>
      </w:r>
      <w:r w:rsidRPr="00AE5E0A">
        <w:rPr>
          <w:rFonts w:ascii="Times New Roman" w:hAnsi="Times New Roman"/>
          <w:sz w:val="20"/>
        </w:rPr>
        <w:t>к</w:t>
      </w:r>
      <w:r w:rsidRPr="00AE5E0A">
        <w:rPr>
          <w:rFonts w:ascii="Times New Roman" w:hAnsi="Times New Roman"/>
          <w:sz w:val="20"/>
        </w:rPr>
        <w:t>тивов в адекватной экономической ситуации оценке (</w:t>
      </w:r>
      <w:proofErr w:type="spellStart"/>
      <w:r w:rsidRPr="00AE5E0A">
        <w:rPr>
          <w:rFonts w:ascii="Times New Roman" w:hAnsi="Times New Roman"/>
          <w:sz w:val="20"/>
        </w:rPr>
        <w:t>баланс</w:t>
      </w:r>
      <w:proofErr w:type="gramStart"/>
      <w:r w:rsidRPr="00AE5E0A">
        <w:rPr>
          <w:rFonts w:ascii="Times New Roman" w:hAnsi="Times New Roman"/>
          <w:sz w:val="20"/>
        </w:rPr>
        <w:t>о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вая</w:t>
      </w:r>
      <w:proofErr w:type="spellEnd"/>
      <w:r w:rsidRPr="00AE5E0A">
        <w:rPr>
          <w:rFonts w:ascii="Times New Roman" w:hAnsi="Times New Roman"/>
          <w:sz w:val="20"/>
        </w:rPr>
        <w:t>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</w:t>
      </w:r>
      <w:r w:rsidRPr="00AE5E0A">
        <w:rPr>
          <w:rFonts w:ascii="Times New Roman" w:hAnsi="Times New Roman"/>
          <w:sz w:val="20"/>
        </w:rPr>
        <w:t>ы</w:t>
      </w:r>
      <w:r w:rsidRPr="00AE5E0A">
        <w:rPr>
          <w:rFonts w:ascii="Times New Roman" w:hAnsi="Times New Roman"/>
          <w:sz w:val="20"/>
        </w:rPr>
        <w:t>ночная,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справедливая,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залоговая,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восстановительная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др.).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8"/>
        </w:numPr>
        <w:tabs>
          <w:tab w:val="left" w:pos="1570"/>
        </w:tabs>
        <w:autoSpaceDE w:val="0"/>
        <w:autoSpaceDN w:val="0"/>
        <w:spacing w:after="0" w:line="240" w:lineRule="auto"/>
        <w:ind w:right="760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Дезагрегированный показатель собственности в виде </w:t>
      </w:r>
      <w:proofErr w:type="spellStart"/>
      <w:r w:rsidRPr="00AE5E0A">
        <w:rPr>
          <w:rFonts w:ascii="Times New Roman" w:hAnsi="Times New Roman"/>
          <w:sz w:val="20"/>
        </w:rPr>
        <w:t>ч</w:t>
      </w:r>
      <w:proofErr w:type="gramStart"/>
      <w:r w:rsidRPr="00AE5E0A">
        <w:rPr>
          <w:rFonts w:ascii="Times New Roman" w:hAnsi="Times New Roman"/>
          <w:sz w:val="20"/>
        </w:rPr>
        <w:t>и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стых</w:t>
      </w:r>
      <w:proofErr w:type="spellEnd"/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пассивов</w:t>
      </w:r>
      <w:r w:rsidRPr="00AE5E0A">
        <w:rPr>
          <w:rFonts w:ascii="Times New Roman" w:hAnsi="Times New Roman"/>
          <w:position w:val="7"/>
          <w:sz w:val="13"/>
        </w:rPr>
        <w:t>8</w:t>
      </w:r>
      <w:r w:rsidRPr="00AE5E0A">
        <w:rPr>
          <w:rFonts w:ascii="Times New Roman" w:hAnsi="Times New Roman"/>
          <w:spacing w:val="20"/>
          <w:position w:val="7"/>
          <w:sz w:val="13"/>
        </w:rPr>
        <w:t xml:space="preserve"> </w:t>
      </w:r>
      <w:r w:rsidRPr="00AE5E0A">
        <w:rPr>
          <w:rFonts w:ascii="Times New Roman" w:hAnsi="Times New Roman"/>
          <w:sz w:val="20"/>
        </w:rPr>
        <w:t>в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адекватной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ситуации</w:t>
      </w:r>
      <w:r w:rsidRPr="00AE5E0A">
        <w:rPr>
          <w:rFonts w:ascii="Times New Roman" w:hAnsi="Times New Roman"/>
          <w:spacing w:val="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оценке.</w:t>
      </w:r>
    </w:p>
    <w:p w:rsidR="00B16B90" w:rsidRPr="00AE5E0A" w:rsidRDefault="00B16B90" w:rsidP="00B16B90">
      <w:pPr>
        <w:pStyle w:val="a4"/>
        <w:ind w:left="758" w:right="756" w:firstLine="566"/>
        <w:jc w:val="both"/>
      </w:pPr>
      <w:r w:rsidRPr="00AE5E0A">
        <w:t>Чистые пассивы определяются гипотетической реализацией</w:t>
      </w:r>
      <w:r w:rsidRPr="00AE5E0A">
        <w:rPr>
          <w:spacing w:val="-60"/>
        </w:rPr>
        <w:t xml:space="preserve"> </w:t>
      </w:r>
      <w:r w:rsidRPr="00AE5E0A">
        <w:t xml:space="preserve">активов и удовлетворения обязательств в адекватных </w:t>
      </w:r>
      <w:proofErr w:type="spellStart"/>
      <w:r w:rsidRPr="00AE5E0A">
        <w:t>экономич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ской</w:t>
      </w:r>
      <w:proofErr w:type="spellEnd"/>
      <w:r w:rsidRPr="00AE5E0A">
        <w:rPr>
          <w:spacing w:val="1"/>
        </w:rPr>
        <w:t xml:space="preserve"> </w:t>
      </w:r>
      <w:r w:rsidRPr="00AE5E0A">
        <w:t>ситуации</w:t>
      </w:r>
      <w:r w:rsidRPr="00AE5E0A">
        <w:rPr>
          <w:spacing w:val="2"/>
        </w:rPr>
        <w:t xml:space="preserve"> </w:t>
      </w:r>
      <w:r w:rsidRPr="00AE5E0A">
        <w:t>оценке.</w:t>
      </w:r>
    </w:p>
    <w:p w:rsidR="00B16B90" w:rsidRPr="00AE5E0A" w:rsidRDefault="00B16B90" w:rsidP="00B16B90">
      <w:pPr>
        <w:pStyle w:val="a4"/>
        <w:ind w:left="758" w:right="759" w:firstLine="566"/>
        <w:jc w:val="both"/>
      </w:pPr>
      <w:r w:rsidRPr="00AE5E0A">
        <w:t>В-четвертых, в зависимости от получаемой ситуации пре</w:t>
      </w:r>
      <w:proofErr w:type="gramStart"/>
      <w:r w:rsidRPr="00AE5E0A">
        <w:t>д-</w:t>
      </w:r>
      <w:proofErr w:type="gramEnd"/>
      <w:r w:rsidRPr="00AE5E0A">
        <w:rPr>
          <w:spacing w:val="1"/>
        </w:rPr>
        <w:t xml:space="preserve"> </w:t>
      </w:r>
      <w:r w:rsidRPr="00AE5E0A">
        <w:t>видится зона</w:t>
      </w:r>
      <w:r w:rsidRPr="00AE5E0A">
        <w:rPr>
          <w:spacing w:val="1"/>
        </w:rPr>
        <w:t xml:space="preserve"> </w:t>
      </w:r>
      <w:r w:rsidRPr="00AE5E0A">
        <w:t>финансового риска, исчисляемая по показателям</w:t>
      </w:r>
      <w:r w:rsidRPr="00AE5E0A">
        <w:rPr>
          <w:spacing w:val="1"/>
        </w:rPr>
        <w:t xml:space="preserve"> </w:t>
      </w:r>
      <w:r w:rsidRPr="00AE5E0A">
        <w:t>чистых</w:t>
      </w:r>
      <w:r w:rsidRPr="00AE5E0A">
        <w:rPr>
          <w:spacing w:val="-2"/>
        </w:rPr>
        <w:t xml:space="preserve"> </w:t>
      </w:r>
      <w:r w:rsidRPr="00AE5E0A">
        <w:t>активов и чистых</w:t>
      </w:r>
      <w:r w:rsidRPr="00AE5E0A">
        <w:rPr>
          <w:spacing w:val="1"/>
        </w:rPr>
        <w:t xml:space="preserve"> </w:t>
      </w:r>
      <w:r w:rsidRPr="00AE5E0A">
        <w:t>пассивов: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9"/>
        </w:numPr>
        <w:tabs>
          <w:tab w:val="left" w:pos="1752"/>
        </w:tabs>
        <w:autoSpaceDE w:val="0"/>
        <w:autoSpaceDN w:val="0"/>
        <w:spacing w:after="0" w:line="240" w:lineRule="auto"/>
        <w:ind w:right="752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pacing w:val="-3"/>
          <w:sz w:val="20"/>
        </w:rPr>
        <w:t>активная,</w:t>
      </w:r>
      <w:r w:rsidRPr="00AE5E0A">
        <w:rPr>
          <w:rFonts w:ascii="Times New Roman" w:hAnsi="Times New Roman"/>
          <w:spacing w:val="-12"/>
          <w:sz w:val="20"/>
        </w:rPr>
        <w:t xml:space="preserve"> </w:t>
      </w:r>
      <w:r w:rsidRPr="00AE5E0A">
        <w:rPr>
          <w:rFonts w:ascii="Times New Roman" w:hAnsi="Times New Roman"/>
          <w:spacing w:val="-3"/>
          <w:sz w:val="20"/>
        </w:rPr>
        <w:t>при</w:t>
      </w:r>
      <w:r w:rsidRPr="00AE5E0A">
        <w:rPr>
          <w:rFonts w:ascii="Times New Roman" w:hAnsi="Times New Roman"/>
          <w:spacing w:val="-10"/>
          <w:sz w:val="20"/>
        </w:rPr>
        <w:t xml:space="preserve"> </w:t>
      </w:r>
      <w:r w:rsidRPr="00AE5E0A">
        <w:rPr>
          <w:rFonts w:ascii="Times New Roman" w:hAnsi="Times New Roman"/>
          <w:spacing w:val="-3"/>
          <w:sz w:val="20"/>
        </w:rPr>
        <w:t>которой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r w:rsidRPr="00AE5E0A">
        <w:rPr>
          <w:rFonts w:ascii="Times New Roman" w:hAnsi="Times New Roman"/>
          <w:spacing w:val="-2"/>
          <w:sz w:val="20"/>
        </w:rPr>
        <w:t>имеют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r w:rsidRPr="00AE5E0A">
        <w:rPr>
          <w:rFonts w:ascii="Times New Roman" w:hAnsi="Times New Roman"/>
          <w:spacing w:val="-2"/>
          <w:sz w:val="20"/>
        </w:rPr>
        <w:t>место</w:t>
      </w:r>
      <w:r w:rsidRPr="00AE5E0A">
        <w:rPr>
          <w:rFonts w:ascii="Times New Roman" w:hAnsi="Times New Roman"/>
          <w:spacing w:val="-11"/>
          <w:sz w:val="20"/>
        </w:rPr>
        <w:t xml:space="preserve"> </w:t>
      </w:r>
      <w:r w:rsidRPr="00AE5E0A">
        <w:rPr>
          <w:rFonts w:ascii="Times New Roman" w:hAnsi="Times New Roman"/>
          <w:spacing w:val="-2"/>
          <w:sz w:val="20"/>
        </w:rPr>
        <w:t>свободные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r w:rsidRPr="00AE5E0A">
        <w:rPr>
          <w:rFonts w:ascii="Times New Roman" w:hAnsi="Times New Roman"/>
          <w:spacing w:val="-2"/>
          <w:sz w:val="20"/>
        </w:rPr>
        <w:t>денежные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pacing w:val="-2"/>
          <w:sz w:val="20"/>
        </w:rPr>
        <w:t>р</w:t>
      </w:r>
      <w:r w:rsidRPr="00AE5E0A">
        <w:rPr>
          <w:rFonts w:ascii="Times New Roman" w:hAnsi="Times New Roman"/>
          <w:spacing w:val="-2"/>
          <w:sz w:val="20"/>
        </w:rPr>
        <w:t>е</w:t>
      </w:r>
      <w:r w:rsidRPr="00AE5E0A">
        <w:rPr>
          <w:rFonts w:ascii="Times New Roman" w:hAnsi="Times New Roman"/>
          <w:spacing w:val="-2"/>
          <w:sz w:val="20"/>
        </w:rPr>
        <w:t>сурсы,</w:t>
      </w:r>
      <w:r w:rsidRPr="00AE5E0A">
        <w:rPr>
          <w:rFonts w:ascii="Times New Roman" w:hAnsi="Times New Roman"/>
          <w:spacing w:val="-13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которые</w:t>
      </w:r>
      <w:r w:rsidRPr="00AE5E0A">
        <w:rPr>
          <w:rFonts w:ascii="Times New Roman" w:hAnsi="Times New Roman"/>
          <w:spacing w:val="-11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должны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быть</w:t>
      </w:r>
      <w:r w:rsidRPr="00AE5E0A">
        <w:rPr>
          <w:rFonts w:ascii="Times New Roman" w:hAnsi="Times New Roman"/>
          <w:spacing w:val="-14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использованы</w:t>
      </w:r>
      <w:r w:rsidRPr="00AE5E0A">
        <w:rPr>
          <w:rFonts w:ascii="Times New Roman" w:hAnsi="Times New Roman"/>
          <w:spacing w:val="-11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в</w:t>
      </w:r>
      <w:r w:rsidRPr="00AE5E0A">
        <w:rPr>
          <w:rFonts w:ascii="Times New Roman" w:hAnsi="Times New Roman"/>
          <w:spacing w:val="-12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других</w:t>
      </w:r>
      <w:r w:rsidRPr="00AE5E0A">
        <w:rPr>
          <w:rFonts w:ascii="Times New Roman" w:hAnsi="Times New Roman"/>
          <w:spacing w:val="-12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pacing w:val="-1"/>
          <w:sz w:val="20"/>
        </w:rPr>
        <w:t>направлен</w:t>
      </w:r>
      <w:proofErr w:type="gramStart"/>
      <w:r w:rsidRPr="00AE5E0A">
        <w:rPr>
          <w:rFonts w:ascii="Times New Roman" w:hAnsi="Times New Roman"/>
          <w:spacing w:val="-1"/>
          <w:sz w:val="20"/>
        </w:rPr>
        <w:t>и</w:t>
      </w:r>
      <w:proofErr w:type="spellEnd"/>
      <w:r w:rsidRPr="00AE5E0A">
        <w:rPr>
          <w:rFonts w:ascii="Times New Roman" w:hAnsi="Times New Roman"/>
          <w:spacing w:val="-1"/>
          <w:sz w:val="20"/>
        </w:rPr>
        <w:t>-</w:t>
      </w:r>
      <w:proofErr w:type="gramEnd"/>
      <w:r w:rsidRPr="00AE5E0A">
        <w:rPr>
          <w:rFonts w:ascii="Times New Roman" w:hAnsi="Times New Roman"/>
          <w:spacing w:val="-6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ях</w:t>
      </w:r>
      <w:proofErr w:type="spellEnd"/>
      <w:r w:rsidRPr="00AE5E0A">
        <w:rPr>
          <w:rFonts w:ascii="Times New Roman" w:hAnsi="Times New Roman"/>
          <w:sz w:val="20"/>
        </w:rPr>
        <w:t>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9"/>
        </w:numPr>
        <w:tabs>
          <w:tab w:val="left" w:pos="1751"/>
          <w:tab w:val="left" w:pos="1752"/>
        </w:tabs>
        <w:autoSpaceDE w:val="0"/>
        <w:autoSpaceDN w:val="0"/>
        <w:spacing w:before="1" w:after="0" w:line="240" w:lineRule="auto"/>
        <w:ind w:right="759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пассивная,</w:t>
      </w:r>
      <w:r w:rsidRPr="00AE5E0A">
        <w:rPr>
          <w:rFonts w:ascii="Times New Roman" w:hAnsi="Times New Roman"/>
          <w:spacing w:val="4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имеет</w:t>
      </w:r>
      <w:r w:rsidRPr="00AE5E0A">
        <w:rPr>
          <w:rFonts w:ascii="Times New Roman" w:hAnsi="Times New Roman"/>
          <w:spacing w:val="4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место</w:t>
      </w:r>
      <w:r w:rsidRPr="00AE5E0A">
        <w:rPr>
          <w:rFonts w:ascii="Times New Roman" w:hAnsi="Times New Roman"/>
          <w:spacing w:val="5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недостаток</w:t>
      </w:r>
      <w:r w:rsidRPr="00AE5E0A">
        <w:rPr>
          <w:rFonts w:ascii="Times New Roman" w:hAnsi="Times New Roman"/>
          <w:spacing w:val="4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ресурсов</w:t>
      </w:r>
      <w:r w:rsidRPr="00AE5E0A">
        <w:rPr>
          <w:rFonts w:ascii="Times New Roman" w:hAnsi="Times New Roman"/>
          <w:spacing w:val="4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над</w:t>
      </w:r>
      <w:r w:rsidRPr="00AE5E0A">
        <w:rPr>
          <w:rFonts w:ascii="Times New Roman" w:hAnsi="Times New Roman"/>
          <w:spacing w:val="5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</w:t>
      </w:r>
      <w:proofErr w:type="gramStart"/>
      <w:r w:rsidRPr="00AE5E0A">
        <w:rPr>
          <w:rFonts w:ascii="Times New Roman" w:hAnsi="Times New Roman"/>
          <w:sz w:val="20"/>
        </w:rPr>
        <w:t>о-</w:t>
      </w:r>
      <w:proofErr w:type="gramEnd"/>
      <w:r w:rsidRPr="00AE5E0A">
        <w:rPr>
          <w:rFonts w:ascii="Times New Roman" w:hAnsi="Times New Roman"/>
          <w:spacing w:val="-59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требностью</w:t>
      </w:r>
      <w:proofErr w:type="spellEnd"/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необходимо принимать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решения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их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поиску;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9"/>
        </w:numPr>
        <w:tabs>
          <w:tab w:val="left" w:pos="1751"/>
          <w:tab w:val="left" w:pos="1752"/>
        </w:tabs>
        <w:autoSpaceDE w:val="0"/>
        <w:autoSpaceDN w:val="0"/>
        <w:spacing w:after="0" w:line="240" w:lineRule="auto"/>
        <w:ind w:left="1324" w:right="752" w:firstLine="0"/>
        <w:contextualSpacing w:val="0"/>
        <w:rPr>
          <w:rFonts w:ascii="Times New Roman" w:hAnsi="Times New Roman"/>
          <w:sz w:val="20"/>
        </w:rPr>
      </w:pPr>
      <w:proofErr w:type="gramStart"/>
      <w:r w:rsidRPr="00AE5E0A">
        <w:rPr>
          <w:rFonts w:ascii="Times New Roman" w:hAnsi="Times New Roman"/>
          <w:sz w:val="20"/>
        </w:rPr>
        <w:t>нейтральная</w:t>
      </w:r>
      <w:proofErr w:type="gramEnd"/>
      <w:r w:rsidRPr="00AE5E0A">
        <w:rPr>
          <w:rFonts w:ascii="Times New Roman" w:hAnsi="Times New Roman"/>
          <w:sz w:val="20"/>
        </w:rPr>
        <w:t>, т.е. равенство ресурсов и потребностей.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</w:t>
      </w:r>
      <w:r w:rsidRPr="00AE5E0A">
        <w:rPr>
          <w:rFonts w:ascii="Times New Roman" w:hAnsi="Times New Roman"/>
          <w:sz w:val="20"/>
        </w:rPr>
        <w:t>о</w:t>
      </w:r>
      <w:r w:rsidRPr="00AE5E0A">
        <w:rPr>
          <w:rFonts w:ascii="Times New Roman" w:hAnsi="Times New Roman"/>
          <w:sz w:val="20"/>
        </w:rPr>
        <w:t>гнозные</w:t>
      </w:r>
      <w:r w:rsidRPr="00AE5E0A">
        <w:rPr>
          <w:rFonts w:ascii="Times New Roman" w:hAnsi="Times New Roman"/>
          <w:spacing w:val="1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инжиниринговые</w:t>
      </w:r>
      <w:r w:rsidRPr="00AE5E0A">
        <w:rPr>
          <w:rFonts w:ascii="Times New Roman" w:hAnsi="Times New Roman"/>
          <w:spacing w:val="1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механизмы</w:t>
      </w:r>
      <w:r w:rsidRPr="00AE5E0A">
        <w:rPr>
          <w:rFonts w:ascii="Times New Roman" w:hAnsi="Times New Roman"/>
          <w:spacing w:val="1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могут</w:t>
      </w:r>
      <w:r w:rsidRPr="00AE5E0A">
        <w:rPr>
          <w:rFonts w:ascii="Times New Roman" w:hAnsi="Times New Roman"/>
          <w:spacing w:val="1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быть</w:t>
      </w:r>
      <w:r w:rsidRPr="00AE5E0A">
        <w:rPr>
          <w:rFonts w:ascii="Times New Roman" w:hAnsi="Times New Roman"/>
          <w:spacing w:val="15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разби</w:t>
      </w:r>
      <w:proofErr w:type="spellEnd"/>
      <w:r w:rsidRPr="00AE5E0A">
        <w:rPr>
          <w:rFonts w:ascii="Times New Roman" w:hAnsi="Times New Roman"/>
          <w:sz w:val="20"/>
        </w:rPr>
        <w:t>-</w:t>
      </w:r>
    </w:p>
    <w:p w:rsidR="00B16B90" w:rsidRPr="00AE5E0A" w:rsidRDefault="00B16B90" w:rsidP="00B16B90">
      <w:pPr>
        <w:pStyle w:val="a4"/>
        <w:spacing w:line="241" w:lineRule="exact"/>
        <w:ind w:left="758"/>
      </w:pPr>
      <w:r w:rsidRPr="00AE5E0A">
        <w:t>ты</w:t>
      </w:r>
      <w:r w:rsidRPr="00AE5E0A">
        <w:rPr>
          <w:spacing w:val="-1"/>
        </w:rPr>
        <w:t xml:space="preserve"> </w:t>
      </w:r>
      <w:r w:rsidRPr="00AE5E0A">
        <w:t>на</w:t>
      </w:r>
      <w:r w:rsidRPr="00AE5E0A">
        <w:rPr>
          <w:spacing w:val="-2"/>
        </w:rPr>
        <w:t xml:space="preserve"> </w:t>
      </w:r>
      <w:r w:rsidRPr="00AE5E0A">
        <w:t>группы: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7"/>
        </w:numPr>
        <w:tabs>
          <w:tab w:val="left" w:pos="1522"/>
        </w:tabs>
        <w:autoSpaceDE w:val="0"/>
        <w:autoSpaceDN w:val="0"/>
        <w:spacing w:after="0" w:line="241" w:lineRule="exact"/>
        <w:ind w:hanging="198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Организация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общего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управления: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стратегия;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прогнозирование;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экономические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ситуации.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7"/>
        </w:numPr>
        <w:tabs>
          <w:tab w:val="left" w:pos="1596"/>
        </w:tabs>
        <w:autoSpaceDE w:val="0"/>
        <w:autoSpaceDN w:val="0"/>
        <w:spacing w:after="0" w:line="241" w:lineRule="exact"/>
        <w:ind w:left="1595" w:hanging="272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Управление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контроль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использования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собственности: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собственность;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капитал.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7"/>
        </w:numPr>
        <w:tabs>
          <w:tab w:val="left" w:pos="1670"/>
        </w:tabs>
        <w:autoSpaceDE w:val="0"/>
        <w:autoSpaceDN w:val="0"/>
        <w:spacing w:after="0" w:line="240" w:lineRule="exact"/>
        <w:ind w:left="1670" w:hanging="34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Управление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контроль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резервной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системы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рисков: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резервная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система;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риски;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2" w:lineRule="exact"/>
        <w:contextualSpacing w:val="0"/>
        <w:rPr>
          <w:rFonts w:ascii="Times New Roman" w:hAnsi="Times New Roman"/>
          <w:sz w:val="20"/>
        </w:rPr>
      </w:pPr>
      <w:proofErr w:type="spellStart"/>
      <w:r w:rsidRPr="00AE5E0A">
        <w:rPr>
          <w:rFonts w:ascii="Times New Roman" w:hAnsi="Times New Roman"/>
          <w:sz w:val="20"/>
        </w:rPr>
        <w:t>секьюритизация</w:t>
      </w:r>
      <w:proofErr w:type="spellEnd"/>
      <w:r w:rsidRPr="00AE5E0A">
        <w:rPr>
          <w:rFonts w:ascii="Times New Roman" w:hAnsi="Times New Roman"/>
          <w:sz w:val="20"/>
        </w:rPr>
        <w:t>.</w:t>
      </w:r>
    </w:p>
    <w:p w:rsidR="00B16B90" w:rsidRPr="00AE5E0A" w:rsidRDefault="00F13EE9" w:rsidP="00B16B90">
      <w:pPr>
        <w:pStyle w:val="a4"/>
        <w:spacing w:before="8"/>
        <w:rPr>
          <w:sz w:val="19"/>
        </w:rPr>
      </w:pPr>
      <w:r w:rsidRPr="00AE5E0A">
        <w:pict>
          <v:rect id="_x0000_s1402" style="position:absolute;margin-left:82.2pt;margin-top:13.85pt;width:2in;height:.6pt;z-index:-251623424;mso-wrap-distance-left:0;mso-wrap-distance-right:0;mso-position-horizontal-relative:page" fillcolor="black" stroked="f">
            <w10:wrap type="topAndBottom" anchorx="page"/>
          </v:rect>
        </w:pict>
      </w:r>
    </w:p>
    <w:p w:rsidR="00B16B90" w:rsidRPr="00AE5E0A" w:rsidRDefault="00B16B90" w:rsidP="00B16B90">
      <w:pPr>
        <w:spacing w:before="65"/>
        <w:ind w:left="758"/>
        <w:rPr>
          <w:sz w:val="16"/>
        </w:rPr>
      </w:pPr>
      <w:r w:rsidRPr="00AE5E0A">
        <w:rPr>
          <w:sz w:val="16"/>
          <w:vertAlign w:val="superscript"/>
        </w:rPr>
        <w:t>8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Компьютерная</w:t>
      </w:r>
      <w:r w:rsidRPr="00AE5E0A">
        <w:rPr>
          <w:spacing w:val="28"/>
          <w:sz w:val="16"/>
        </w:rPr>
        <w:t xml:space="preserve"> </w:t>
      </w:r>
      <w:r w:rsidRPr="00AE5E0A">
        <w:rPr>
          <w:sz w:val="16"/>
        </w:rPr>
        <w:t>программа</w:t>
      </w:r>
      <w:r w:rsidRPr="00AE5E0A">
        <w:rPr>
          <w:spacing w:val="28"/>
          <w:sz w:val="16"/>
        </w:rPr>
        <w:t xml:space="preserve"> </w:t>
      </w:r>
      <w:r w:rsidRPr="00AE5E0A">
        <w:rPr>
          <w:sz w:val="16"/>
        </w:rPr>
        <w:t>по</w:t>
      </w:r>
      <w:r w:rsidRPr="00AE5E0A">
        <w:rPr>
          <w:spacing w:val="28"/>
          <w:sz w:val="16"/>
        </w:rPr>
        <w:t xml:space="preserve"> </w:t>
      </w:r>
      <w:r w:rsidRPr="00AE5E0A">
        <w:rPr>
          <w:sz w:val="16"/>
        </w:rPr>
        <w:t>исчислению</w:t>
      </w:r>
      <w:r w:rsidRPr="00AE5E0A">
        <w:rPr>
          <w:spacing w:val="32"/>
          <w:sz w:val="16"/>
        </w:rPr>
        <w:t xml:space="preserve"> </w:t>
      </w:r>
      <w:r w:rsidRPr="00AE5E0A">
        <w:rPr>
          <w:sz w:val="16"/>
        </w:rPr>
        <w:t>чистых</w:t>
      </w:r>
      <w:r w:rsidRPr="00AE5E0A">
        <w:rPr>
          <w:spacing w:val="31"/>
          <w:sz w:val="16"/>
        </w:rPr>
        <w:t xml:space="preserve"> </w:t>
      </w:r>
      <w:r w:rsidRPr="00AE5E0A">
        <w:rPr>
          <w:sz w:val="16"/>
        </w:rPr>
        <w:t>пассивов</w:t>
      </w:r>
      <w:r w:rsidRPr="00AE5E0A">
        <w:rPr>
          <w:spacing w:val="28"/>
          <w:sz w:val="16"/>
        </w:rPr>
        <w:t xml:space="preserve"> </w:t>
      </w:r>
      <w:r w:rsidRPr="00AE5E0A">
        <w:rPr>
          <w:sz w:val="16"/>
        </w:rPr>
        <w:t>зарегистрирована</w:t>
      </w:r>
      <w:r w:rsidRPr="00AE5E0A">
        <w:rPr>
          <w:spacing w:val="29"/>
          <w:sz w:val="16"/>
        </w:rPr>
        <w:t xml:space="preserve"> </w:t>
      </w:r>
      <w:r w:rsidRPr="00AE5E0A">
        <w:rPr>
          <w:sz w:val="16"/>
        </w:rPr>
        <w:t>в</w:t>
      </w:r>
      <w:r w:rsidRPr="00AE5E0A">
        <w:rPr>
          <w:spacing w:val="-47"/>
          <w:sz w:val="16"/>
        </w:rPr>
        <w:t xml:space="preserve"> </w:t>
      </w:r>
      <w:r w:rsidRPr="00AE5E0A">
        <w:rPr>
          <w:sz w:val="16"/>
        </w:rPr>
        <w:t>Роспатенте</w:t>
      </w:r>
      <w:r w:rsidRPr="00AE5E0A">
        <w:rPr>
          <w:spacing w:val="-2"/>
          <w:sz w:val="16"/>
        </w:rPr>
        <w:t xml:space="preserve"> </w:t>
      </w:r>
      <w:r w:rsidRPr="00AE5E0A">
        <w:rPr>
          <w:sz w:val="16"/>
        </w:rPr>
        <w:t>РФ В.В.</w:t>
      </w:r>
      <w:r w:rsidRPr="00AE5E0A">
        <w:rPr>
          <w:spacing w:val="-1"/>
          <w:sz w:val="16"/>
        </w:rPr>
        <w:t xml:space="preserve"> </w:t>
      </w:r>
      <w:proofErr w:type="spellStart"/>
      <w:r w:rsidRPr="00AE5E0A">
        <w:rPr>
          <w:sz w:val="16"/>
        </w:rPr>
        <w:t>Лесняком</w:t>
      </w:r>
      <w:proofErr w:type="spellEnd"/>
      <w:r w:rsidRPr="00AE5E0A">
        <w:rPr>
          <w:sz w:val="16"/>
        </w:rPr>
        <w:t>.</w:t>
      </w:r>
    </w:p>
    <w:p w:rsidR="00B16B90" w:rsidRPr="00AE5E0A" w:rsidRDefault="00B16B90" w:rsidP="00B16B90">
      <w:pPr>
        <w:rPr>
          <w:sz w:val="16"/>
        </w:rPr>
        <w:sectPr w:rsidR="00B16B90" w:rsidRPr="00AE5E0A">
          <w:pgSz w:w="8400" w:h="11910"/>
          <w:pgMar w:top="1040" w:right="320" w:bottom="480" w:left="320" w:header="0" w:footer="285" w:gutter="0"/>
          <w:cols w:space="720"/>
        </w:sectPr>
      </w:pPr>
    </w:p>
    <w:p w:rsidR="00B16B90" w:rsidRPr="00AE5E0A" w:rsidRDefault="00B16B90" w:rsidP="00B16B90">
      <w:pPr>
        <w:pStyle w:val="a3"/>
        <w:widowControl w:val="0"/>
        <w:numPr>
          <w:ilvl w:val="0"/>
          <w:numId w:val="27"/>
        </w:numPr>
        <w:tabs>
          <w:tab w:val="left" w:pos="1642"/>
        </w:tabs>
        <w:autoSpaceDE w:val="0"/>
        <w:autoSpaceDN w:val="0"/>
        <w:spacing w:before="98" w:after="0" w:line="240" w:lineRule="auto"/>
        <w:ind w:left="1641" w:hanging="318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lastRenderedPageBreak/>
        <w:t>Управление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контроль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инновационных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процессов: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before="1"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инновации;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венчурное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финансирование.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7"/>
        </w:numPr>
        <w:tabs>
          <w:tab w:val="left" w:pos="1567"/>
        </w:tabs>
        <w:autoSpaceDE w:val="0"/>
        <w:autoSpaceDN w:val="0"/>
        <w:spacing w:after="0" w:line="240" w:lineRule="exact"/>
        <w:ind w:left="1566" w:hanging="243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Управление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финансовыми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результатами: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финансовые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результаты;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себестоимость;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6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рентабельность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покупателей.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7"/>
        </w:numPr>
        <w:tabs>
          <w:tab w:val="left" w:pos="1711"/>
        </w:tabs>
        <w:autoSpaceDE w:val="0"/>
        <w:autoSpaceDN w:val="0"/>
        <w:spacing w:after="0" w:line="240" w:lineRule="auto"/>
        <w:ind w:left="758" w:right="755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Управление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реорганизационными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ликвидационными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</w:t>
      </w:r>
      <w:r w:rsidRPr="00AE5E0A">
        <w:rPr>
          <w:rFonts w:ascii="Times New Roman" w:hAnsi="Times New Roman"/>
          <w:sz w:val="20"/>
        </w:rPr>
        <w:t>о</w:t>
      </w:r>
      <w:r w:rsidRPr="00AE5E0A">
        <w:rPr>
          <w:rFonts w:ascii="Times New Roman" w:hAnsi="Times New Roman"/>
          <w:sz w:val="20"/>
        </w:rPr>
        <w:t>цессами: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5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реорганизационные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процессы;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5"/>
        </w:numPr>
        <w:tabs>
          <w:tab w:val="left" w:pos="1751"/>
          <w:tab w:val="left" w:pos="1752"/>
        </w:tabs>
        <w:autoSpaceDE w:val="0"/>
        <w:autoSpaceDN w:val="0"/>
        <w:spacing w:after="0" w:line="240" w:lineRule="auto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ликвидационные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процессы.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7"/>
        </w:numPr>
        <w:tabs>
          <w:tab w:val="left" w:pos="1783"/>
        </w:tabs>
        <w:autoSpaceDE w:val="0"/>
        <w:autoSpaceDN w:val="0"/>
        <w:spacing w:before="1" w:after="0" w:line="240" w:lineRule="auto"/>
        <w:ind w:left="758" w:right="760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Управление</w:t>
      </w:r>
      <w:r w:rsidRPr="00AE5E0A">
        <w:rPr>
          <w:rFonts w:ascii="Times New Roman" w:hAnsi="Times New Roman"/>
          <w:spacing w:val="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финансовым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положением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платежесп</w:t>
      </w:r>
      <w:proofErr w:type="gramStart"/>
      <w:r w:rsidRPr="00AE5E0A">
        <w:rPr>
          <w:rFonts w:ascii="Times New Roman" w:hAnsi="Times New Roman"/>
          <w:sz w:val="20"/>
        </w:rPr>
        <w:t>о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-6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собн</w:t>
      </w:r>
      <w:r w:rsidRPr="00AE5E0A">
        <w:rPr>
          <w:rFonts w:ascii="Times New Roman" w:hAnsi="Times New Roman"/>
          <w:sz w:val="20"/>
        </w:rPr>
        <w:t>о</w:t>
      </w:r>
      <w:r w:rsidRPr="00AE5E0A">
        <w:rPr>
          <w:rFonts w:ascii="Times New Roman" w:hAnsi="Times New Roman"/>
          <w:sz w:val="20"/>
        </w:rPr>
        <w:t>стью</w:t>
      </w:r>
      <w:proofErr w:type="spellEnd"/>
      <w:r w:rsidRPr="00AE5E0A">
        <w:rPr>
          <w:rFonts w:ascii="Times New Roman" w:hAnsi="Times New Roman"/>
          <w:sz w:val="20"/>
        </w:rPr>
        <w:t>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4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финансовое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состояние;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4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платежеспособность.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7"/>
        </w:numPr>
        <w:tabs>
          <w:tab w:val="left" w:pos="1790"/>
        </w:tabs>
        <w:autoSpaceDE w:val="0"/>
        <w:autoSpaceDN w:val="0"/>
        <w:spacing w:after="0" w:line="241" w:lineRule="exact"/>
        <w:ind w:left="1789" w:hanging="4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Управление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человеческими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ресурсами.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7"/>
        </w:numPr>
        <w:tabs>
          <w:tab w:val="left" w:pos="1637"/>
        </w:tabs>
        <w:autoSpaceDE w:val="0"/>
        <w:autoSpaceDN w:val="0"/>
        <w:spacing w:before="1" w:after="0" w:line="241" w:lineRule="exact"/>
        <w:ind w:left="1636" w:hanging="313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Управление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гарантиями,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залогами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субсидиями.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7"/>
        </w:numPr>
        <w:tabs>
          <w:tab w:val="left" w:pos="1563"/>
        </w:tabs>
        <w:autoSpaceDE w:val="0"/>
        <w:autoSpaceDN w:val="0"/>
        <w:spacing w:after="0" w:line="241" w:lineRule="exact"/>
        <w:ind w:left="1562" w:hanging="239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Организация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контроля.</w:t>
      </w:r>
    </w:p>
    <w:p w:rsidR="00B16B90" w:rsidRPr="00AE5E0A" w:rsidRDefault="00B16B90" w:rsidP="00B16B90">
      <w:pPr>
        <w:pStyle w:val="Heading2"/>
        <w:numPr>
          <w:ilvl w:val="1"/>
          <w:numId w:val="30"/>
        </w:numPr>
        <w:tabs>
          <w:tab w:val="left" w:pos="2200"/>
        </w:tabs>
        <w:spacing w:before="121"/>
        <w:ind w:left="2199"/>
      </w:pPr>
      <w:bookmarkStart w:id="1" w:name="_bookmark5"/>
      <w:bookmarkEnd w:id="1"/>
      <w:r w:rsidRPr="00AE5E0A">
        <w:t>Стратегическая</w:t>
      </w:r>
      <w:r w:rsidRPr="00AE5E0A">
        <w:rPr>
          <w:spacing w:val="-8"/>
        </w:rPr>
        <w:t xml:space="preserve"> </w:t>
      </w:r>
      <w:r w:rsidRPr="00AE5E0A">
        <w:t>модель</w:t>
      </w:r>
      <w:r w:rsidRPr="00AE5E0A">
        <w:rPr>
          <w:spacing w:val="-4"/>
        </w:rPr>
        <w:t xml:space="preserve"> </w:t>
      </w:r>
      <w:r w:rsidRPr="00AE5E0A">
        <w:t>развития</w:t>
      </w:r>
    </w:p>
    <w:p w:rsidR="00B16B90" w:rsidRPr="00AE5E0A" w:rsidRDefault="00B16B90" w:rsidP="00B16B90">
      <w:pPr>
        <w:pStyle w:val="a4"/>
        <w:spacing w:before="119"/>
        <w:ind w:left="758" w:right="756" w:firstLine="566"/>
        <w:jc w:val="both"/>
      </w:pPr>
      <w:r w:rsidRPr="00AE5E0A">
        <w:t>В первой декаде XXI века прогнозируется кардинальное и</w:t>
      </w:r>
      <w:proofErr w:type="gramStart"/>
      <w:r w:rsidRPr="00AE5E0A">
        <w:t>з-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менение</w:t>
      </w:r>
      <w:proofErr w:type="spellEnd"/>
      <w:r w:rsidRPr="00AE5E0A">
        <w:t xml:space="preserve"> парадигмы управления, получившее название </w:t>
      </w:r>
      <w:proofErr w:type="spellStart"/>
      <w:r w:rsidRPr="00AE5E0A">
        <w:t>сингуляр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ности</w:t>
      </w:r>
      <w:proofErr w:type="spellEnd"/>
      <w:r w:rsidRPr="00AE5E0A">
        <w:t>, сводящееся к изменению ориентации оценки деятельности</w:t>
      </w:r>
      <w:r w:rsidRPr="00AE5E0A">
        <w:rPr>
          <w:spacing w:val="1"/>
        </w:rPr>
        <w:t xml:space="preserve"> </w:t>
      </w:r>
      <w:r w:rsidRPr="00AE5E0A">
        <w:t xml:space="preserve">институциональной единицы с прибыли на собственность, </w:t>
      </w:r>
      <w:proofErr w:type="spellStart"/>
      <w:r w:rsidRPr="00AE5E0A">
        <w:t>и</w:t>
      </w:r>
      <w:r w:rsidRPr="00AE5E0A">
        <w:t>с</w:t>
      </w:r>
      <w:r w:rsidRPr="00AE5E0A">
        <w:t>поль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proofErr w:type="spellStart"/>
      <w:r w:rsidRPr="00AE5E0A">
        <w:t>зование</w:t>
      </w:r>
      <w:proofErr w:type="spellEnd"/>
      <w:r w:rsidRPr="00AE5E0A">
        <w:rPr>
          <w:spacing w:val="1"/>
        </w:rPr>
        <w:t xml:space="preserve"> </w:t>
      </w:r>
      <w:proofErr w:type="spellStart"/>
      <w:r w:rsidRPr="00AE5E0A">
        <w:t>трансакционных</w:t>
      </w:r>
      <w:proofErr w:type="spellEnd"/>
      <w:r w:rsidRPr="00AE5E0A">
        <w:rPr>
          <w:spacing w:val="1"/>
        </w:rPr>
        <w:t xml:space="preserve"> </w:t>
      </w:r>
      <w:r w:rsidRPr="00AE5E0A">
        <w:t>методов</w:t>
      </w:r>
      <w:r w:rsidRPr="00AE5E0A">
        <w:rPr>
          <w:spacing w:val="1"/>
        </w:rPr>
        <w:t xml:space="preserve"> </w:t>
      </w:r>
      <w:r w:rsidRPr="00AE5E0A">
        <w:t>управления</w:t>
      </w:r>
      <w:r w:rsidRPr="00AE5E0A">
        <w:rPr>
          <w:spacing w:val="1"/>
        </w:rPr>
        <w:t xml:space="preserve"> </w:t>
      </w:r>
      <w:r w:rsidRPr="00AE5E0A">
        <w:t>инжинири</w:t>
      </w:r>
      <w:r w:rsidRPr="00AE5E0A">
        <w:t>н</w:t>
      </w:r>
      <w:r w:rsidRPr="00AE5E0A">
        <w:t>говых</w:t>
      </w:r>
      <w:r w:rsidRPr="00AE5E0A">
        <w:rPr>
          <w:spacing w:val="1"/>
        </w:rPr>
        <w:t xml:space="preserve"> </w:t>
      </w:r>
      <w:r w:rsidRPr="00AE5E0A">
        <w:t xml:space="preserve">механизмов, менеджмента изменений и достижения </w:t>
      </w:r>
      <w:proofErr w:type="spellStart"/>
      <w:r w:rsidRPr="00AE5E0A">
        <w:t>сине</w:t>
      </w:r>
      <w:r w:rsidRPr="00AE5E0A">
        <w:t>р</w:t>
      </w:r>
      <w:r w:rsidRPr="00AE5E0A">
        <w:t>гетиче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ского</w:t>
      </w:r>
      <w:proofErr w:type="spellEnd"/>
      <w:r w:rsidRPr="00AE5E0A">
        <w:rPr>
          <w:spacing w:val="-2"/>
        </w:rPr>
        <w:t xml:space="preserve"> </w:t>
      </w:r>
      <w:r w:rsidRPr="00AE5E0A">
        <w:t>эффекта на</w:t>
      </w:r>
      <w:r w:rsidRPr="00AE5E0A">
        <w:rPr>
          <w:spacing w:val="-1"/>
        </w:rPr>
        <w:t xml:space="preserve"> </w:t>
      </w:r>
      <w:r w:rsidRPr="00AE5E0A">
        <w:t>микро-,</w:t>
      </w:r>
      <w:r w:rsidRPr="00AE5E0A">
        <w:rPr>
          <w:spacing w:val="1"/>
        </w:rPr>
        <w:t xml:space="preserve"> </w:t>
      </w:r>
      <w:r w:rsidRPr="00AE5E0A">
        <w:t>мезо-</w:t>
      </w:r>
      <w:r w:rsidRPr="00AE5E0A">
        <w:rPr>
          <w:spacing w:val="-2"/>
        </w:rPr>
        <w:t xml:space="preserve"> </w:t>
      </w:r>
      <w:r w:rsidRPr="00AE5E0A">
        <w:t xml:space="preserve">и </w:t>
      </w:r>
      <w:proofErr w:type="spellStart"/>
      <w:r w:rsidRPr="00AE5E0A">
        <w:t>макроуровнях</w:t>
      </w:r>
      <w:proofErr w:type="spellEnd"/>
      <w:r w:rsidRPr="00AE5E0A">
        <w:t>.</w:t>
      </w:r>
    </w:p>
    <w:p w:rsidR="00B16B90" w:rsidRPr="00AE5E0A" w:rsidRDefault="00B16B90" w:rsidP="00B16B90">
      <w:pPr>
        <w:pStyle w:val="a4"/>
        <w:ind w:left="758" w:right="753" w:firstLine="566"/>
        <w:jc w:val="both"/>
      </w:pPr>
      <w:r w:rsidRPr="00AE5E0A">
        <w:t>Эти изменения касаются в первую очередь управления ма</w:t>
      </w:r>
      <w:proofErr w:type="gramStart"/>
      <w:r w:rsidRPr="00AE5E0A">
        <w:t>к-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ро</w:t>
      </w:r>
      <w:proofErr w:type="spellEnd"/>
      <w:r w:rsidRPr="00AE5E0A">
        <w:t xml:space="preserve">-, мезо- и </w:t>
      </w:r>
      <w:proofErr w:type="spellStart"/>
      <w:r w:rsidRPr="00AE5E0A">
        <w:t>микропоказателями</w:t>
      </w:r>
      <w:proofErr w:type="spellEnd"/>
      <w:r w:rsidRPr="00AE5E0A">
        <w:t xml:space="preserve"> функционирования экономики:</w:t>
      </w:r>
      <w:r w:rsidRPr="00AE5E0A">
        <w:rPr>
          <w:spacing w:val="1"/>
        </w:rPr>
        <w:t xml:space="preserve"> </w:t>
      </w:r>
      <w:r w:rsidRPr="00AE5E0A">
        <w:t>последствия экономических решений государства, управления за-</w:t>
      </w:r>
      <w:r w:rsidRPr="00AE5E0A">
        <w:rPr>
          <w:spacing w:val="1"/>
        </w:rPr>
        <w:t xml:space="preserve"> </w:t>
      </w:r>
      <w:proofErr w:type="spellStart"/>
      <w:r w:rsidRPr="00AE5E0A">
        <w:rPr>
          <w:spacing w:val="-1"/>
        </w:rPr>
        <w:t>нятостью</w:t>
      </w:r>
      <w:proofErr w:type="spellEnd"/>
      <w:r w:rsidRPr="00AE5E0A">
        <w:rPr>
          <w:spacing w:val="-1"/>
        </w:rPr>
        <w:t>,</w:t>
      </w:r>
      <w:r w:rsidRPr="00AE5E0A">
        <w:rPr>
          <w:spacing w:val="-8"/>
        </w:rPr>
        <w:t xml:space="preserve"> </w:t>
      </w:r>
      <w:r w:rsidRPr="00AE5E0A">
        <w:t>собственностью,</w:t>
      </w:r>
      <w:r w:rsidRPr="00AE5E0A">
        <w:rPr>
          <w:spacing w:val="-12"/>
        </w:rPr>
        <w:t xml:space="preserve"> </w:t>
      </w:r>
      <w:r w:rsidRPr="00AE5E0A">
        <w:t>резервной</w:t>
      </w:r>
      <w:r w:rsidRPr="00AE5E0A">
        <w:rPr>
          <w:spacing w:val="-9"/>
        </w:rPr>
        <w:t xml:space="preserve"> </w:t>
      </w:r>
      <w:r w:rsidRPr="00AE5E0A">
        <w:t>системой,</w:t>
      </w:r>
      <w:r w:rsidRPr="00AE5E0A">
        <w:rPr>
          <w:spacing w:val="-11"/>
        </w:rPr>
        <w:t xml:space="preserve"> </w:t>
      </w:r>
      <w:r w:rsidRPr="00AE5E0A">
        <w:t>платежеспосо</w:t>
      </w:r>
      <w:r w:rsidRPr="00AE5E0A">
        <w:t>б</w:t>
      </w:r>
      <w:r w:rsidRPr="00AE5E0A">
        <w:t>но-</w:t>
      </w:r>
      <w:r w:rsidRPr="00AE5E0A">
        <w:rPr>
          <w:spacing w:val="-60"/>
        </w:rPr>
        <w:t xml:space="preserve"> </w:t>
      </w:r>
      <w:proofErr w:type="spellStart"/>
      <w:r w:rsidRPr="00AE5E0A">
        <w:t>стью</w:t>
      </w:r>
      <w:proofErr w:type="spellEnd"/>
      <w:r w:rsidRPr="00AE5E0A">
        <w:rPr>
          <w:spacing w:val="-5"/>
        </w:rPr>
        <w:t xml:space="preserve"> </w:t>
      </w:r>
      <w:r w:rsidRPr="00AE5E0A">
        <w:t>и</w:t>
      </w:r>
      <w:r w:rsidRPr="00AE5E0A">
        <w:rPr>
          <w:spacing w:val="-5"/>
        </w:rPr>
        <w:t xml:space="preserve"> </w:t>
      </w:r>
      <w:r w:rsidRPr="00AE5E0A">
        <w:t>т.д.</w:t>
      </w:r>
    </w:p>
    <w:p w:rsidR="00B16B90" w:rsidRPr="00AE5E0A" w:rsidRDefault="00B16B90" w:rsidP="00B16B90">
      <w:pPr>
        <w:pStyle w:val="a4"/>
        <w:spacing w:before="1"/>
        <w:ind w:left="758" w:right="756" w:firstLine="566"/>
        <w:jc w:val="both"/>
      </w:pPr>
      <w:r w:rsidRPr="00AE5E0A">
        <w:t>Лауреаты Нобелевской премии 2011 г. Томас Сарджент и</w:t>
      </w:r>
      <w:r w:rsidRPr="00AE5E0A">
        <w:rPr>
          <w:spacing w:val="1"/>
        </w:rPr>
        <w:t xml:space="preserve"> </w:t>
      </w:r>
      <w:r w:rsidRPr="00AE5E0A">
        <w:t>Кристофер Симе предложили методы моделирования последс</w:t>
      </w:r>
      <w:r w:rsidRPr="00AE5E0A">
        <w:t>т</w:t>
      </w:r>
      <w:r w:rsidRPr="00AE5E0A">
        <w:t>вий</w:t>
      </w:r>
      <w:r w:rsidRPr="00AE5E0A">
        <w:rPr>
          <w:spacing w:val="-60"/>
        </w:rPr>
        <w:t xml:space="preserve"> </w:t>
      </w:r>
      <w:r w:rsidRPr="00AE5E0A">
        <w:t>экономических</w:t>
      </w:r>
      <w:r w:rsidRPr="00AE5E0A">
        <w:rPr>
          <w:spacing w:val="1"/>
        </w:rPr>
        <w:t xml:space="preserve"> </w:t>
      </w:r>
      <w:r w:rsidRPr="00AE5E0A">
        <w:t>решений</w:t>
      </w:r>
      <w:r w:rsidRPr="00AE5E0A">
        <w:rPr>
          <w:spacing w:val="1"/>
        </w:rPr>
        <w:t xml:space="preserve"> </w:t>
      </w:r>
      <w:r w:rsidRPr="00AE5E0A">
        <w:t>государства,</w:t>
      </w:r>
      <w:r w:rsidRPr="00AE5E0A">
        <w:rPr>
          <w:spacing w:val="1"/>
        </w:rPr>
        <w:t xml:space="preserve"> </w:t>
      </w:r>
      <w:r w:rsidRPr="00AE5E0A">
        <w:t>как</w:t>
      </w:r>
      <w:r w:rsidRPr="00AE5E0A">
        <w:rPr>
          <w:spacing w:val="1"/>
        </w:rPr>
        <w:t xml:space="preserve"> </w:t>
      </w:r>
      <w:r w:rsidRPr="00AE5E0A">
        <w:t>ожидаемых,</w:t>
      </w:r>
      <w:r w:rsidRPr="00AE5E0A">
        <w:rPr>
          <w:spacing w:val="1"/>
        </w:rPr>
        <w:t xml:space="preserve"> </w:t>
      </w:r>
      <w:r w:rsidRPr="00AE5E0A">
        <w:t>так</w:t>
      </w:r>
      <w:r w:rsidRPr="00AE5E0A">
        <w:rPr>
          <w:spacing w:val="1"/>
        </w:rPr>
        <w:t xml:space="preserve"> </w:t>
      </w:r>
      <w:r w:rsidRPr="00AE5E0A">
        <w:t>и</w:t>
      </w:r>
      <w:r w:rsidRPr="00AE5E0A">
        <w:rPr>
          <w:spacing w:val="1"/>
        </w:rPr>
        <w:t xml:space="preserve"> </w:t>
      </w:r>
      <w:r w:rsidRPr="00AE5E0A">
        <w:t>неожиданных для рынка и публики, и научились отделять их от</w:t>
      </w:r>
      <w:r w:rsidRPr="00AE5E0A">
        <w:rPr>
          <w:spacing w:val="1"/>
        </w:rPr>
        <w:t xml:space="preserve"> </w:t>
      </w:r>
      <w:r w:rsidRPr="00AE5E0A">
        <w:t>последствий</w:t>
      </w:r>
      <w:r w:rsidRPr="00AE5E0A">
        <w:rPr>
          <w:spacing w:val="-1"/>
        </w:rPr>
        <w:t xml:space="preserve"> </w:t>
      </w:r>
      <w:r w:rsidRPr="00AE5E0A">
        <w:t>реализации самих</w:t>
      </w:r>
      <w:r w:rsidRPr="00AE5E0A">
        <w:rPr>
          <w:spacing w:val="-2"/>
        </w:rPr>
        <w:t xml:space="preserve"> </w:t>
      </w:r>
      <w:r w:rsidRPr="00AE5E0A">
        <w:t>ожиданий.</w:t>
      </w:r>
    </w:p>
    <w:p w:rsidR="00B16B90" w:rsidRPr="00AE5E0A" w:rsidRDefault="00F13EE9" w:rsidP="00B16B90">
      <w:pPr>
        <w:pStyle w:val="a4"/>
        <w:ind w:left="758" w:right="757" w:firstLine="566"/>
        <w:jc w:val="both"/>
      </w:pPr>
      <w:r w:rsidRPr="00AE5E0A">
        <w:pict>
          <v:rect id="_x0000_s1391" style="position:absolute;left:0;text-align:left;margin-left:52.45pt;margin-top:48.3pt;width:153.4pt;height:12.1pt;z-index:-251634688;mso-position-horizontal-relative:page" stroked="f">
            <w10:wrap anchorx="page"/>
          </v:rect>
        </w:pict>
      </w:r>
      <w:r w:rsidRPr="00AE5E0A">
        <w:pict>
          <v:rect id="_x0000_s1392" style="position:absolute;left:0;text-align:left;margin-left:213.9pt;margin-top:48.3pt;width:153.4pt;height:12.1pt;z-index:-251633664;mso-position-horizontal-relative:page" stroked="f">
            <w10:wrap anchorx="page"/>
          </v:rect>
        </w:pict>
      </w:r>
      <w:r w:rsidR="00B16B90" w:rsidRPr="00AE5E0A">
        <w:t>Основой их вклада явилась теория, основанная на том п</w:t>
      </w:r>
      <w:proofErr w:type="gramStart"/>
      <w:r w:rsidR="00B16B90" w:rsidRPr="00AE5E0A">
        <w:t>о-</w:t>
      </w:r>
      <w:proofErr w:type="gramEnd"/>
      <w:r w:rsidR="00B16B90" w:rsidRPr="00AE5E0A">
        <w:rPr>
          <w:spacing w:val="1"/>
        </w:rPr>
        <w:t xml:space="preserve"> </w:t>
      </w:r>
      <w:proofErr w:type="spellStart"/>
      <w:r w:rsidR="00B16B90" w:rsidRPr="00AE5E0A">
        <w:t>ложении</w:t>
      </w:r>
      <w:proofErr w:type="spellEnd"/>
      <w:r w:rsidR="00B16B90" w:rsidRPr="00AE5E0A">
        <w:t>, что макромодели должны иметь</w:t>
      </w:r>
      <w:r w:rsidR="00B16B90" w:rsidRPr="00AE5E0A">
        <w:rPr>
          <w:spacing w:val="1"/>
        </w:rPr>
        <w:t xml:space="preserve"> </w:t>
      </w:r>
      <w:r w:rsidR="00B16B90" w:rsidRPr="00AE5E0A">
        <w:t>микроэкономическое</w:t>
      </w:r>
      <w:r w:rsidR="00B16B90" w:rsidRPr="00AE5E0A">
        <w:rPr>
          <w:spacing w:val="1"/>
        </w:rPr>
        <w:t xml:space="preserve"> </w:t>
      </w:r>
      <w:r w:rsidR="00B16B90" w:rsidRPr="00AE5E0A">
        <w:t xml:space="preserve">основание. В результате была обоснована неэффективность </w:t>
      </w:r>
      <w:proofErr w:type="spellStart"/>
      <w:r w:rsidR="00B16B90" w:rsidRPr="00AE5E0A">
        <w:t>акт</w:t>
      </w:r>
      <w:proofErr w:type="gramStart"/>
      <w:r w:rsidR="00B16B90" w:rsidRPr="00AE5E0A">
        <w:t>и</w:t>
      </w:r>
      <w:proofErr w:type="spellEnd"/>
      <w:r w:rsidR="00B16B90" w:rsidRPr="00AE5E0A">
        <w:t>-</w:t>
      </w:r>
      <w:proofErr w:type="gramEnd"/>
      <w:r w:rsidR="00B16B90" w:rsidRPr="00AE5E0A">
        <w:rPr>
          <w:spacing w:val="-60"/>
        </w:rPr>
        <w:t xml:space="preserve"> </w:t>
      </w:r>
      <w:proofErr w:type="spellStart"/>
      <w:r w:rsidR="00B16B90" w:rsidRPr="00AE5E0A">
        <w:t>вистской</w:t>
      </w:r>
      <w:proofErr w:type="spellEnd"/>
      <w:r w:rsidR="00B16B90" w:rsidRPr="00AE5E0A">
        <w:t xml:space="preserve"> монетарной и</w:t>
      </w:r>
      <w:r w:rsidR="00B16B90" w:rsidRPr="00AE5E0A">
        <w:rPr>
          <w:spacing w:val="1"/>
        </w:rPr>
        <w:t xml:space="preserve"> </w:t>
      </w:r>
      <w:r w:rsidR="00B16B90" w:rsidRPr="00AE5E0A">
        <w:t>фискальной политики и</w:t>
      </w:r>
      <w:r w:rsidR="00B16B90" w:rsidRPr="00AE5E0A">
        <w:rPr>
          <w:spacing w:val="1"/>
        </w:rPr>
        <w:t xml:space="preserve"> </w:t>
      </w:r>
      <w:r w:rsidR="00B16B90" w:rsidRPr="00AE5E0A">
        <w:t>необходимость</w:t>
      </w:r>
      <w:r w:rsidR="00B16B90" w:rsidRPr="00AE5E0A">
        <w:rPr>
          <w:spacing w:val="1"/>
        </w:rPr>
        <w:t xml:space="preserve"> </w:t>
      </w:r>
      <w:r w:rsidR="00B16B90" w:rsidRPr="00AE5E0A">
        <w:lastRenderedPageBreak/>
        <w:t>комплексного</w:t>
      </w:r>
      <w:r w:rsidR="00B16B90" w:rsidRPr="00AE5E0A">
        <w:rPr>
          <w:spacing w:val="24"/>
        </w:rPr>
        <w:t xml:space="preserve"> </w:t>
      </w:r>
      <w:r w:rsidR="00B16B90" w:rsidRPr="00AE5E0A">
        <w:t>исследования</w:t>
      </w:r>
      <w:r w:rsidR="00B16B90" w:rsidRPr="00AE5E0A">
        <w:rPr>
          <w:spacing w:val="30"/>
        </w:rPr>
        <w:t xml:space="preserve"> </w:t>
      </w:r>
      <w:r w:rsidR="00B16B90" w:rsidRPr="00AE5E0A">
        <w:t>макро-</w:t>
      </w:r>
      <w:r w:rsidR="00B16B90" w:rsidRPr="00AE5E0A">
        <w:rPr>
          <w:spacing w:val="-2"/>
        </w:rPr>
        <w:t xml:space="preserve"> </w:t>
      </w:r>
      <w:r w:rsidR="00B16B90" w:rsidRPr="00AE5E0A">
        <w:t>и</w:t>
      </w:r>
      <w:r w:rsidR="00B16B90" w:rsidRPr="00AE5E0A">
        <w:rPr>
          <w:spacing w:val="-1"/>
        </w:rPr>
        <w:t xml:space="preserve"> </w:t>
      </w:r>
      <w:r w:rsidR="00B16B90" w:rsidRPr="00AE5E0A">
        <w:t>микромоделей.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40" w:right="320" w:bottom="500" w:left="32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98"/>
        <w:ind w:left="758" w:right="761" w:firstLine="566"/>
        <w:jc w:val="both"/>
      </w:pPr>
      <w:r w:rsidRPr="00AE5E0A">
        <w:lastRenderedPageBreak/>
        <w:t>Особенно это важно в отношении показателей собственн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сти</w:t>
      </w:r>
      <w:proofErr w:type="spellEnd"/>
      <w:r w:rsidRPr="00AE5E0A">
        <w:t xml:space="preserve">, так как собственность формируется и изменяется под </w:t>
      </w:r>
      <w:proofErr w:type="spellStart"/>
      <w:r w:rsidRPr="00AE5E0A">
        <w:t>воздей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proofErr w:type="spellStart"/>
      <w:r w:rsidRPr="00AE5E0A">
        <w:t>ствием</w:t>
      </w:r>
      <w:proofErr w:type="spellEnd"/>
      <w:r w:rsidRPr="00AE5E0A">
        <w:rPr>
          <w:spacing w:val="-3"/>
        </w:rPr>
        <w:t xml:space="preserve"> </w:t>
      </w:r>
      <w:r w:rsidRPr="00AE5E0A">
        <w:t>стратегий</w:t>
      </w:r>
      <w:r w:rsidRPr="00AE5E0A">
        <w:rPr>
          <w:spacing w:val="-2"/>
        </w:rPr>
        <w:t xml:space="preserve"> </w:t>
      </w:r>
      <w:r w:rsidRPr="00AE5E0A">
        <w:t>отдельных</w:t>
      </w:r>
      <w:r w:rsidRPr="00AE5E0A">
        <w:rPr>
          <w:spacing w:val="-2"/>
        </w:rPr>
        <w:t xml:space="preserve"> </w:t>
      </w:r>
      <w:r w:rsidRPr="00AE5E0A">
        <w:t>участников</w:t>
      </w:r>
      <w:r w:rsidRPr="00AE5E0A">
        <w:rPr>
          <w:spacing w:val="-2"/>
        </w:rPr>
        <w:t xml:space="preserve"> </w:t>
      </w:r>
      <w:r w:rsidRPr="00AE5E0A">
        <w:t>рыночных</w:t>
      </w:r>
      <w:r w:rsidRPr="00AE5E0A">
        <w:rPr>
          <w:spacing w:val="-2"/>
        </w:rPr>
        <w:t xml:space="preserve"> </w:t>
      </w:r>
      <w:r w:rsidRPr="00AE5E0A">
        <w:t>отношений: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2"/>
        </w:tabs>
        <w:autoSpaceDE w:val="0"/>
        <w:autoSpaceDN w:val="0"/>
        <w:spacing w:before="1" w:after="0" w:line="240" w:lineRule="auto"/>
        <w:ind w:right="756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государство: обеспечивает паритетность всех или о</w:t>
      </w:r>
      <w:proofErr w:type="gramStart"/>
      <w:r w:rsidRPr="00AE5E0A">
        <w:rPr>
          <w:rFonts w:ascii="Times New Roman" w:hAnsi="Times New Roman"/>
          <w:sz w:val="20"/>
        </w:rPr>
        <w:t>т-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дел</w:t>
      </w:r>
      <w:r w:rsidRPr="00AE5E0A">
        <w:rPr>
          <w:rFonts w:ascii="Times New Roman" w:hAnsi="Times New Roman"/>
          <w:sz w:val="20"/>
        </w:rPr>
        <w:t>ь</w:t>
      </w:r>
      <w:r w:rsidRPr="00AE5E0A">
        <w:rPr>
          <w:rFonts w:ascii="Times New Roman" w:hAnsi="Times New Roman"/>
          <w:sz w:val="20"/>
        </w:rPr>
        <w:t>ных участников рыночных отношений, устанавливая правила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игры;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1"/>
          <w:tab w:val="left" w:pos="1752"/>
        </w:tabs>
        <w:autoSpaceDE w:val="0"/>
        <w:autoSpaceDN w:val="0"/>
        <w:spacing w:before="1"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поставщики;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заказчики,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потребители;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1"/>
          <w:tab w:val="left" w:pos="1752"/>
        </w:tabs>
        <w:autoSpaceDE w:val="0"/>
        <w:autoSpaceDN w:val="0"/>
        <w:spacing w:before="1"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конкуренты;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потенциальные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участники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конкурентной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борьбы.</w:t>
      </w:r>
    </w:p>
    <w:p w:rsidR="00B16B90" w:rsidRPr="00AE5E0A" w:rsidRDefault="00B16B90" w:rsidP="00B16B90">
      <w:pPr>
        <w:pStyle w:val="a4"/>
        <w:spacing w:before="1"/>
        <w:ind w:left="758" w:right="757" w:firstLine="566"/>
        <w:jc w:val="both"/>
      </w:pPr>
      <w:r w:rsidRPr="00AE5E0A">
        <w:t xml:space="preserve">При этом варианты стратегического развития </w:t>
      </w:r>
      <w:proofErr w:type="spellStart"/>
      <w:r w:rsidRPr="00AE5E0A">
        <w:t>ориентиров</w:t>
      </w:r>
      <w:proofErr w:type="gramStart"/>
      <w:r w:rsidRPr="00AE5E0A">
        <w:t>а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ны</w:t>
      </w:r>
      <w:proofErr w:type="spellEnd"/>
      <w:r w:rsidRPr="00AE5E0A">
        <w:t xml:space="preserve"> на агрегированные (чистые активы) и дезагрегированные (</w:t>
      </w:r>
      <w:proofErr w:type="spellStart"/>
      <w:r w:rsidRPr="00AE5E0A">
        <w:t>чи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стые</w:t>
      </w:r>
      <w:proofErr w:type="spellEnd"/>
      <w:r w:rsidRPr="00AE5E0A">
        <w:rPr>
          <w:spacing w:val="1"/>
        </w:rPr>
        <w:t xml:space="preserve"> </w:t>
      </w:r>
      <w:r w:rsidRPr="00AE5E0A">
        <w:t>пассивы)</w:t>
      </w:r>
      <w:r w:rsidRPr="00AE5E0A">
        <w:rPr>
          <w:spacing w:val="1"/>
        </w:rPr>
        <w:t xml:space="preserve"> </w:t>
      </w:r>
      <w:r w:rsidRPr="00AE5E0A">
        <w:t>показатели</w:t>
      </w:r>
      <w:r w:rsidRPr="00AE5E0A">
        <w:rPr>
          <w:spacing w:val="1"/>
        </w:rPr>
        <w:t xml:space="preserve"> </w:t>
      </w:r>
      <w:r w:rsidRPr="00AE5E0A">
        <w:t>собственности</w:t>
      </w:r>
      <w:r w:rsidRPr="00AE5E0A">
        <w:rPr>
          <w:spacing w:val="1"/>
        </w:rPr>
        <w:t xml:space="preserve"> </w:t>
      </w:r>
      <w:r w:rsidRPr="00AE5E0A">
        <w:t>в</w:t>
      </w:r>
      <w:r w:rsidRPr="00AE5E0A">
        <w:rPr>
          <w:spacing w:val="1"/>
        </w:rPr>
        <w:t xml:space="preserve"> </w:t>
      </w:r>
      <w:r w:rsidRPr="00AE5E0A">
        <w:t>адекватных</w:t>
      </w:r>
      <w:r w:rsidRPr="00AE5E0A">
        <w:rPr>
          <w:spacing w:val="62"/>
        </w:rPr>
        <w:t xml:space="preserve"> </w:t>
      </w:r>
      <w:r w:rsidRPr="00AE5E0A">
        <w:t>ценах</w:t>
      </w:r>
      <w:r w:rsidRPr="00AE5E0A">
        <w:rPr>
          <w:spacing w:val="1"/>
        </w:rPr>
        <w:t xml:space="preserve"> </w:t>
      </w:r>
      <w:r w:rsidRPr="00AE5E0A">
        <w:t>(рис.</w:t>
      </w:r>
      <w:r w:rsidRPr="00AE5E0A">
        <w:rPr>
          <w:spacing w:val="-2"/>
        </w:rPr>
        <w:t xml:space="preserve"> </w:t>
      </w:r>
      <w:r w:rsidRPr="00AE5E0A">
        <w:t>1.4).</w:t>
      </w:r>
    </w:p>
    <w:p w:rsidR="00B16B90" w:rsidRPr="00AE5E0A" w:rsidRDefault="00B16B90" w:rsidP="00B16B90">
      <w:pPr>
        <w:pStyle w:val="a4"/>
        <w:ind w:left="758" w:right="762" w:firstLine="566"/>
        <w:jc w:val="both"/>
      </w:pPr>
      <w:r w:rsidRPr="00AE5E0A">
        <w:t>Долгие</w:t>
      </w:r>
      <w:r w:rsidRPr="00AE5E0A">
        <w:rPr>
          <w:spacing w:val="1"/>
        </w:rPr>
        <w:t xml:space="preserve"> </w:t>
      </w:r>
      <w:r w:rsidRPr="00AE5E0A">
        <w:t>годы</w:t>
      </w:r>
      <w:r w:rsidRPr="00AE5E0A">
        <w:rPr>
          <w:spacing w:val="1"/>
        </w:rPr>
        <w:t xml:space="preserve"> </w:t>
      </w:r>
      <w:r w:rsidRPr="00AE5E0A">
        <w:t>среди</w:t>
      </w:r>
      <w:r w:rsidRPr="00AE5E0A">
        <w:rPr>
          <w:spacing w:val="1"/>
        </w:rPr>
        <w:t xml:space="preserve"> </w:t>
      </w:r>
      <w:r w:rsidRPr="00AE5E0A">
        <w:t>экономистов</w:t>
      </w:r>
      <w:r w:rsidRPr="00AE5E0A">
        <w:rPr>
          <w:spacing w:val="1"/>
        </w:rPr>
        <w:t xml:space="preserve"> </w:t>
      </w:r>
      <w:r w:rsidRPr="00AE5E0A">
        <w:t>проходили</w:t>
      </w:r>
      <w:r w:rsidRPr="00AE5E0A">
        <w:rPr>
          <w:spacing w:val="1"/>
        </w:rPr>
        <w:t xml:space="preserve"> </w:t>
      </w:r>
      <w:r w:rsidRPr="00AE5E0A">
        <w:t>дискуссии</w:t>
      </w:r>
      <w:r w:rsidRPr="00AE5E0A">
        <w:rPr>
          <w:spacing w:val="1"/>
        </w:rPr>
        <w:t xml:space="preserve"> </w:t>
      </w:r>
      <w:r w:rsidRPr="00AE5E0A">
        <w:t>о</w:t>
      </w:r>
      <w:r w:rsidRPr="00AE5E0A">
        <w:rPr>
          <w:spacing w:val="1"/>
        </w:rPr>
        <w:t xml:space="preserve"> </w:t>
      </w:r>
      <w:r w:rsidRPr="00AE5E0A">
        <w:t>приоритетности</w:t>
      </w:r>
      <w:r w:rsidRPr="00AE5E0A">
        <w:rPr>
          <w:spacing w:val="-1"/>
        </w:rPr>
        <w:t xml:space="preserve"> </w:t>
      </w:r>
      <w:r w:rsidRPr="00AE5E0A">
        <w:t>прибыли</w:t>
      </w:r>
      <w:r w:rsidRPr="00AE5E0A">
        <w:rPr>
          <w:spacing w:val="-2"/>
        </w:rPr>
        <w:t xml:space="preserve"> </w:t>
      </w:r>
      <w:r w:rsidRPr="00AE5E0A">
        <w:t>или</w:t>
      </w:r>
      <w:r w:rsidRPr="00AE5E0A">
        <w:rPr>
          <w:spacing w:val="-1"/>
        </w:rPr>
        <w:t xml:space="preserve"> </w:t>
      </w:r>
      <w:r w:rsidRPr="00AE5E0A">
        <w:t>собственности.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  <w:spacing w:before="7"/>
      </w:pPr>
      <w:r w:rsidRPr="00AE5E0A">
        <w:rPr>
          <w:noProof/>
          <w:lang w:eastAsia="ru-RU"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page">
              <wp:posOffset>610604</wp:posOffset>
            </wp:positionH>
            <wp:positionV relativeFrom="paragraph">
              <wp:posOffset>182703</wp:posOffset>
            </wp:positionV>
            <wp:extent cx="4338603" cy="1860804"/>
            <wp:effectExtent l="0" t="0" r="0" b="0"/>
            <wp:wrapTopAndBottom/>
            <wp:docPr id="15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9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8603" cy="18608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before="6"/>
        <w:rPr>
          <w:sz w:val="35"/>
        </w:rPr>
      </w:pPr>
    </w:p>
    <w:p w:rsidR="00B16B90" w:rsidRPr="00AE5E0A" w:rsidRDefault="00B16B90" w:rsidP="00B16B90">
      <w:pPr>
        <w:pStyle w:val="a4"/>
        <w:ind w:left="2001" w:right="1176" w:hanging="812"/>
      </w:pPr>
      <w:r w:rsidRPr="00AE5E0A">
        <w:t>Рисунок 1.4 – Стратегические компоненты формиров</w:t>
      </w:r>
      <w:r w:rsidRPr="00AE5E0A">
        <w:t>а</w:t>
      </w:r>
      <w:r w:rsidRPr="00AE5E0A">
        <w:t>ния</w:t>
      </w:r>
      <w:r w:rsidRPr="00AE5E0A">
        <w:rPr>
          <w:spacing w:val="-60"/>
        </w:rPr>
        <w:t xml:space="preserve"> </w:t>
      </w:r>
      <w:r w:rsidRPr="00AE5E0A">
        <w:t>стоимости</w:t>
      </w:r>
      <w:r w:rsidRPr="00AE5E0A">
        <w:rPr>
          <w:spacing w:val="-1"/>
        </w:rPr>
        <w:t xml:space="preserve"> </w:t>
      </w:r>
      <w:r w:rsidRPr="00AE5E0A">
        <w:t>институциональной</w:t>
      </w:r>
      <w:r w:rsidRPr="00AE5E0A">
        <w:rPr>
          <w:spacing w:val="-2"/>
        </w:rPr>
        <w:t xml:space="preserve"> </w:t>
      </w:r>
      <w:r w:rsidRPr="00AE5E0A">
        <w:t>единицы.</w:t>
      </w:r>
    </w:p>
    <w:p w:rsidR="00B16B90" w:rsidRPr="00AE5E0A" w:rsidRDefault="00B16B90" w:rsidP="00B16B90">
      <w:pPr>
        <w:pStyle w:val="a4"/>
        <w:spacing w:before="10"/>
        <w:rPr>
          <w:sz w:val="19"/>
        </w:rPr>
      </w:pPr>
    </w:p>
    <w:p w:rsidR="00B16B90" w:rsidRPr="00AE5E0A" w:rsidRDefault="00B16B90" w:rsidP="00B16B90">
      <w:pPr>
        <w:pStyle w:val="a4"/>
        <w:ind w:left="758" w:right="758" w:firstLine="566"/>
        <w:jc w:val="both"/>
      </w:pPr>
      <w:r w:rsidRPr="00AE5E0A">
        <w:t xml:space="preserve">Практически все участники рыночных отношений </w:t>
      </w:r>
      <w:proofErr w:type="spellStart"/>
      <w:r w:rsidRPr="00AE5E0A">
        <w:t>заинт</w:t>
      </w:r>
      <w:r w:rsidRPr="00AE5E0A">
        <w:t>е</w:t>
      </w:r>
      <w:r w:rsidRPr="00AE5E0A">
        <w:t>р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сованы в максимизации стоимости институциональной ед</w:t>
      </w:r>
      <w:r w:rsidRPr="00AE5E0A">
        <w:t>и</w:t>
      </w:r>
      <w:r w:rsidRPr="00AE5E0A">
        <w:t>ницы.</w:t>
      </w:r>
      <w:r w:rsidRPr="00AE5E0A">
        <w:rPr>
          <w:spacing w:val="1"/>
        </w:rPr>
        <w:t xml:space="preserve"> </w:t>
      </w:r>
      <w:r w:rsidRPr="00AE5E0A">
        <w:t>Так, например, главная цель акционеров состоит в макс</w:t>
      </w:r>
      <w:r w:rsidRPr="00AE5E0A">
        <w:t>и</w:t>
      </w:r>
      <w:r w:rsidRPr="00AE5E0A">
        <w:t>мизации</w:t>
      </w:r>
      <w:r w:rsidRPr="00AE5E0A">
        <w:rPr>
          <w:spacing w:val="1"/>
        </w:rPr>
        <w:t xml:space="preserve"> </w:t>
      </w:r>
      <w:r w:rsidRPr="00AE5E0A">
        <w:t>рыночной стоимости компании, государства – в получ</w:t>
      </w:r>
      <w:r w:rsidRPr="00AE5E0A">
        <w:t>е</w:t>
      </w:r>
      <w:r w:rsidRPr="00AE5E0A">
        <w:t xml:space="preserve">нии </w:t>
      </w:r>
      <w:proofErr w:type="spellStart"/>
      <w:r w:rsidRPr="00AE5E0A">
        <w:t>нал</w:t>
      </w:r>
      <w:proofErr w:type="gramStart"/>
      <w:r w:rsidRPr="00AE5E0A">
        <w:t>о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гов</w:t>
      </w:r>
      <w:proofErr w:type="spellEnd"/>
      <w:r w:rsidRPr="00AE5E0A">
        <w:t>,</w:t>
      </w:r>
      <w:r w:rsidRPr="00AE5E0A">
        <w:rPr>
          <w:spacing w:val="-2"/>
        </w:rPr>
        <w:t xml:space="preserve"> </w:t>
      </w:r>
      <w:r w:rsidRPr="00AE5E0A">
        <w:t>поставщиков</w:t>
      </w:r>
      <w:r w:rsidRPr="00AE5E0A">
        <w:rPr>
          <w:spacing w:val="3"/>
        </w:rPr>
        <w:t xml:space="preserve"> </w:t>
      </w:r>
      <w:r w:rsidRPr="00AE5E0A">
        <w:t>–</w:t>
      </w:r>
      <w:r w:rsidRPr="00AE5E0A">
        <w:rPr>
          <w:spacing w:val="-1"/>
        </w:rPr>
        <w:t xml:space="preserve"> </w:t>
      </w:r>
      <w:r w:rsidRPr="00AE5E0A">
        <w:t>в надежности партнера.</w:t>
      </w:r>
    </w:p>
    <w:p w:rsidR="00B16B90" w:rsidRPr="00AE5E0A" w:rsidRDefault="00B16B90" w:rsidP="00B16B90">
      <w:pPr>
        <w:pStyle w:val="a4"/>
        <w:ind w:left="1324"/>
        <w:jc w:val="both"/>
      </w:pPr>
      <w:r w:rsidRPr="00AE5E0A">
        <w:t>В</w:t>
      </w:r>
      <w:r w:rsidRPr="00AE5E0A">
        <w:rPr>
          <w:spacing w:val="25"/>
        </w:rPr>
        <w:t xml:space="preserve"> </w:t>
      </w:r>
      <w:r w:rsidRPr="00AE5E0A">
        <w:t>случае</w:t>
      </w:r>
      <w:r w:rsidRPr="00AE5E0A">
        <w:rPr>
          <w:spacing w:val="26"/>
        </w:rPr>
        <w:t xml:space="preserve"> </w:t>
      </w:r>
      <w:r w:rsidRPr="00AE5E0A">
        <w:t>открытых</w:t>
      </w:r>
      <w:r w:rsidRPr="00AE5E0A">
        <w:rPr>
          <w:spacing w:val="25"/>
        </w:rPr>
        <w:t xml:space="preserve"> </w:t>
      </w:r>
      <w:r w:rsidRPr="00AE5E0A">
        <w:t>компаний</w:t>
      </w:r>
      <w:r w:rsidRPr="00AE5E0A">
        <w:rPr>
          <w:spacing w:val="25"/>
        </w:rPr>
        <w:t xml:space="preserve"> </w:t>
      </w:r>
      <w:r w:rsidRPr="00AE5E0A">
        <w:t>владельцы</w:t>
      </w:r>
      <w:r w:rsidRPr="00AE5E0A">
        <w:rPr>
          <w:spacing w:val="26"/>
        </w:rPr>
        <w:t xml:space="preserve"> </w:t>
      </w:r>
      <w:r w:rsidRPr="00AE5E0A">
        <w:t>не</w:t>
      </w:r>
      <w:r w:rsidRPr="00AE5E0A">
        <w:rPr>
          <w:spacing w:val="26"/>
        </w:rPr>
        <w:t xml:space="preserve"> </w:t>
      </w:r>
      <w:r w:rsidRPr="00AE5E0A">
        <w:t>получают</w:t>
      </w:r>
      <w:r w:rsidRPr="00AE5E0A">
        <w:rPr>
          <w:spacing w:val="25"/>
        </w:rPr>
        <w:t xml:space="preserve"> </w:t>
      </w:r>
      <w:proofErr w:type="gramStart"/>
      <w:r w:rsidRPr="00AE5E0A">
        <w:t>при</w:t>
      </w:r>
      <w:proofErr w:type="gramEnd"/>
      <w:r w:rsidRPr="00AE5E0A">
        <w:t>-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40" w:right="320" w:bottom="600" w:left="32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98"/>
        <w:ind w:left="758" w:right="755"/>
        <w:jc w:val="both"/>
      </w:pPr>
      <w:r w:rsidRPr="00AE5E0A">
        <w:lastRenderedPageBreak/>
        <w:t xml:space="preserve">быль непосредственно. Они получают дивиденды, </w:t>
      </w:r>
      <w:proofErr w:type="spellStart"/>
      <w:r w:rsidRPr="00AE5E0A">
        <w:t>выплачива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мые</w:t>
      </w:r>
      <w:proofErr w:type="spellEnd"/>
      <w:r w:rsidRPr="00AE5E0A">
        <w:t xml:space="preserve"> из прибыли. Так заинтересованы ли акционеры в </w:t>
      </w:r>
      <w:proofErr w:type="spellStart"/>
      <w:r w:rsidRPr="00AE5E0A">
        <w:t>максимиз</w:t>
      </w:r>
      <w:proofErr w:type="gramStart"/>
      <w:r w:rsidRPr="00AE5E0A">
        <w:t>а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ции</w:t>
      </w:r>
      <w:proofErr w:type="spellEnd"/>
      <w:r w:rsidRPr="00AE5E0A">
        <w:t xml:space="preserve"> своих дивидендов? Не особенно, поскольку большинство ко</w:t>
      </w:r>
      <w:proofErr w:type="gramStart"/>
      <w:r w:rsidRPr="00AE5E0A">
        <w:t>м-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паний</w:t>
      </w:r>
      <w:proofErr w:type="spellEnd"/>
      <w:r w:rsidRPr="00AE5E0A">
        <w:t xml:space="preserve"> в виде дивидендов выплачивают лишь долю чистой </w:t>
      </w:r>
      <w:proofErr w:type="spellStart"/>
      <w:r w:rsidRPr="00AE5E0A">
        <w:t>прибы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r w:rsidRPr="00AE5E0A">
        <w:t>ли, а многие, особенно в технологическом секторе, не пл</w:t>
      </w:r>
      <w:r w:rsidRPr="00AE5E0A">
        <w:t>а</w:t>
      </w:r>
      <w:r w:rsidRPr="00AE5E0A">
        <w:t>тят и</w:t>
      </w:r>
      <w:r w:rsidRPr="00AE5E0A">
        <w:rPr>
          <w:spacing w:val="1"/>
        </w:rPr>
        <w:t xml:space="preserve"> </w:t>
      </w:r>
      <w:r w:rsidRPr="00AE5E0A">
        <w:t>вовсе. Акционеры заинтересованы в общем акционерном доходе,</w:t>
      </w:r>
      <w:r w:rsidRPr="00AE5E0A">
        <w:rPr>
          <w:spacing w:val="1"/>
        </w:rPr>
        <w:t xml:space="preserve"> </w:t>
      </w:r>
      <w:r w:rsidRPr="00AE5E0A">
        <w:t xml:space="preserve">который включает дивиденды плюс изменение рыночной </w:t>
      </w:r>
      <w:proofErr w:type="spellStart"/>
      <w:r w:rsidRPr="00AE5E0A">
        <w:t>стоим</w:t>
      </w:r>
      <w:proofErr w:type="gramStart"/>
      <w:r w:rsidRPr="00AE5E0A">
        <w:t>о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сти</w:t>
      </w:r>
      <w:proofErr w:type="spellEnd"/>
      <w:r w:rsidRPr="00AE5E0A">
        <w:t xml:space="preserve"> акций. Так как цена акции включает, безусловно, большую</w:t>
      </w:r>
      <w:r w:rsidRPr="00AE5E0A">
        <w:rPr>
          <w:spacing w:val="1"/>
        </w:rPr>
        <w:t xml:space="preserve"> </w:t>
      </w:r>
      <w:r w:rsidRPr="00AE5E0A">
        <w:t>часть дохода акционера, мы можем предположить, что главная</w:t>
      </w:r>
      <w:r w:rsidRPr="00AE5E0A">
        <w:rPr>
          <w:spacing w:val="1"/>
        </w:rPr>
        <w:t xml:space="preserve"> </w:t>
      </w:r>
      <w:r w:rsidRPr="00AE5E0A">
        <w:t>цель</w:t>
      </w:r>
      <w:r w:rsidRPr="00AE5E0A">
        <w:rPr>
          <w:spacing w:val="1"/>
        </w:rPr>
        <w:t xml:space="preserve"> </w:t>
      </w:r>
      <w:r w:rsidRPr="00AE5E0A">
        <w:t>акционеров</w:t>
      </w:r>
      <w:r w:rsidRPr="00AE5E0A">
        <w:rPr>
          <w:spacing w:val="1"/>
        </w:rPr>
        <w:t xml:space="preserve"> </w:t>
      </w:r>
      <w:r w:rsidRPr="00AE5E0A">
        <w:t>состоит</w:t>
      </w:r>
      <w:r w:rsidRPr="00AE5E0A">
        <w:rPr>
          <w:spacing w:val="1"/>
        </w:rPr>
        <w:t xml:space="preserve"> </w:t>
      </w:r>
      <w:r w:rsidRPr="00AE5E0A">
        <w:t>в</w:t>
      </w:r>
      <w:r w:rsidRPr="00AE5E0A">
        <w:rPr>
          <w:spacing w:val="1"/>
        </w:rPr>
        <w:t xml:space="preserve"> </w:t>
      </w:r>
      <w:r w:rsidRPr="00AE5E0A">
        <w:t>максимизации</w:t>
      </w:r>
      <w:r w:rsidRPr="00AE5E0A">
        <w:rPr>
          <w:spacing w:val="1"/>
        </w:rPr>
        <w:t xml:space="preserve"> </w:t>
      </w:r>
      <w:r w:rsidRPr="00AE5E0A">
        <w:t>рыночной</w:t>
      </w:r>
      <w:r w:rsidRPr="00AE5E0A">
        <w:rPr>
          <w:spacing w:val="1"/>
        </w:rPr>
        <w:t xml:space="preserve"> </w:t>
      </w:r>
      <w:r w:rsidRPr="00AE5E0A">
        <w:t>стоимости</w:t>
      </w:r>
      <w:r w:rsidRPr="00AE5E0A">
        <w:rPr>
          <w:spacing w:val="-60"/>
        </w:rPr>
        <w:t xml:space="preserve"> </w:t>
      </w:r>
      <w:r w:rsidRPr="00AE5E0A">
        <w:t>компании на фондовой бирже, а также рыночной</w:t>
      </w:r>
      <w:r w:rsidRPr="00AE5E0A">
        <w:rPr>
          <w:position w:val="7"/>
          <w:sz w:val="13"/>
        </w:rPr>
        <w:t xml:space="preserve">9 </w:t>
      </w:r>
      <w:r w:rsidRPr="00AE5E0A">
        <w:t>и справедливой</w:t>
      </w:r>
      <w:r w:rsidRPr="00AE5E0A">
        <w:rPr>
          <w:spacing w:val="-60"/>
        </w:rPr>
        <w:t xml:space="preserve"> </w:t>
      </w:r>
      <w:r w:rsidRPr="00AE5E0A">
        <w:t>стоимости, как основного показателя платежесп</w:t>
      </w:r>
      <w:r w:rsidRPr="00AE5E0A">
        <w:t>о</w:t>
      </w:r>
      <w:r w:rsidRPr="00AE5E0A">
        <w:t>собности и ф</w:t>
      </w:r>
      <w:proofErr w:type="gramStart"/>
      <w:r w:rsidRPr="00AE5E0A">
        <w:t>и-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нансовой</w:t>
      </w:r>
      <w:proofErr w:type="spellEnd"/>
      <w:r w:rsidRPr="00AE5E0A">
        <w:rPr>
          <w:spacing w:val="1"/>
        </w:rPr>
        <w:t xml:space="preserve"> </w:t>
      </w:r>
      <w:r w:rsidRPr="00AE5E0A">
        <w:t>устойчивости.</w:t>
      </w:r>
      <w:r w:rsidRPr="00AE5E0A">
        <w:rPr>
          <w:spacing w:val="1"/>
        </w:rPr>
        <w:t xml:space="preserve"> </w:t>
      </w:r>
      <w:r w:rsidRPr="00AE5E0A">
        <w:t>Зависимость</w:t>
      </w:r>
      <w:r w:rsidRPr="00AE5E0A">
        <w:rPr>
          <w:spacing w:val="1"/>
        </w:rPr>
        <w:t xml:space="preserve"> </w:t>
      </w:r>
      <w:r w:rsidRPr="00AE5E0A">
        <w:t>между</w:t>
      </w:r>
      <w:r w:rsidRPr="00AE5E0A">
        <w:rPr>
          <w:spacing w:val="1"/>
        </w:rPr>
        <w:t xml:space="preserve"> </w:t>
      </w:r>
      <w:r w:rsidRPr="00AE5E0A">
        <w:t>пок</w:t>
      </w:r>
      <w:r w:rsidRPr="00AE5E0A">
        <w:t>а</w:t>
      </w:r>
      <w:r w:rsidRPr="00AE5E0A">
        <w:t>зателями</w:t>
      </w:r>
      <w:r w:rsidRPr="00AE5E0A">
        <w:rPr>
          <w:spacing w:val="1"/>
        </w:rPr>
        <w:t xml:space="preserve"> </w:t>
      </w:r>
      <w:proofErr w:type="spellStart"/>
      <w:r w:rsidRPr="00AE5E0A">
        <w:t>со</w:t>
      </w:r>
      <w:proofErr w:type="gramStart"/>
      <w:r w:rsidRPr="00AE5E0A">
        <w:t>б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ственности</w:t>
      </w:r>
      <w:proofErr w:type="spellEnd"/>
      <w:r w:rsidRPr="00AE5E0A">
        <w:t xml:space="preserve"> и дополнительным выпуском акций х</w:t>
      </w:r>
      <w:r w:rsidRPr="00AE5E0A">
        <w:t>а</w:t>
      </w:r>
      <w:r w:rsidRPr="00AE5E0A">
        <w:t>рактеризуется</w:t>
      </w:r>
      <w:r w:rsidRPr="00AE5E0A">
        <w:rPr>
          <w:spacing w:val="1"/>
        </w:rPr>
        <w:t xml:space="preserve"> </w:t>
      </w:r>
      <w:r w:rsidRPr="00AE5E0A">
        <w:t>балансовой</w:t>
      </w:r>
      <w:r w:rsidRPr="00AE5E0A">
        <w:rPr>
          <w:spacing w:val="-2"/>
        </w:rPr>
        <w:t xml:space="preserve"> </w:t>
      </w:r>
      <w:r w:rsidRPr="00AE5E0A">
        <w:t>и</w:t>
      </w:r>
      <w:r w:rsidRPr="00AE5E0A">
        <w:rPr>
          <w:spacing w:val="-2"/>
        </w:rPr>
        <w:t xml:space="preserve"> </w:t>
      </w:r>
      <w:r w:rsidRPr="00AE5E0A">
        <w:t>прогнозируемой</w:t>
      </w:r>
      <w:r w:rsidRPr="00AE5E0A">
        <w:rPr>
          <w:spacing w:val="-2"/>
        </w:rPr>
        <w:t xml:space="preserve"> </w:t>
      </w:r>
      <w:r w:rsidRPr="00AE5E0A">
        <w:t>стоимостью</w:t>
      </w:r>
      <w:r w:rsidRPr="00AE5E0A">
        <w:rPr>
          <w:spacing w:val="-2"/>
        </w:rPr>
        <w:t xml:space="preserve"> </w:t>
      </w:r>
      <w:r w:rsidRPr="00AE5E0A">
        <w:t>пре</w:t>
      </w:r>
      <w:r w:rsidRPr="00AE5E0A">
        <w:t>д</w:t>
      </w:r>
      <w:r w:rsidRPr="00AE5E0A">
        <w:t>приятия: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1"/>
          <w:tab w:val="left" w:pos="1752"/>
        </w:tabs>
        <w:autoSpaceDE w:val="0"/>
        <w:autoSpaceDN w:val="0"/>
        <w:spacing w:before="2" w:after="0" w:line="240" w:lineRule="auto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показатели</w:t>
      </w:r>
      <w:r w:rsidRPr="00AE5E0A">
        <w:rPr>
          <w:rFonts w:ascii="Times New Roman" w:hAnsi="Times New Roman"/>
          <w:spacing w:val="-8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собственности:</w:t>
      </w:r>
    </w:p>
    <w:p w:rsidR="00B16B90" w:rsidRPr="00AE5E0A" w:rsidRDefault="00B16B90" w:rsidP="00B16B90">
      <w:pPr>
        <w:pStyle w:val="a4"/>
        <w:tabs>
          <w:tab w:val="left" w:pos="1751"/>
        </w:tabs>
        <w:spacing w:before="1" w:line="241" w:lineRule="exact"/>
        <w:ind w:left="1324"/>
      </w:pPr>
      <w:r w:rsidRPr="00AE5E0A">
        <w:t>а)</w:t>
      </w:r>
      <w:r w:rsidRPr="00AE5E0A">
        <w:tab/>
        <w:t>уставный</w:t>
      </w:r>
      <w:r w:rsidRPr="00AE5E0A">
        <w:rPr>
          <w:spacing w:val="-5"/>
        </w:rPr>
        <w:t xml:space="preserve"> </w:t>
      </w:r>
      <w:r w:rsidRPr="00AE5E0A">
        <w:t>капитал;</w:t>
      </w:r>
    </w:p>
    <w:p w:rsidR="00B16B90" w:rsidRPr="00AE5E0A" w:rsidRDefault="00B16B90" w:rsidP="00B16B90">
      <w:pPr>
        <w:pStyle w:val="a4"/>
        <w:tabs>
          <w:tab w:val="left" w:pos="1751"/>
        </w:tabs>
        <w:ind w:left="1324" w:right="3085"/>
      </w:pPr>
      <w:r w:rsidRPr="00AE5E0A">
        <w:t>б)</w:t>
      </w:r>
      <w:r w:rsidRPr="00AE5E0A">
        <w:tab/>
        <w:t>балансовая стоимость активов;</w:t>
      </w:r>
      <w:r w:rsidRPr="00AE5E0A">
        <w:rPr>
          <w:spacing w:val="-60"/>
        </w:rPr>
        <w:t xml:space="preserve"> </w:t>
      </w:r>
      <w:r w:rsidRPr="00AE5E0A">
        <w:t>в)</w:t>
      </w:r>
      <w:r w:rsidRPr="00AE5E0A">
        <w:tab/>
        <w:t>чистые</w:t>
      </w:r>
      <w:r w:rsidRPr="00AE5E0A">
        <w:rPr>
          <w:spacing w:val="-1"/>
        </w:rPr>
        <w:t xml:space="preserve"> </w:t>
      </w:r>
      <w:r w:rsidRPr="00AE5E0A">
        <w:t>активы;</w:t>
      </w:r>
    </w:p>
    <w:p w:rsidR="00B16B90" w:rsidRPr="00AE5E0A" w:rsidRDefault="00B16B90" w:rsidP="00B16B90">
      <w:pPr>
        <w:pStyle w:val="a4"/>
        <w:tabs>
          <w:tab w:val="left" w:pos="1751"/>
        </w:tabs>
        <w:ind w:left="1324" w:right="3063"/>
      </w:pPr>
      <w:r w:rsidRPr="00AE5E0A">
        <w:t>г)</w:t>
      </w:r>
      <w:r w:rsidRPr="00AE5E0A">
        <w:tab/>
        <w:t>дополнительный выпуск а</w:t>
      </w:r>
      <w:r w:rsidRPr="00AE5E0A">
        <w:t>к</w:t>
      </w:r>
      <w:r w:rsidRPr="00AE5E0A">
        <w:t>ций;</w:t>
      </w:r>
      <w:r w:rsidRPr="00AE5E0A">
        <w:rPr>
          <w:spacing w:val="-60"/>
        </w:rPr>
        <w:t xml:space="preserve"> </w:t>
      </w:r>
      <w:proofErr w:type="spellStart"/>
      <w:r w:rsidRPr="00AE5E0A">
        <w:t>д</w:t>
      </w:r>
      <w:proofErr w:type="spellEnd"/>
      <w:r w:rsidRPr="00AE5E0A">
        <w:t>)</w:t>
      </w:r>
      <w:r w:rsidRPr="00AE5E0A">
        <w:tab/>
        <w:t>основные</w:t>
      </w:r>
      <w:r w:rsidRPr="00AE5E0A">
        <w:rPr>
          <w:spacing w:val="-1"/>
        </w:rPr>
        <w:t xml:space="preserve"> </w:t>
      </w:r>
      <w:r w:rsidRPr="00AE5E0A">
        <w:t>акционеры;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1"/>
          <w:tab w:val="left" w:pos="1752"/>
        </w:tabs>
        <w:autoSpaceDE w:val="0"/>
        <w:autoSpaceDN w:val="0"/>
        <w:spacing w:after="0" w:line="240" w:lineRule="auto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реализация</w:t>
      </w:r>
      <w:r w:rsidRPr="00AE5E0A">
        <w:rPr>
          <w:rFonts w:ascii="Times New Roman" w:hAnsi="Times New Roman"/>
          <w:spacing w:val="-8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продукции;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2"/>
        </w:tabs>
        <w:autoSpaceDE w:val="0"/>
        <w:autoSpaceDN w:val="0"/>
        <w:spacing w:after="0" w:line="240" w:lineRule="auto"/>
        <w:ind w:right="759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дополнительный выпуск акций: обыкновенные, </w:t>
      </w:r>
      <w:proofErr w:type="spellStart"/>
      <w:r w:rsidRPr="00AE5E0A">
        <w:rPr>
          <w:rFonts w:ascii="Times New Roman" w:hAnsi="Times New Roman"/>
          <w:sz w:val="20"/>
        </w:rPr>
        <w:t>прив</w:t>
      </w:r>
      <w:proofErr w:type="gramStart"/>
      <w:r w:rsidRPr="00AE5E0A">
        <w:rPr>
          <w:rFonts w:ascii="Times New Roman" w:hAnsi="Times New Roman"/>
          <w:sz w:val="20"/>
        </w:rPr>
        <w:t>и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лег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z w:val="20"/>
        </w:rPr>
        <w:t>рованные;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2"/>
        </w:tabs>
        <w:autoSpaceDE w:val="0"/>
        <w:autoSpaceDN w:val="0"/>
        <w:spacing w:after="0" w:line="240" w:lineRule="auto"/>
        <w:ind w:right="759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прогнозные данные: рыночная стоимость фирмы, </w:t>
      </w:r>
      <w:proofErr w:type="spellStart"/>
      <w:r w:rsidRPr="00AE5E0A">
        <w:rPr>
          <w:rFonts w:ascii="Times New Roman" w:hAnsi="Times New Roman"/>
          <w:sz w:val="20"/>
        </w:rPr>
        <w:t>ре</w:t>
      </w:r>
      <w:proofErr w:type="gramStart"/>
      <w:r w:rsidRPr="00AE5E0A">
        <w:rPr>
          <w:rFonts w:ascii="Times New Roman" w:hAnsi="Times New Roman"/>
          <w:sz w:val="20"/>
        </w:rPr>
        <w:t>н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т</w:t>
      </w:r>
      <w:r w:rsidRPr="00AE5E0A">
        <w:rPr>
          <w:rFonts w:ascii="Times New Roman" w:hAnsi="Times New Roman"/>
          <w:sz w:val="20"/>
        </w:rPr>
        <w:t>а</w:t>
      </w:r>
      <w:r w:rsidRPr="00AE5E0A">
        <w:rPr>
          <w:rFonts w:ascii="Times New Roman" w:hAnsi="Times New Roman"/>
          <w:sz w:val="20"/>
        </w:rPr>
        <w:t>бельность</w:t>
      </w:r>
      <w:proofErr w:type="spellEnd"/>
      <w:r w:rsidRPr="00AE5E0A">
        <w:rPr>
          <w:rFonts w:ascii="Times New Roman" w:hAnsi="Times New Roman"/>
          <w:sz w:val="20"/>
        </w:rPr>
        <w:t xml:space="preserve"> вложения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капитала.</w:t>
      </w:r>
    </w:p>
    <w:p w:rsidR="00B16B90" w:rsidRPr="00AE5E0A" w:rsidRDefault="00B16B90" w:rsidP="00B16B90">
      <w:pPr>
        <w:pStyle w:val="a4"/>
        <w:ind w:left="758" w:right="759" w:firstLine="566"/>
        <w:jc w:val="both"/>
      </w:pPr>
      <w:r w:rsidRPr="00AE5E0A">
        <w:t>Стратегическая</w:t>
      </w:r>
      <w:r w:rsidRPr="00AE5E0A">
        <w:rPr>
          <w:spacing w:val="1"/>
        </w:rPr>
        <w:t xml:space="preserve"> </w:t>
      </w:r>
      <w:r w:rsidRPr="00AE5E0A">
        <w:t>модель</w:t>
      </w:r>
      <w:r w:rsidRPr="00AE5E0A">
        <w:rPr>
          <w:spacing w:val="1"/>
        </w:rPr>
        <w:t xml:space="preserve"> </w:t>
      </w:r>
      <w:r w:rsidRPr="00AE5E0A">
        <w:t>развития</w:t>
      </w:r>
      <w:r w:rsidRPr="00AE5E0A">
        <w:rPr>
          <w:spacing w:val="1"/>
        </w:rPr>
        <w:t xml:space="preserve"> </w:t>
      </w:r>
      <w:r w:rsidRPr="00AE5E0A">
        <w:t>институциональной</w:t>
      </w:r>
      <w:r w:rsidRPr="00AE5E0A">
        <w:rPr>
          <w:spacing w:val="1"/>
        </w:rPr>
        <w:t xml:space="preserve"> </w:t>
      </w:r>
      <w:proofErr w:type="spellStart"/>
      <w:r w:rsidRPr="00AE5E0A">
        <w:t>ед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ницы</w:t>
      </w:r>
      <w:proofErr w:type="spellEnd"/>
      <w:r w:rsidRPr="00AE5E0A">
        <w:t xml:space="preserve"> управления собственностью может быть представлена в </w:t>
      </w:r>
      <w:proofErr w:type="spellStart"/>
      <w:r w:rsidRPr="00AE5E0A">
        <w:t>ви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r w:rsidRPr="00AE5E0A">
        <w:t>де</w:t>
      </w:r>
      <w:r w:rsidRPr="00AE5E0A">
        <w:rPr>
          <w:spacing w:val="-1"/>
        </w:rPr>
        <w:t xml:space="preserve"> </w:t>
      </w:r>
      <w:r w:rsidRPr="00AE5E0A">
        <w:t>семи</w:t>
      </w:r>
      <w:r w:rsidRPr="00AE5E0A">
        <w:rPr>
          <w:spacing w:val="-1"/>
        </w:rPr>
        <w:t xml:space="preserve"> </w:t>
      </w:r>
      <w:r w:rsidRPr="00AE5E0A">
        <w:t>последовательных</w:t>
      </w:r>
      <w:r w:rsidRPr="00AE5E0A">
        <w:rPr>
          <w:spacing w:val="-1"/>
        </w:rPr>
        <w:t xml:space="preserve"> </w:t>
      </w:r>
      <w:r w:rsidRPr="00AE5E0A">
        <w:t>этапов</w:t>
      </w:r>
      <w:r w:rsidRPr="00AE5E0A">
        <w:rPr>
          <w:spacing w:val="-1"/>
        </w:rPr>
        <w:t xml:space="preserve"> </w:t>
      </w:r>
      <w:r w:rsidRPr="00AE5E0A">
        <w:t>(рис.</w:t>
      </w:r>
      <w:r w:rsidRPr="00AE5E0A">
        <w:rPr>
          <w:spacing w:val="-2"/>
        </w:rPr>
        <w:t xml:space="preserve"> </w:t>
      </w:r>
      <w:r w:rsidRPr="00AE5E0A">
        <w:t>1.5):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2"/>
        </w:tabs>
        <w:autoSpaceDE w:val="0"/>
        <w:autoSpaceDN w:val="0"/>
        <w:spacing w:after="0" w:line="240" w:lineRule="auto"/>
        <w:ind w:left="1751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стратегия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развития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России;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отраслевые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стратегии;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стратегическая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модель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предприятия;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3"/>
        </w:numPr>
        <w:tabs>
          <w:tab w:val="left" w:pos="1751"/>
          <w:tab w:val="left" w:pos="1752"/>
        </w:tabs>
        <w:autoSpaceDE w:val="0"/>
        <w:autoSpaceDN w:val="0"/>
        <w:spacing w:before="2" w:after="0" w:line="241" w:lineRule="exact"/>
        <w:ind w:left="175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стратегические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учетные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механизмы;</w:t>
      </w:r>
    </w:p>
    <w:p w:rsidR="00B16B90" w:rsidRPr="00AE5E0A" w:rsidRDefault="00B16B90" w:rsidP="00B16B90">
      <w:pPr>
        <w:pStyle w:val="a4"/>
        <w:spacing w:line="241" w:lineRule="exact"/>
        <w:ind w:left="1893"/>
      </w:pPr>
      <w:r w:rsidRPr="00AE5E0A">
        <w:t>–</w:t>
      </w:r>
      <w:r w:rsidRPr="00AE5E0A">
        <w:rPr>
          <w:spacing w:val="39"/>
        </w:rPr>
        <w:t xml:space="preserve"> </w:t>
      </w:r>
      <w:r w:rsidRPr="00AE5E0A">
        <w:t>стратегические</w:t>
      </w:r>
      <w:r w:rsidRPr="00AE5E0A">
        <w:rPr>
          <w:spacing w:val="-4"/>
        </w:rPr>
        <w:t xml:space="preserve"> </w:t>
      </w:r>
      <w:r w:rsidRPr="00AE5E0A">
        <w:t>показатели</w:t>
      </w:r>
      <w:r w:rsidRPr="00AE5E0A">
        <w:rPr>
          <w:spacing w:val="-3"/>
        </w:rPr>
        <w:t xml:space="preserve"> </w:t>
      </w:r>
      <w:r w:rsidRPr="00AE5E0A">
        <w:t>собственности;</w:t>
      </w:r>
    </w:p>
    <w:p w:rsidR="00B16B90" w:rsidRPr="00AE5E0A" w:rsidRDefault="00F13EE9" w:rsidP="00B16B90">
      <w:pPr>
        <w:pStyle w:val="a4"/>
        <w:spacing w:before="9"/>
        <w:rPr>
          <w:sz w:val="19"/>
        </w:rPr>
      </w:pPr>
      <w:r w:rsidRPr="00AE5E0A">
        <w:pict>
          <v:rect id="_x0000_s1403" style="position:absolute;margin-left:82.2pt;margin-top:13.9pt;width:2in;height:.6pt;z-index:-251622400;mso-wrap-distance-left:0;mso-wrap-distance-right:0;mso-position-horizontal-relative:page" fillcolor="black" stroked="f">
            <w10:wrap type="topAndBottom" anchorx="page"/>
          </v:rect>
        </w:pict>
      </w:r>
    </w:p>
    <w:p w:rsidR="00B16B90" w:rsidRPr="00AE5E0A" w:rsidRDefault="00B16B90" w:rsidP="00B16B90">
      <w:pPr>
        <w:spacing w:before="68"/>
        <w:ind w:left="758" w:right="753"/>
        <w:jc w:val="both"/>
        <w:rPr>
          <w:sz w:val="16"/>
        </w:rPr>
      </w:pPr>
      <w:r w:rsidRPr="00AE5E0A">
        <w:rPr>
          <w:position w:val="7"/>
          <w:sz w:val="13"/>
        </w:rPr>
        <w:t>9</w:t>
      </w:r>
      <w:r w:rsidRPr="00AE5E0A">
        <w:rPr>
          <w:spacing w:val="1"/>
          <w:position w:val="7"/>
          <w:sz w:val="13"/>
        </w:rPr>
        <w:t xml:space="preserve"> </w:t>
      </w:r>
      <w:r w:rsidRPr="00AE5E0A">
        <w:rPr>
          <w:sz w:val="16"/>
        </w:rPr>
        <w:t>Рыночная стоимость предприятия, как имущественного комплекса, выступает</w:t>
      </w:r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цена, кот</w:t>
      </w:r>
      <w:r w:rsidRPr="00AE5E0A">
        <w:rPr>
          <w:sz w:val="16"/>
        </w:rPr>
        <w:t>о</w:t>
      </w:r>
      <w:r w:rsidRPr="00AE5E0A">
        <w:rPr>
          <w:sz w:val="16"/>
        </w:rPr>
        <w:t>рую согласуют между собой два контрагента, действующие на свобо</w:t>
      </w:r>
      <w:proofErr w:type="gramStart"/>
      <w:r w:rsidRPr="00AE5E0A">
        <w:rPr>
          <w:sz w:val="16"/>
        </w:rPr>
        <w:t>д-</w:t>
      </w:r>
      <w:proofErr w:type="gramEnd"/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ном рынке и пр</w:t>
      </w:r>
      <w:r w:rsidRPr="00AE5E0A">
        <w:rPr>
          <w:sz w:val="16"/>
        </w:rPr>
        <w:t>и</w:t>
      </w:r>
      <w:r w:rsidRPr="00AE5E0A">
        <w:rPr>
          <w:sz w:val="16"/>
        </w:rPr>
        <w:t xml:space="preserve">нимающие решение о цепе без какого-либо внешнего </w:t>
      </w:r>
      <w:proofErr w:type="spellStart"/>
      <w:r w:rsidRPr="00AE5E0A">
        <w:rPr>
          <w:sz w:val="16"/>
        </w:rPr>
        <w:t>воздей</w:t>
      </w:r>
      <w:proofErr w:type="spellEnd"/>
      <w:r w:rsidRPr="00AE5E0A">
        <w:rPr>
          <w:sz w:val="16"/>
        </w:rPr>
        <w:t>-</w:t>
      </w:r>
      <w:r w:rsidRPr="00AE5E0A">
        <w:rPr>
          <w:spacing w:val="1"/>
          <w:sz w:val="16"/>
        </w:rPr>
        <w:t xml:space="preserve"> </w:t>
      </w:r>
      <w:proofErr w:type="spellStart"/>
      <w:r w:rsidRPr="00AE5E0A">
        <w:rPr>
          <w:sz w:val="16"/>
        </w:rPr>
        <w:t>ствия</w:t>
      </w:r>
      <w:proofErr w:type="spellEnd"/>
      <w:r w:rsidRPr="00AE5E0A">
        <w:rPr>
          <w:sz w:val="16"/>
        </w:rPr>
        <w:t>. Справедливая цена отличается от рыночной тем, что о предприятии все</w:t>
      </w:r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известно и нет внутренних скрытых дефектов, которые могут привести к кат</w:t>
      </w:r>
      <w:proofErr w:type="gramStart"/>
      <w:r w:rsidRPr="00AE5E0A">
        <w:rPr>
          <w:sz w:val="16"/>
        </w:rPr>
        <w:t>а-</w:t>
      </w:r>
      <w:proofErr w:type="gramEnd"/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строфе: имеется заключение застрахованной а</w:t>
      </w:r>
      <w:r w:rsidRPr="00AE5E0A">
        <w:rPr>
          <w:sz w:val="16"/>
        </w:rPr>
        <w:t>у</w:t>
      </w:r>
      <w:r w:rsidRPr="00AE5E0A">
        <w:rPr>
          <w:sz w:val="16"/>
        </w:rPr>
        <w:t>диторской организации, созданы</w:t>
      </w:r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все резервы в соответствии с уставом, нет скрытых фа</w:t>
      </w:r>
      <w:r w:rsidRPr="00AE5E0A">
        <w:rPr>
          <w:sz w:val="16"/>
        </w:rPr>
        <w:t>к</w:t>
      </w:r>
      <w:r w:rsidRPr="00AE5E0A">
        <w:rPr>
          <w:sz w:val="16"/>
        </w:rPr>
        <w:lastRenderedPageBreak/>
        <w:t xml:space="preserve">торов хозяйственной </w:t>
      </w:r>
      <w:proofErr w:type="spellStart"/>
      <w:r w:rsidRPr="00AE5E0A">
        <w:rPr>
          <w:sz w:val="16"/>
        </w:rPr>
        <w:t>дея</w:t>
      </w:r>
      <w:proofErr w:type="spellEnd"/>
      <w:r w:rsidRPr="00AE5E0A">
        <w:rPr>
          <w:sz w:val="16"/>
        </w:rPr>
        <w:t>-</w:t>
      </w:r>
      <w:r w:rsidRPr="00AE5E0A">
        <w:rPr>
          <w:spacing w:val="1"/>
          <w:sz w:val="16"/>
        </w:rPr>
        <w:t xml:space="preserve"> </w:t>
      </w:r>
      <w:proofErr w:type="spellStart"/>
      <w:r w:rsidRPr="00AE5E0A">
        <w:rPr>
          <w:sz w:val="16"/>
        </w:rPr>
        <w:t>тельности</w:t>
      </w:r>
      <w:proofErr w:type="spellEnd"/>
      <w:r w:rsidRPr="00AE5E0A">
        <w:rPr>
          <w:spacing w:val="-3"/>
          <w:sz w:val="16"/>
        </w:rPr>
        <w:t xml:space="preserve"> </w:t>
      </w:r>
      <w:r w:rsidRPr="00AE5E0A">
        <w:rPr>
          <w:sz w:val="16"/>
        </w:rPr>
        <w:t>и т.д.</w:t>
      </w:r>
    </w:p>
    <w:p w:rsidR="00B16B90" w:rsidRPr="00AE5E0A" w:rsidRDefault="00B16B90" w:rsidP="00B16B90">
      <w:pPr>
        <w:jc w:val="both"/>
        <w:rPr>
          <w:sz w:val="16"/>
        </w:rPr>
        <w:sectPr w:rsidR="00B16B90" w:rsidRPr="00AE5E0A">
          <w:pgSz w:w="8400" w:h="11910"/>
          <w:pgMar w:top="1040" w:right="320" w:bottom="480" w:left="320" w:header="0" w:footer="285" w:gutter="0"/>
          <w:cols w:space="720"/>
        </w:sectPr>
      </w:pPr>
    </w:p>
    <w:p w:rsidR="00B16B90" w:rsidRPr="00AE5E0A" w:rsidRDefault="00B16B90" w:rsidP="00B16B90">
      <w:pPr>
        <w:pStyle w:val="a3"/>
        <w:widowControl w:val="0"/>
        <w:numPr>
          <w:ilvl w:val="0"/>
          <w:numId w:val="8"/>
        </w:numPr>
        <w:tabs>
          <w:tab w:val="left" w:pos="2174"/>
        </w:tabs>
        <w:autoSpaceDE w:val="0"/>
        <w:autoSpaceDN w:val="0"/>
        <w:spacing w:before="98" w:after="0" w:line="240" w:lineRule="auto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lastRenderedPageBreak/>
        <w:t>стратегическая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зона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финансового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риска;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8"/>
        </w:numPr>
        <w:tabs>
          <w:tab w:val="left" w:pos="2174"/>
        </w:tabs>
        <w:autoSpaceDE w:val="0"/>
        <w:autoSpaceDN w:val="0"/>
        <w:spacing w:before="1" w:after="0" w:line="241" w:lineRule="exact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стратегический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контроль.</w:t>
      </w:r>
    </w:p>
    <w:p w:rsidR="00B16B90" w:rsidRPr="00AE5E0A" w:rsidRDefault="00B16B90" w:rsidP="00B16B90">
      <w:pPr>
        <w:pStyle w:val="a4"/>
        <w:spacing w:line="241" w:lineRule="exact"/>
        <w:ind w:left="1324"/>
        <w:jc w:val="both"/>
      </w:pPr>
      <w:r w:rsidRPr="00AE5E0A">
        <w:t>Стратегия</w:t>
      </w:r>
      <w:r w:rsidRPr="00AE5E0A">
        <w:rPr>
          <w:spacing w:val="72"/>
        </w:rPr>
        <w:t xml:space="preserve"> </w:t>
      </w:r>
      <w:r w:rsidRPr="00AE5E0A">
        <w:t xml:space="preserve">развития  </w:t>
      </w:r>
      <w:r w:rsidRPr="00AE5E0A">
        <w:rPr>
          <w:spacing w:val="8"/>
        </w:rPr>
        <w:t xml:space="preserve"> </w:t>
      </w:r>
      <w:r w:rsidRPr="00AE5E0A">
        <w:t xml:space="preserve">России  </w:t>
      </w:r>
      <w:r w:rsidRPr="00AE5E0A">
        <w:rPr>
          <w:spacing w:val="9"/>
        </w:rPr>
        <w:t xml:space="preserve"> </w:t>
      </w:r>
      <w:r w:rsidRPr="00AE5E0A">
        <w:t xml:space="preserve">определяется  </w:t>
      </w:r>
      <w:r w:rsidRPr="00AE5E0A">
        <w:rPr>
          <w:spacing w:val="9"/>
        </w:rPr>
        <w:t xml:space="preserve"> </w:t>
      </w:r>
      <w:r w:rsidRPr="00AE5E0A">
        <w:t>обновленной</w:t>
      </w:r>
    </w:p>
    <w:p w:rsidR="00B16B90" w:rsidRPr="00AE5E0A" w:rsidRDefault="00B16B90" w:rsidP="00B16B90">
      <w:pPr>
        <w:pStyle w:val="a4"/>
        <w:spacing w:before="1"/>
        <w:ind w:left="758" w:right="759"/>
        <w:jc w:val="both"/>
      </w:pPr>
      <w:r w:rsidRPr="00AE5E0A">
        <w:t>«Стратегией-2020», основой которой выступает комплекс макр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r w:rsidRPr="00AE5E0A">
        <w:t>экономических показателей, инноваций. Основные направления</w:t>
      </w:r>
      <w:r w:rsidRPr="00AE5E0A">
        <w:rPr>
          <w:spacing w:val="1"/>
        </w:rPr>
        <w:t xml:space="preserve"> </w:t>
      </w:r>
      <w:r w:rsidRPr="00AE5E0A">
        <w:t>стратегии</w:t>
      </w:r>
      <w:r w:rsidRPr="00AE5E0A">
        <w:rPr>
          <w:spacing w:val="1"/>
        </w:rPr>
        <w:t xml:space="preserve"> </w:t>
      </w:r>
      <w:r w:rsidRPr="00AE5E0A">
        <w:t>направлены</w:t>
      </w:r>
      <w:r w:rsidRPr="00AE5E0A">
        <w:rPr>
          <w:spacing w:val="1"/>
        </w:rPr>
        <w:t xml:space="preserve"> </w:t>
      </w:r>
      <w:r w:rsidRPr="00AE5E0A">
        <w:t>на</w:t>
      </w:r>
      <w:r w:rsidRPr="00AE5E0A">
        <w:rPr>
          <w:spacing w:val="1"/>
        </w:rPr>
        <w:t xml:space="preserve"> </w:t>
      </w:r>
      <w:r w:rsidRPr="00AE5E0A">
        <w:t>обеспечение:</w:t>
      </w:r>
      <w:r w:rsidRPr="00AE5E0A">
        <w:rPr>
          <w:spacing w:val="1"/>
        </w:rPr>
        <w:t xml:space="preserve"> </w:t>
      </w:r>
      <w:r w:rsidRPr="00AE5E0A">
        <w:t>подавления</w:t>
      </w:r>
      <w:r w:rsidRPr="00AE5E0A">
        <w:rPr>
          <w:spacing w:val="1"/>
        </w:rPr>
        <w:t xml:space="preserve"> </w:t>
      </w:r>
      <w:r w:rsidRPr="00AE5E0A">
        <w:t>инфляции,</w:t>
      </w:r>
      <w:r w:rsidRPr="00AE5E0A">
        <w:rPr>
          <w:spacing w:val="-60"/>
        </w:rPr>
        <w:t xml:space="preserve"> </w:t>
      </w:r>
      <w:r w:rsidRPr="00AE5E0A">
        <w:t>о</w:t>
      </w:r>
      <w:r w:rsidRPr="00AE5E0A">
        <w:t>т</w:t>
      </w:r>
      <w:r w:rsidRPr="00AE5E0A">
        <w:t>сутствие дефицита бюджета, расширение инвестиций, развитие</w:t>
      </w:r>
      <w:r w:rsidRPr="00AE5E0A">
        <w:rPr>
          <w:spacing w:val="-60"/>
        </w:rPr>
        <w:t xml:space="preserve"> </w:t>
      </w:r>
      <w:r w:rsidRPr="00AE5E0A">
        <w:t xml:space="preserve">внутреннего рынка, повышение благосостояния населения. </w:t>
      </w:r>
      <w:proofErr w:type="spellStart"/>
      <w:r w:rsidRPr="00AE5E0A">
        <w:t>Стр</w:t>
      </w:r>
      <w:proofErr w:type="gramStart"/>
      <w:r w:rsidRPr="00AE5E0A">
        <w:t>а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тегия</w:t>
      </w:r>
      <w:proofErr w:type="spellEnd"/>
      <w:r w:rsidRPr="00AE5E0A">
        <w:t xml:space="preserve"> предлагает 3 варианта развития России: инерционный (со-</w:t>
      </w:r>
      <w:r w:rsidRPr="00AE5E0A">
        <w:rPr>
          <w:spacing w:val="1"/>
        </w:rPr>
        <w:t xml:space="preserve"> </w:t>
      </w:r>
      <w:r w:rsidRPr="00AE5E0A">
        <w:t>хранение сложившихся тенденций и практик), умеренный (посте-</w:t>
      </w:r>
      <w:r w:rsidRPr="00AE5E0A">
        <w:rPr>
          <w:spacing w:val="1"/>
        </w:rPr>
        <w:t xml:space="preserve"> </w:t>
      </w:r>
      <w:r w:rsidRPr="00AE5E0A">
        <w:t xml:space="preserve">пенное наращивание инновационного потенциала) и </w:t>
      </w:r>
      <w:proofErr w:type="spellStart"/>
      <w:r w:rsidRPr="00AE5E0A">
        <w:t>прогрессор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ский</w:t>
      </w:r>
      <w:proofErr w:type="spellEnd"/>
      <w:r w:rsidRPr="00AE5E0A">
        <w:rPr>
          <w:spacing w:val="-3"/>
        </w:rPr>
        <w:t xml:space="preserve"> </w:t>
      </w:r>
      <w:r w:rsidRPr="00AE5E0A">
        <w:t>(формированное</w:t>
      </w:r>
      <w:r w:rsidRPr="00AE5E0A">
        <w:rPr>
          <w:spacing w:val="-2"/>
        </w:rPr>
        <w:t xml:space="preserve"> </w:t>
      </w:r>
      <w:r w:rsidRPr="00AE5E0A">
        <w:t>встраивание</w:t>
      </w:r>
      <w:r w:rsidRPr="00AE5E0A">
        <w:rPr>
          <w:spacing w:val="-2"/>
        </w:rPr>
        <w:t xml:space="preserve"> </w:t>
      </w:r>
      <w:r w:rsidRPr="00AE5E0A">
        <w:t>в</w:t>
      </w:r>
      <w:r w:rsidRPr="00AE5E0A">
        <w:rPr>
          <w:spacing w:val="-2"/>
        </w:rPr>
        <w:t xml:space="preserve"> </w:t>
      </w:r>
      <w:r w:rsidRPr="00AE5E0A">
        <w:t>глобальную</w:t>
      </w:r>
      <w:r w:rsidRPr="00AE5E0A">
        <w:rPr>
          <w:spacing w:val="-3"/>
        </w:rPr>
        <w:t xml:space="preserve"> </w:t>
      </w:r>
      <w:r w:rsidRPr="00AE5E0A">
        <w:t>экономику).</w:t>
      </w:r>
    </w:p>
    <w:p w:rsidR="00B16B90" w:rsidRPr="00AE5E0A" w:rsidRDefault="00B16B90" w:rsidP="00B16B90">
      <w:pPr>
        <w:pStyle w:val="a4"/>
        <w:ind w:left="758" w:right="750" w:firstLine="566"/>
        <w:jc w:val="both"/>
      </w:pPr>
      <w:r w:rsidRPr="00AE5E0A">
        <w:rPr>
          <w:spacing w:val="-3"/>
        </w:rPr>
        <w:t>Отраслевые</w:t>
      </w:r>
      <w:r w:rsidRPr="00AE5E0A">
        <w:rPr>
          <w:spacing w:val="-11"/>
        </w:rPr>
        <w:t xml:space="preserve"> </w:t>
      </w:r>
      <w:r w:rsidRPr="00AE5E0A">
        <w:rPr>
          <w:spacing w:val="-2"/>
        </w:rPr>
        <w:t>стратегии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(химической</w:t>
      </w:r>
      <w:r w:rsidRPr="00AE5E0A">
        <w:rPr>
          <w:spacing w:val="-11"/>
        </w:rPr>
        <w:t xml:space="preserve"> </w:t>
      </w:r>
      <w:r w:rsidRPr="00AE5E0A">
        <w:rPr>
          <w:spacing w:val="-2"/>
        </w:rPr>
        <w:t>и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нефтехимической</w:t>
      </w:r>
      <w:r w:rsidRPr="00AE5E0A">
        <w:rPr>
          <w:spacing w:val="-9"/>
        </w:rPr>
        <w:t xml:space="preserve"> </w:t>
      </w:r>
      <w:proofErr w:type="spellStart"/>
      <w:r w:rsidRPr="00AE5E0A">
        <w:rPr>
          <w:spacing w:val="-2"/>
        </w:rPr>
        <w:t>о</w:t>
      </w:r>
      <w:r w:rsidRPr="00AE5E0A">
        <w:rPr>
          <w:spacing w:val="-2"/>
        </w:rPr>
        <w:t>т</w:t>
      </w:r>
      <w:r w:rsidRPr="00AE5E0A">
        <w:rPr>
          <w:spacing w:val="-2"/>
        </w:rPr>
        <w:t>ра</w:t>
      </w:r>
      <w:proofErr w:type="gramStart"/>
      <w:r w:rsidRPr="00AE5E0A">
        <w:rPr>
          <w:spacing w:val="-2"/>
        </w:rPr>
        <w:t>с</w:t>
      </w:r>
      <w:proofErr w:type="spellEnd"/>
      <w:r w:rsidRPr="00AE5E0A">
        <w:rPr>
          <w:spacing w:val="-2"/>
        </w:rPr>
        <w:t>-</w:t>
      </w:r>
      <w:proofErr w:type="gramEnd"/>
      <w:r w:rsidRPr="00AE5E0A">
        <w:rPr>
          <w:spacing w:val="-60"/>
        </w:rPr>
        <w:t xml:space="preserve"> </w:t>
      </w:r>
      <w:r w:rsidRPr="00AE5E0A">
        <w:rPr>
          <w:spacing w:val="-2"/>
        </w:rPr>
        <w:t xml:space="preserve">лей, фармацевтической промышленности, </w:t>
      </w:r>
      <w:r w:rsidRPr="00AE5E0A">
        <w:rPr>
          <w:spacing w:val="-1"/>
        </w:rPr>
        <w:t>производство строитель-</w:t>
      </w:r>
      <w:r w:rsidRPr="00AE5E0A">
        <w:rPr>
          <w:spacing w:val="-60"/>
        </w:rPr>
        <w:t xml:space="preserve"> </w:t>
      </w:r>
      <w:proofErr w:type="spellStart"/>
      <w:r w:rsidRPr="00AE5E0A">
        <w:t>ных</w:t>
      </w:r>
      <w:proofErr w:type="spellEnd"/>
      <w:r w:rsidRPr="00AE5E0A">
        <w:rPr>
          <w:spacing w:val="1"/>
        </w:rPr>
        <w:t xml:space="preserve"> </w:t>
      </w:r>
      <w:r w:rsidRPr="00AE5E0A">
        <w:t>материалов,</w:t>
      </w:r>
      <w:r w:rsidRPr="00AE5E0A">
        <w:rPr>
          <w:spacing w:val="1"/>
        </w:rPr>
        <w:t xml:space="preserve"> </w:t>
      </w:r>
      <w:r w:rsidRPr="00AE5E0A">
        <w:t>судостроительная</w:t>
      </w:r>
      <w:r w:rsidRPr="00AE5E0A">
        <w:rPr>
          <w:spacing w:val="1"/>
        </w:rPr>
        <w:t xml:space="preserve"> </w:t>
      </w:r>
      <w:r w:rsidRPr="00AE5E0A">
        <w:t>промышленность,</w:t>
      </w:r>
      <w:r w:rsidRPr="00AE5E0A">
        <w:rPr>
          <w:spacing w:val="1"/>
        </w:rPr>
        <w:t xml:space="preserve"> </w:t>
      </w:r>
      <w:r w:rsidRPr="00AE5E0A">
        <w:t>морской</w:t>
      </w:r>
      <w:r w:rsidRPr="00AE5E0A">
        <w:rPr>
          <w:spacing w:val="1"/>
        </w:rPr>
        <w:t xml:space="preserve"> </w:t>
      </w:r>
      <w:r w:rsidRPr="00AE5E0A">
        <w:rPr>
          <w:spacing w:val="-1"/>
        </w:rPr>
        <w:t>транспорт,</w:t>
      </w:r>
      <w:r w:rsidRPr="00AE5E0A">
        <w:rPr>
          <w:spacing w:val="-6"/>
        </w:rPr>
        <w:t xml:space="preserve"> </w:t>
      </w:r>
      <w:r w:rsidRPr="00AE5E0A">
        <w:rPr>
          <w:spacing w:val="-1"/>
        </w:rPr>
        <w:t>авиационная</w:t>
      </w:r>
      <w:r w:rsidRPr="00AE5E0A">
        <w:rPr>
          <w:spacing w:val="-6"/>
        </w:rPr>
        <w:t xml:space="preserve"> </w:t>
      </w:r>
      <w:r w:rsidRPr="00AE5E0A">
        <w:rPr>
          <w:spacing w:val="-1"/>
        </w:rPr>
        <w:t>промышленность,</w:t>
      </w:r>
      <w:r w:rsidRPr="00AE5E0A">
        <w:rPr>
          <w:spacing w:val="-4"/>
        </w:rPr>
        <w:t xml:space="preserve"> </w:t>
      </w:r>
      <w:r w:rsidRPr="00AE5E0A">
        <w:t>строительство</w:t>
      </w:r>
      <w:r w:rsidRPr="00AE5E0A">
        <w:rPr>
          <w:spacing w:val="-6"/>
        </w:rPr>
        <w:t xml:space="preserve"> </w:t>
      </w:r>
      <w:r w:rsidRPr="00AE5E0A">
        <w:t>и</w:t>
      </w:r>
      <w:r w:rsidRPr="00AE5E0A">
        <w:rPr>
          <w:spacing w:val="-6"/>
        </w:rPr>
        <w:t xml:space="preserve"> </w:t>
      </w:r>
      <w:r w:rsidRPr="00AE5E0A">
        <w:t>др.)</w:t>
      </w:r>
      <w:r w:rsidRPr="00AE5E0A">
        <w:rPr>
          <w:spacing w:val="-5"/>
        </w:rPr>
        <w:t xml:space="preserve"> </w:t>
      </w:r>
      <w:r w:rsidRPr="00AE5E0A">
        <w:t>от-</w:t>
      </w:r>
      <w:r w:rsidRPr="00AE5E0A">
        <w:rPr>
          <w:spacing w:val="-60"/>
        </w:rPr>
        <w:t xml:space="preserve"> </w:t>
      </w:r>
      <w:proofErr w:type="spellStart"/>
      <w:r w:rsidRPr="00AE5E0A">
        <w:t>ражают</w:t>
      </w:r>
      <w:proofErr w:type="spellEnd"/>
      <w:r w:rsidRPr="00AE5E0A">
        <w:t>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2"/>
        </w:numPr>
        <w:tabs>
          <w:tab w:val="left" w:pos="1751"/>
          <w:tab w:val="left" w:pos="1752"/>
        </w:tabs>
        <w:autoSpaceDE w:val="0"/>
        <w:autoSpaceDN w:val="0"/>
        <w:spacing w:before="1" w:after="0" w:line="243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характеристику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отрасли;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2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анализ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рынков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конкурентоспособность;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2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системная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проблема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ожидаемый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результат;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2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альтернативные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сценарии;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2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выбор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способов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решения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проблемы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результат;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2"/>
        </w:numPr>
        <w:tabs>
          <w:tab w:val="left" w:pos="1751"/>
          <w:tab w:val="left" w:pos="1752"/>
        </w:tabs>
        <w:autoSpaceDE w:val="0"/>
        <w:autoSpaceDN w:val="0"/>
        <w:spacing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оценка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рисков;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2"/>
        </w:numPr>
        <w:tabs>
          <w:tab w:val="left" w:pos="1751"/>
          <w:tab w:val="left" w:pos="175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мониторинг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реализации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стратегии.</w:t>
      </w:r>
    </w:p>
    <w:p w:rsidR="00B16B90" w:rsidRPr="00AE5E0A" w:rsidRDefault="00B16B90" w:rsidP="00B16B90">
      <w:pPr>
        <w:pStyle w:val="a4"/>
        <w:ind w:left="758" w:right="755" w:firstLine="566"/>
        <w:jc w:val="both"/>
      </w:pPr>
      <w:r w:rsidRPr="00AE5E0A">
        <w:t xml:space="preserve">Стратегическая модель развития предприятия </w:t>
      </w:r>
      <w:proofErr w:type="spellStart"/>
      <w:r w:rsidRPr="00AE5E0A">
        <w:t>предусматр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вает</w:t>
      </w:r>
      <w:proofErr w:type="spellEnd"/>
      <w:r w:rsidRPr="00AE5E0A">
        <w:rPr>
          <w:spacing w:val="1"/>
        </w:rPr>
        <w:t xml:space="preserve"> </w:t>
      </w:r>
      <w:r w:rsidRPr="00AE5E0A">
        <w:t>три</w:t>
      </w:r>
      <w:r w:rsidRPr="00AE5E0A">
        <w:rPr>
          <w:spacing w:val="1"/>
        </w:rPr>
        <w:t xml:space="preserve"> </w:t>
      </w:r>
      <w:r w:rsidRPr="00AE5E0A">
        <w:t>варианта</w:t>
      </w:r>
      <w:r w:rsidRPr="00AE5E0A">
        <w:rPr>
          <w:spacing w:val="1"/>
        </w:rPr>
        <w:t xml:space="preserve"> </w:t>
      </w:r>
      <w:r w:rsidRPr="00AE5E0A">
        <w:t>развития:</w:t>
      </w:r>
      <w:r w:rsidRPr="00AE5E0A">
        <w:rPr>
          <w:spacing w:val="1"/>
        </w:rPr>
        <w:t xml:space="preserve"> </w:t>
      </w:r>
      <w:r w:rsidRPr="00AE5E0A">
        <w:t>инерционная,</w:t>
      </w:r>
      <w:r w:rsidRPr="00AE5E0A">
        <w:rPr>
          <w:spacing w:val="1"/>
        </w:rPr>
        <w:t xml:space="preserve"> </w:t>
      </w:r>
      <w:r w:rsidRPr="00AE5E0A">
        <w:t>умеренно-</w:t>
      </w:r>
      <w:r w:rsidRPr="00AE5E0A">
        <w:rPr>
          <w:spacing w:val="1"/>
        </w:rPr>
        <w:t xml:space="preserve"> </w:t>
      </w:r>
      <w:r w:rsidRPr="00AE5E0A">
        <w:t>оптимиз</w:t>
      </w:r>
      <w:r w:rsidRPr="00AE5E0A">
        <w:t>а</w:t>
      </w:r>
      <w:r w:rsidRPr="00AE5E0A">
        <w:t>ционная</w:t>
      </w:r>
      <w:r w:rsidRPr="00AE5E0A">
        <w:rPr>
          <w:spacing w:val="-2"/>
        </w:rPr>
        <w:t xml:space="preserve"> </w:t>
      </w:r>
      <w:r w:rsidRPr="00AE5E0A">
        <w:t>и инновационная.</w:t>
      </w:r>
    </w:p>
    <w:p w:rsidR="00B16B90" w:rsidRPr="00AE5E0A" w:rsidRDefault="00B16B90" w:rsidP="00B16B90">
      <w:pPr>
        <w:pStyle w:val="a4"/>
        <w:ind w:left="758" w:right="763" w:firstLine="566"/>
        <w:jc w:val="both"/>
      </w:pPr>
      <w:r w:rsidRPr="00AE5E0A">
        <w:t>Стратегический план развития предприятия целесообразно</w:t>
      </w:r>
      <w:r w:rsidRPr="00AE5E0A">
        <w:rPr>
          <w:spacing w:val="1"/>
        </w:rPr>
        <w:t xml:space="preserve"> </w:t>
      </w:r>
      <w:r w:rsidRPr="00AE5E0A">
        <w:t>ориентировать на</w:t>
      </w:r>
      <w:r w:rsidRPr="00AE5E0A">
        <w:rPr>
          <w:spacing w:val="-1"/>
        </w:rPr>
        <w:t xml:space="preserve"> </w:t>
      </w:r>
      <w:r w:rsidRPr="00AE5E0A">
        <w:t>расширение</w:t>
      </w:r>
      <w:r w:rsidRPr="00AE5E0A">
        <w:rPr>
          <w:spacing w:val="-1"/>
        </w:rPr>
        <w:t xml:space="preserve"> </w:t>
      </w:r>
      <w:r w:rsidRPr="00AE5E0A">
        <w:t>границ</w:t>
      </w:r>
      <w:r w:rsidRPr="00AE5E0A">
        <w:rPr>
          <w:spacing w:val="-2"/>
        </w:rPr>
        <w:t xml:space="preserve"> </w:t>
      </w:r>
      <w:r w:rsidRPr="00AE5E0A">
        <w:t>рынка</w:t>
      </w:r>
      <w:r w:rsidRPr="00AE5E0A">
        <w:rPr>
          <w:spacing w:val="-1"/>
        </w:rPr>
        <w:t xml:space="preserve"> </w:t>
      </w:r>
      <w:r w:rsidRPr="00AE5E0A">
        <w:t>(рис. 1.6).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40" w:right="320" w:bottom="600" w:left="320" w:header="0" w:footer="285" w:gutter="0"/>
          <w:cols w:space="720"/>
        </w:sectPr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  <w:spacing w:before="9"/>
        <w:rPr>
          <w:sz w:val="14"/>
        </w:rPr>
      </w:pPr>
      <w:r w:rsidRPr="00AE5E0A">
        <w:rPr>
          <w:noProof/>
          <w:lang w:eastAsia="ru-RU"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1089249</wp:posOffset>
            </wp:positionH>
            <wp:positionV relativeFrom="paragraph">
              <wp:posOffset>135165</wp:posOffset>
            </wp:positionV>
            <wp:extent cx="5535232" cy="3243834"/>
            <wp:effectExtent l="0" t="0" r="0" b="0"/>
            <wp:wrapTopAndBottom/>
            <wp:docPr id="17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0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5232" cy="32438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before="3"/>
      </w:pPr>
    </w:p>
    <w:p w:rsidR="00B16B90" w:rsidRPr="00AE5E0A" w:rsidRDefault="00B16B90" w:rsidP="00B16B90">
      <w:pPr>
        <w:pStyle w:val="a4"/>
        <w:spacing w:before="99"/>
        <w:ind w:left="534"/>
      </w:pPr>
      <w:r w:rsidRPr="00AE5E0A">
        <w:t>Рисунок</w:t>
      </w:r>
      <w:r w:rsidRPr="00AE5E0A">
        <w:rPr>
          <w:spacing w:val="-4"/>
        </w:rPr>
        <w:t xml:space="preserve"> </w:t>
      </w:r>
      <w:r w:rsidRPr="00AE5E0A">
        <w:t>1.5</w:t>
      </w:r>
      <w:r w:rsidRPr="00AE5E0A">
        <w:rPr>
          <w:spacing w:val="-3"/>
        </w:rPr>
        <w:t xml:space="preserve"> </w:t>
      </w:r>
      <w:r w:rsidRPr="00AE5E0A">
        <w:t>–</w:t>
      </w:r>
      <w:r w:rsidRPr="00AE5E0A">
        <w:rPr>
          <w:spacing w:val="-4"/>
        </w:rPr>
        <w:t xml:space="preserve"> </w:t>
      </w:r>
      <w:r w:rsidRPr="00AE5E0A">
        <w:t>Стратегическая</w:t>
      </w:r>
      <w:r w:rsidRPr="00AE5E0A">
        <w:rPr>
          <w:spacing w:val="-3"/>
        </w:rPr>
        <w:t xml:space="preserve"> </w:t>
      </w:r>
      <w:r w:rsidRPr="00AE5E0A">
        <w:t>модель</w:t>
      </w:r>
      <w:r w:rsidRPr="00AE5E0A">
        <w:rPr>
          <w:spacing w:val="-2"/>
        </w:rPr>
        <w:t xml:space="preserve"> </w:t>
      </w:r>
      <w:r w:rsidRPr="00AE5E0A">
        <w:t>развития</w:t>
      </w:r>
      <w:r w:rsidRPr="00AE5E0A">
        <w:rPr>
          <w:spacing w:val="-4"/>
        </w:rPr>
        <w:t xml:space="preserve"> </w:t>
      </w:r>
      <w:r w:rsidRPr="00AE5E0A">
        <w:t>предприятия</w:t>
      </w:r>
      <w:r w:rsidRPr="00AE5E0A">
        <w:rPr>
          <w:spacing w:val="-4"/>
        </w:rPr>
        <w:t xml:space="preserve"> </w:t>
      </w:r>
      <w:r w:rsidRPr="00AE5E0A">
        <w:t>и</w:t>
      </w:r>
      <w:r w:rsidRPr="00AE5E0A">
        <w:rPr>
          <w:spacing w:val="-2"/>
        </w:rPr>
        <w:t xml:space="preserve"> </w:t>
      </w:r>
      <w:r w:rsidRPr="00AE5E0A">
        <w:t>управление</w:t>
      </w:r>
      <w:r w:rsidRPr="00AE5E0A">
        <w:rPr>
          <w:spacing w:val="-3"/>
        </w:rPr>
        <w:t xml:space="preserve"> </w:t>
      </w:r>
      <w:r w:rsidRPr="00AE5E0A">
        <w:t>собственностью</w:t>
      </w:r>
    </w:p>
    <w:p w:rsidR="00B16B90" w:rsidRPr="00AE5E0A" w:rsidRDefault="00B16B90" w:rsidP="00B16B90">
      <w:pPr>
        <w:sectPr w:rsidR="00B16B90" w:rsidRPr="00AE5E0A">
          <w:headerReference w:type="default" r:id="rId13"/>
          <w:footerReference w:type="default" r:id="rId14"/>
          <w:pgSz w:w="11910" w:h="8400" w:orient="landscape"/>
          <w:pgMar w:top="0" w:right="1180" w:bottom="600" w:left="1600" w:header="0" w:footer="410" w:gutter="0"/>
          <w:cols w:space="720"/>
        </w:sectPr>
      </w:pPr>
    </w:p>
    <w:p w:rsidR="00B16B90" w:rsidRPr="00AE5E0A" w:rsidRDefault="00B16B90" w:rsidP="00B16B90">
      <w:pPr>
        <w:pStyle w:val="a4"/>
        <w:spacing w:before="9"/>
        <w:rPr>
          <w:sz w:val="11"/>
        </w:rPr>
      </w:pPr>
    </w:p>
    <w:p w:rsidR="00B16B90" w:rsidRPr="00AE5E0A" w:rsidRDefault="00B16B90" w:rsidP="00B16B90">
      <w:pPr>
        <w:pStyle w:val="a4"/>
        <w:ind w:left="166"/>
      </w:pPr>
      <w:r w:rsidRPr="00AE5E0A">
        <w:rPr>
          <w:noProof/>
          <w:lang w:eastAsia="ru-RU"/>
        </w:rPr>
        <w:drawing>
          <wp:inline distT="0" distB="0" distL="0" distR="0">
            <wp:extent cx="4073838" cy="2279904"/>
            <wp:effectExtent l="0" t="0" r="0" b="0"/>
            <wp:docPr id="19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1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3838" cy="2279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B90" w:rsidRPr="00AE5E0A" w:rsidRDefault="00B16B90" w:rsidP="00B16B90">
      <w:pPr>
        <w:pStyle w:val="a4"/>
        <w:spacing w:before="2"/>
        <w:rPr>
          <w:sz w:val="13"/>
        </w:rPr>
      </w:pPr>
    </w:p>
    <w:p w:rsidR="00B16B90" w:rsidRPr="00AE5E0A" w:rsidRDefault="00B16B90" w:rsidP="00B16B90">
      <w:pPr>
        <w:pStyle w:val="a4"/>
        <w:spacing w:before="100"/>
        <w:ind w:left="163" w:right="606"/>
        <w:jc w:val="center"/>
      </w:pPr>
      <w:r w:rsidRPr="00AE5E0A">
        <w:t>Рисунок</w:t>
      </w:r>
      <w:r w:rsidRPr="00AE5E0A">
        <w:rPr>
          <w:spacing w:val="-4"/>
        </w:rPr>
        <w:t xml:space="preserve"> </w:t>
      </w:r>
      <w:r w:rsidRPr="00AE5E0A">
        <w:t>1.6</w:t>
      </w:r>
      <w:r w:rsidRPr="00AE5E0A">
        <w:rPr>
          <w:spacing w:val="-2"/>
        </w:rPr>
        <w:t xml:space="preserve"> </w:t>
      </w:r>
      <w:r w:rsidRPr="00AE5E0A">
        <w:t>–</w:t>
      </w:r>
      <w:r w:rsidRPr="00AE5E0A">
        <w:rPr>
          <w:spacing w:val="-3"/>
        </w:rPr>
        <w:t xml:space="preserve"> </w:t>
      </w:r>
      <w:r w:rsidRPr="00AE5E0A">
        <w:t>Стратегический</w:t>
      </w:r>
      <w:r w:rsidRPr="00AE5E0A">
        <w:rPr>
          <w:spacing w:val="-3"/>
        </w:rPr>
        <w:t xml:space="preserve"> </w:t>
      </w:r>
      <w:r w:rsidRPr="00AE5E0A">
        <w:t>план</w:t>
      </w:r>
      <w:r w:rsidRPr="00AE5E0A">
        <w:rPr>
          <w:spacing w:val="-2"/>
        </w:rPr>
        <w:t xml:space="preserve"> </w:t>
      </w:r>
      <w:r w:rsidRPr="00AE5E0A">
        <w:t>развития</w:t>
      </w:r>
      <w:r w:rsidRPr="00AE5E0A">
        <w:rPr>
          <w:spacing w:val="-3"/>
        </w:rPr>
        <w:t xml:space="preserve"> </w:t>
      </w:r>
      <w:r w:rsidRPr="00AE5E0A">
        <w:t>предприятия</w:t>
      </w:r>
    </w:p>
    <w:p w:rsidR="00B16B90" w:rsidRPr="00AE5E0A" w:rsidRDefault="00B16B90" w:rsidP="00B16B90">
      <w:pPr>
        <w:pStyle w:val="a4"/>
        <w:spacing w:before="11"/>
        <w:rPr>
          <w:sz w:val="19"/>
        </w:rPr>
      </w:pPr>
    </w:p>
    <w:p w:rsidR="00B16B90" w:rsidRPr="00AE5E0A" w:rsidRDefault="00B16B90" w:rsidP="00B16B90">
      <w:pPr>
        <w:pStyle w:val="a4"/>
        <w:spacing w:before="1"/>
        <w:ind w:left="118" w:right="554" w:firstLine="566"/>
        <w:jc w:val="both"/>
      </w:pPr>
      <w:proofErr w:type="gramStart"/>
      <w:r w:rsidRPr="00AE5E0A">
        <w:t>Стратегический учет, построенный на базе модели развития</w:t>
      </w:r>
      <w:r w:rsidRPr="00AE5E0A">
        <w:rPr>
          <w:spacing w:val="-60"/>
        </w:rPr>
        <w:t xml:space="preserve"> </w:t>
      </w:r>
      <w:r w:rsidRPr="00AE5E0A">
        <w:t>и</w:t>
      </w:r>
      <w:r w:rsidRPr="00AE5E0A">
        <w:rPr>
          <w:spacing w:val="1"/>
        </w:rPr>
        <w:t xml:space="preserve"> </w:t>
      </w:r>
      <w:r w:rsidRPr="00AE5E0A">
        <w:t>ориентированный</w:t>
      </w:r>
      <w:r w:rsidRPr="00AE5E0A">
        <w:rPr>
          <w:spacing w:val="1"/>
        </w:rPr>
        <w:t xml:space="preserve"> </w:t>
      </w:r>
      <w:r w:rsidRPr="00AE5E0A">
        <w:t>на</w:t>
      </w:r>
      <w:r w:rsidRPr="00AE5E0A">
        <w:rPr>
          <w:spacing w:val="1"/>
        </w:rPr>
        <w:t xml:space="preserve"> </w:t>
      </w:r>
      <w:r w:rsidRPr="00AE5E0A">
        <w:t>увеличение</w:t>
      </w:r>
      <w:r w:rsidRPr="00AE5E0A">
        <w:rPr>
          <w:spacing w:val="1"/>
        </w:rPr>
        <w:t xml:space="preserve"> </w:t>
      </w:r>
      <w:r w:rsidRPr="00AE5E0A">
        <w:t>собственности</w:t>
      </w:r>
      <w:r w:rsidRPr="00AE5E0A">
        <w:rPr>
          <w:spacing w:val="1"/>
        </w:rPr>
        <w:t xml:space="preserve"> </w:t>
      </w:r>
      <w:r w:rsidRPr="00AE5E0A">
        <w:t>может</w:t>
      </w:r>
      <w:proofErr w:type="gramEnd"/>
      <w:r w:rsidRPr="00AE5E0A">
        <w:rPr>
          <w:spacing w:val="1"/>
        </w:rPr>
        <w:t xml:space="preserve"> </w:t>
      </w:r>
      <w:r w:rsidRPr="00AE5E0A">
        <w:t>быть</w:t>
      </w:r>
      <w:r w:rsidRPr="00AE5E0A">
        <w:rPr>
          <w:spacing w:val="1"/>
        </w:rPr>
        <w:t xml:space="preserve"> </w:t>
      </w:r>
      <w:r w:rsidRPr="00AE5E0A">
        <w:t>представлен</w:t>
      </w:r>
      <w:r w:rsidRPr="00AE5E0A">
        <w:rPr>
          <w:spacing w:val="-1"/>
        </w:rPr>
        <w:t xml:space="preserve"> </w:t>
      </w:r>
      <w:r w:rsidRPr="00AE5E0A">
        <w:t>данными рисунка 1.7.</w:t>
      </w:r>
    </w:p>
    <w:p w:rsidR="00B16B90" w:rsidRPr="00AE5E0A" w:rsidRDefault="00B16B90" w:rsidP="00B16B90">
      <w:pPr>
        <w:pStyle w:val="a4"/>
        <w:spacing w:before="8"/>
        <w:rPr>
          <w:sz w:val="16"/>
        </w:rPr>
      </w:pPr>
      <w:r w:rsidRPr="00AE5E0A">
        <w:rPr>
          <w:noProof/>
          <w:lang w:eastAsia="ru-RU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683894</wp:posOffset>
            </wp:positionH>
            <wp:positionV relativeFrom="paragraph">
              <wp:posOffset>152591</wp:posOffset>
            </wp:positionV>
            <wp:extent cx="4251361" cy="1624488"/>
            <wp:effectExtent l="0" t="0" r="0" b="0"/>
            <wp:wrapTopAndBottom/>
            <wp:docPr id="23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2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1361" cy="16244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before="212"/>
        <w:ind w:left="168" w:right="606"/>
        <w:jc w:val="center"/>
      </w:pPr>
      <w:r w:rsidRPr="00AE5E0A">
        <w:t>Рисунок 1.7 – Организация стратегического учета на базе мод</w:t>
      </w:r>
      <w:r w:rsidRPr="00AE5E0A">
        <w:t>е</w:t>
      </w:r>
      <w:r w:rsidRPr="00AE5E0A">
        <w:t>ли</w:t>
      </w:r>
      <w:r w:rsidRPr="00AE5E0A">
        <w:rPr>
          <w:spacing w:val="-60"/>
        </w:rPr>
        <w:t xml:space="preserve"> </w:t>
      </w:r>
      <w:r w:rsidRPr="00AE5E0A">
        <w:t>развития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  <w:ind w:left="118" w:right="561" w:firstLine="566"/>
        <w:jc w:val="both"/>
      </w:pPr>
      <w:r w:rsidRPr="00AE5E0A">
        <w:t>Стратегический</w:t>
      </w:r>
      <w:r w:rsidRPr="00AE5E0A">
        <w:rPr>
          <w:spacing w:val="1"/>
        </w:rPr>
        <w:t xml:space="preserve"> </w:t>
      </w:r>
      <w:r w:rsidRPr="00AE5E0A">
        <w:t>учет</w:t>
      </w:r>
      <w:r w:rsidRPr="00AE5E0A">
        <w:rPr>
          <w:spacing w:val="1"/>
        </w:rPr>
        <w:t xml:space="preserve"> </w:t>
      </w:r>
      <w:r w:rsidRPr="00AE5E0A">
        <w:t>предприятия</w:t>
      </w:r>
      <w:r w:rsidRPr="00AE5E0A">
        <w:rPr>
          <w:spacing w:val="1"/>
        </w:rPr>
        <w:t xml:space="preserve"> </w:t>
      </w:r>
      <w:r w:rsidRPr="00AE5E0A">
        <w:t>организуется</w:t>
      </w:r>
      <w:r w:rsidRPr="00AE5E0A">
        <w:rPr>
          <w:spacing w:val="1"/>
        </w:rPr>
        <w:t xml:space="preserve"> </w:t>
      </w:r>
      <w:r w:rsidRPr="00AE5E0A">
        <w:t>с</w:t>
      </w:r>
      <w:r w:rsidRPr="00AE5E0A">
        <w:rPr>
          <w:spacing w:val="1"/>
        </w:rPr>
        <w:t xml:space="preserve"> </w:t>
      </w:r>
      <w:r w:rsidRPr="00AE5E0A">
        <w:t>учетом</w:t>
      </w:r>
      <w:r w:rsidRPr="00AE5E0A">
        <w:rPr>
          <w:spacing w:val="-60"/>
        </w:rPr>
        <w:t xml:space="preserve"> </w:t>
      </w:r>
      <w:r w:rsidRPr="00AE5E0A">
        <w:t>поведения конкурентов: стратегия, цели, предпосылки, ресурсы и</w:t>
      </w:r>
      <w:r w:rsidRPr="00AE5E0A">
        <w:rPr>
          <w:spacing w:val="-60"/>
        </w:rPr>
        <w:t xml:space="preserve"> </w:t>
      </w:r>
      <w:r w:rsidRPr="00AE5E0A">
        <w:t>способности</w:t>
      </w:r>
      <w:r w:rsidRPr="00AE5E0A">
        <w:rPr>
          <w:spacing w:val="-1"/>
        </w:rPr>
        <w:t xml:space="preserve"> </w:t>
      </w:r>
      <w:r w:rsidRPr="00AE5E0A">
        <w:t>конкурента</w:t>
      </w:r>
      <w:r w:rsidRPr="00AE5E0A">
        <w:rPr>
          <w:spacing w:val="1"/>
        </w:rPr>
        <w:t xml:space="preserve"> </w:t>
      </w:r>
      <w:r w:rsidRPr="00AE5E0A">
        <w:t>(рис.</w:t>
      </w:r>
      <w:r w:rsidRPr="00AE5E0A">
        <w:rPr>
          <w:spacing w:val="-1"/>
        </w:rPr>
        <w:t xml:space="preserve"> </w:t>
      </w:r>
      <w:r w:rsidRPr="00AE5E0A">
        <w:t>1.8).</w:t>
      </w:r>
    </w:p>
    <w:p w:rsidR="00B16B90" w:rsidRPr="00AE5E0A" w:rsidRDefault="00B16B90" w:rsidP="00B16B90">
      <w:pPr>
        <w:jc w:val="both"/>
        <w:sectPr w:rsidR="00B16B90" w:rsidRPr="00AE5E0A">
          <w:headerReference w:type="default" r:id="rId17"/>
          <w:footerReference w:type="default" r:id="rId18"/>
          <w:pgSz w:w="8400" w:h="11910"/>
          <w:pgMar w:top="1060" w:right="520" w:bottom="600" w:left="960" w:header="0" w:footer="410" w:gutter="0"/>
          <w:pgNumType w:start="38"/>
          <w:cols w:space="720"/>
        </w:sectPr>
      </w:pPr>
    </w:p>
    <w:p w:rsidR="00B16B90" w:rsidRPr="00AE5E0A" w:rsidRDefault="00B16B90" w:rsidP="00B16B90">
      <w:pPr>
        <w:pStyle w:val="a4"/>
        <w:spacing w:before="10"/>
        <w:rPr>
          <w:sz w:val="13"/>
        </w:rPr>
      </w:pPr>
    </w:p>
    <w:p w:rsidR="00B16B90" w:rsidRPr="00AE5E0A" w:rsidRDefault="00B16B90" w:rsidP="00B16B90">
      <w:pPr>
        <w:pStyle w:val="a4"/>
        <w:ind w:left="289"/>
      </w:pPr>
      <w:r w:rsidRPr="00AE5E0A">
        <w:rPr>
          <w:noProof/>
          <w:lang w:eastAsia="ru-RU"/>
        </w:rPr>
        <w:drawing>
          <wp:inline distT="0" distB="0" distL="0" distR="0">
            <wp:extent cx="3664380" cy="2146173"/>
            <wp:effectExtent l="0" t="0" r="0" b="0"/>
            <wp:docPr id="27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3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4380" cy="2146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B90" w:rsidRPr="00AE5E0A" w:rsidRDefault="00B16B90" w:rsidP="00B16B90">
      <w:pPr>
        <w:pStyle w:val="a4"/>
        <w:spacing w:before="1"/>
        <w:rPr>
          <w:sz w:val="8"/>
        </w:rPr>
      </w:pPr>
    </w:p>
    <w:p w:rsidR="00B16B90" w:rsidRPr="00AE5E0A" w:rsidRDefault="00B16B90" w:rsidP="00B16B90">
      <w:pPr>
        <w:pStyle w:val="a4"/>
        <w:spacing w:before="100"/>
        <w:ind w:left="552"/>
      </w:pPr>
      <w:r w:rsidRPr="00AE5E0A">
        <w:t>Рисунок</w:t>
      </w:r>
      <w:r w:rsidRPr="00AE5E0A">
        <w:rPr>
          <w:spacing w:val="-4"/>
        </w:rPr>
        <w:t xml:space="preserve"> </w:t>
      </w:r>
      <w:r w:rsidRPr="00AE5E0A">
        <w:t>1.8</w:t>
      </w:r>
      <w:r w:rsidRPr="00AE5E0A">
        <w:rPr>
          <w:spacing w:val="-3"/>
        </w:rPr>
        <w:t xml:space="preserve"> </w:t>
      </w:r>
      <w:r w:rsidRPr="00AE5E0A">
        <w:t>–</w:t>
      </w:r>
      <w:r w:rsidRPr="00AE5E0A">
        <w:rPr>
          <w:spacing w:val="-3"/>
        </w:rPr>
        <w:t xml:space="preserve"> </w:t>
      </w:r>
      <w:r w:rsidRPr="00AE5E0A">
        <w:t>Структура</w:t>
      </w:r>
      <w:r w:rsidRPr="00AE5E0A">
        <w:rPr>
          <w:spacing w:val="-3"/>
        </w:rPr>
        <w:t xml:space="preserve"> </w:t>
      </w:r>
      <w:r w:rsidRPr="00AE5E0A">
        <w:t>анализа</w:t>
      </w:r>
      <w:r w:rsidRPr="00AE5E0A">
        <w:rPr>
          <w:spacing w:val="-1"/>
        </w:rPr>
        <w:t xml:space="preserve"> </w:t>
      </w:r>
      <w:r w:rsidRPr="00AE5E0A">
        <w:t>конкурентов</w:t>
      </w:r>
      <w:r w:rsidRPr="00AE5E0A">
        <w:rPr>
          <w:spacing w:val="-2"/>
        </w:rPr>
        <w:t xml:space="preserve"> </w:t>
      </w:r>
      <w:r w:rsidRPr="00AE5E0A">
        <w:t>[16,</w:t>
      </w:r>
      <w:r w:rsidRPr="00AE5E0A">
        <w:rPr>
          <w:spacing w:val="-2"/>
        </w:rPr>
        <w:t xml:space="preserve"> </w:t>
      </w:r>
      <w:r w:rsidRPr="00AE5E0A">
        <w:t>с.</w:t>
      </w:r>
      <w:r w:rsidRPr="00AE5E0A">
        <w:rPr>
          <w:spacing w:val="-3"/>
        </w:rPr>
        <w:t xml:space="preserve"> </w:t>
      </w:r>
      <w:r w:rsidRPr="00AE5E0A">
        <w:t>126]</w:t>
      </w:r>
    </w:p>
    <w:p w:rsidR="00B16B90" w:rsidRPr="00AE5E0A" w:rsidRDefault="00B16B90" w:rsidP="00B16B90">
      <w:pPr>
        <w:pStyle w:val="a4"/>
        <w:spacing w:before="145"/>
        <w:ind w:left="118" w:right="553" w:firstLine="566"/>
        <w:jc w:val="both"/>
      </w:pPr>
      <w:r w:rsidRPr="00AE5E0A">
        <w:t>В процессе организации стратегического учета в разрезе</w:t>
      </w:r>
      <w:r w:rsidRPr="00AE5E0A">
        <w:rPr>
          <w:spacing w:val="1"/>
        </w:rPr>
        <w:t xml:space="preserve"> </w:t>
      </w:r>
      <w:r w:rsidRPr="00AE5E0A">
        <w:t>вариантов</w:t>
      </w:r>
      <w:r w:rsidRPr="00AE5E0A">
        <w:rPr>
          <w:spacing w:val="1"/>
        </w:rPr>
        <w:t xml:space="preserve"> </w:t>
      </w:r>
      <w:r w:rsidRPr="00AE5E0A">
        <w:t>развития</w:t>
      </w:r>
      <w:r w:rsidRPr="00AE5E0A">
        <w:rPr>
          <w:spacing w:val="1"/>
        </w:rPr>
        <w:t xml:space="preserve"> </w:t>
      </w:r>
      <w:r w:rsidRPr="00AE5E0A">
        <w:t>(инновационный,</w:t>
      </w:r>
      <w:r w:rsidRPr="00AE5E0A">
        <w:rPr>
          <w:spacing w:val="1"/>
        </w:rPr>
        <w:t xml:space="preserve"> </w:t>
      </w:r>
      <w:r w:rsidRPr="00AE5E0A">
        <w:t>умеренно-</w:t>
      </w:r>
      <w:r w:rsidRPr="00AE5E0A">
        <w:rPr>
          <w:spacing w:val="-60"/>
        </w:rPr>
        <w:t xml:space="preserve"> </w:t>
      </w:r>
      <w:r w:rsidRPr="00AE5E0A">
        <w:t>оптимизацио</w:t>
      </w:r>
      <w:r w:rsidRPr="00AE5E0A">
        <w:t>н</w:t>
      </w:r>
      <w:r w:rsidRPr="00AE5E0A">
        <w:t>ный, инерционный) принимаются во внимание ур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вень</w:t>
      </w:r>
      <w:proofErr w:type="spellEnd"/>
      <w:r w:rsidRPr="00AE5E0A">
        <w:t xml:space="preserve"> знания ситуации (социализация, комбинация, </w:t>
      </w:r>
      <w:proofErr w:type="spellStart"/>
      <w:r w:rsidRPr="00AE5E0A">
        <w:t>интернациона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proofErr w:type="spellStart"/>
      <w:r w:rsidRPr="00AE5E0A">
        <w:t>лизация</w:t>
      </w:r>
      <w:proofErr w:type="spellEnd"/>
      <w:r w:rsidRPr="00AE5E0A">
        <w:t>,</w:t>
      </w:r>
      <w:r w:rsidRPr="00AE5E0A">
        <w:rPr>
          <w:spacing w:val="-2"/>
        </w:rPr>
        <w:t xml:space="preserve"> </w:t>
      </w:r>
      <w:proofErr w:type="spellStart"/>
      <w:r w:rsidRPr="00AE5E0A">
        <w:t>экстернализация</w:t>
      </w:r>
      <w:proofErr w:type="spellEnd"/>
      <w:r w:rsidRPr="00AE5E0A">
        <w:t>)</w:t>
      </w:r>
      <w:r w:rsidRPr="00AE5E0A">
        <w:rPr>
          <w:spacing w:val="-1"/>
        </w:rPr>
        <w:t xml:space="preserve"> </w:t>
      </w:r>
      <w:r w:rsidRPr="00AE5E0A">
        <w:t>(рис.</w:t>
      </w:r>
      <w:r w:rsidRPr="00AE5E0A">
        <w:rPr>
          <w:spacing w:val="-2"/>
        </w:rPr>
        <w:t xml:space="preserve"> </w:t>
      </w:r>
      <w:r w:rsidRPr="00AE5E0A">
        <w:t>1.9).</w:t>
      </w:r>
    </w:p>
    <w:p w:rsidR="00B16B90" w:rsidRPr="00AE5E0A" w:rsidRDefault="00B16B90" w:rsidP="00B16B90">
      <w:pPr>
        <w:pStyle w:val="a4"/>
        <w:spacing w:before="2"/>
        <w:rPr>
          <w:sz w:val="24"/>
        </w:rPr>
      </w:pPr>
      <w:r w:rsidRPr="00AE5E0A">
        <w:rPr>
          <w:noProof/>
          <w:lang w:eastAsia="ru-RU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page">
              <wp:posOffset>1095502</wp:posOffset>
            </wp:positionH>
            <wp:positionV relativeFrom="paragraph">
              <wp:posOffset>210396</wp:posOffset>
            </wp:positionV>
            <wp:extent cx="3138646" cy="2430780"/>
            <wp:effectExtent l="0" t="0" r="0" b="0"/>
            <wp:wrapTopAndBottom/>
            <wp:docPr id="29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4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8646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before="8"/>
        <w:rPr>
          <w:sz w:val="26"/>
        </w:rPr>
      </w:pPr>
    </w:p>
    <w:p w:rsidR="00B16B90" w:rsidRPr="00AE5E0A" w:rsidRDefault="00B16B90" w:rsidP="00B16B90">
      <w:pPr>
        <w:pStyle w:val="a4"/>
        <w:ind w:left="684"/>
      </w:pPr>
      <w:r w:rsidRPr="00AE5E0A">
        <w:t>Рисунок</w:t>
      </w:r>
      <w:r w:rsidRPr="00AE5E0A">
        <w:rPr>
          <w:spacing w:val="-4"/>
        </w:rPr>
        <w:t xml:space="preserve"> </w:t>
      </w:r>
      <w:r w:rsidRPr="00AE5E0A">
        <w:t>1.9</w:t>
      </w:r>
      <w:r w:rsidRPr="00AE5E0A">
        <w:rPr>
          <w:spacing w:val="-2"/>
        </w:rPr>
        <w:t xml:space="preserve"> </w:t>
      </w:r>
      <w:r w:rsidRPr="00AE5E0A">
        <w:t>–</w:t>
      </w:r>
      <w:r w:rsidRPr="00AE5E0A">
        <w:rPr>
          <w:spacing w:val="-4"/>
        </w:rPr>
        <w:t xml:space="preserve"> </w:t>
      </w:r>
      <w:r w:rsidRPr="00AE5E0A">
        <w:t>Спираль создания</w:t>
      </w:r>
      <w:r w:rsidRPr="00AE5E0A">
        <w:rPr>
          <w:spacing w:val="-3"/>
        </w:rPr>
        <w:t xml:space="preserve"> </w:t>
      </w:r>
      <w:r w:rsidRPr="00AE5E0A">
        <w:t>знания</w:t>
      </w:r>
      <w:r w:rsidRPr="00AE5E0A">
        <w:rPr>
          <w:spacing w:val="-4"/>
        </w:rPr>
        <w:t xml:space="preserve"> </w:t>
      </w:r>
      <w:r w:rsidRPr="00AE5E0A">
        <w:t>И.</w:t>
      </w:r>
      <w:r w:rsidRPr="00AE5E0A">
        <w:rPr>
          <w:spacing w:val="-3"/>
        </w:rPr>
        <w:t xml:space="preserve"> </w:t>
      </w:r>
      <w:proofErr w:type="spellStart"/>
      <w:r w:rsidRPr="00AE5E0A">
        <w:t>Нонаки</w:t>
      </w:r>
      <w:proofErr w:type="spellEnd"/>
      <w:r w:rsidRPr="00AE5E0A">
        <w:rPr>
          <w:spacing w:val="-3"/>
        </w:rPr>
        <w:t xml:space="preserve"> </w:t>
      </w:r>
      <w:r w:rsidRPr="00AE5E0A">
        <w:t>[16,</w:t>
      </w:r>
      <w:r w:rsidRPr="00AE5E0A">
        <w:rPr>
          <w:spacing w:val="-1"/>
        </w:rPr>
        <w:t xml:space="preserve"> </w:t>
      </w:r>
      <w:r w:rsidRPr="00AE5E0A">
        <w:t>187]</w:t>
      </w:r>
    </w:p>
    <w:p w:rsidR="00B16B90" w:rsidRPr="00AE5E0A" w:rsidRDefault="00B16B90" w:rsidP="00B16B90">
      <w:pPr>
        <w:sectPr w:rsidR="00B16B90" w:rsidRPr="00AE5E0A">
          <w:pgSz w:w="8400" w:h="11910"/>
          <w:pgMar w:top="1060" w:right="520" w:bottom="600" w:left="960" w:header="0" w:footer="410" w:gutter="0"/>
          <w:cols w:space="720"/>
        </w:sectPr>
      </w:pPr>
    </w:p>
    <w:p w:rsidR="00B16B90" w:rsidRPr="00AE5E0A" w:rsidRDefault="00B16B90" w:rsidP="00B16B90">
      <w:pPr>
        <w:pStyle w:val="a3"/>
        <w:widowControl w:val="0"/>
        <w:numPr>
          <w:ilvl w:val="0"/>
          <w:numId w:val="21"/>
        </w:numPr>
        <w:tabs>
          <w:tab w:val="left" w:pos="1112"/>
        </w:tabs>
        <w:autoSpaceDE w:val="0"/>
        <w:autoSpaceDN w:val="0"/>
        <w:spacing w:before="89" w:after="0" w:line="240" w:lineRule="auto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lastRenderedPageBreak/>
        <w:t>Социализация</w:t>
      </w:r>
    </w:p>
    <w:p w:rsidR="00B16B90" w:rsidRPr="00AE5E0A" w:rsidRDefault="00B16B90" w:rsidP="00B16B90">
      <w:pPr>
        <w:pStyle w:val="a4"/>
        <w:spacing w:before="1"/>
        <w:ind w:left="118" w:right="564" w:firstLine="566"/>
        <w:jc w:val="both"/>
      </w:pPr>
      <w:r w:rsidRPr="00AE5E0A">
        <w:t>Передача неявных знаний от индивидов и организаций о</w:t>
      </w:r>
      <w:proofErr w:type="gramStart"/>
      <w:r w:rsidRPr="00AE5E0A">
        <w:t>т-</w:t>
      </w:r>
      <w:proofErr w:type="gramEnd"/>
      <w:r w:rsidRPr="00AE5E0A">
        <w:rPr>
          <w:spacing w:val="1"/>
        </w:rPr>
        <w:t xml:space="preserve"> </w:t>
      </w:r>
      <w:r w:rsidRPr="00AE5E0A">
        <w:t>дельным</w:t>
      </w:r>
      <w:r w:rsidRPr="00AE5E0A">
        <w:rPr>
          <w:spacing w:val="-2"/>
        </w:rPr>
        <w:t xml:space="preserve"> </w:t>
      </w:r>
      <w:r w:rsidRPr="00AE5E0A">
        <w:t>людям.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1"/>
        </w:numPr>
        <w:tabs>
          <w:tab w:val="left" w:pos="1112"/>
        </w:tabs>
        <w:autoSpaceDE w:val="0"/>
        <w:autoSpaceDN w:val="0"/>
        <w:spacing w:after="0" w:line="240" w:lineRule="exact"/>
        <w:contextualSpacing w:val="0"/>
        <w:jc w:val="both"/>
        <w:rPr>
          <w:rFonts w:ascii="Times New Roman" w:hAnsi="Times New Roman"/>
          <w:sz w:val="20"/>
        </w:rPr>
      </w:pPr>
      <w:proofErr w:type="spellStart"/>
      <w:r w:rsidRPr="00AE5E0A">
        <w:rPr>
          <w:rFonts w:ascii="Times New Roman" w:hAnsi="Times New Roman"/>
          <w:sz w:val="20"/>
        </w:rPr>
        <w:t>Интсрналшацнн</w:t>
      </w:r>
      <w:proofErr w:type="spellEnd"/>
    </w:p>
    <w:p w:rsidR="00B16B90" w:rsidRPr="00AE5E0A" w:rsidRDefault="00B16B90" w:rsidP="00B16B90">
      <w:pPr>
        <w:pStyle w:val="a4"/>
        <w:ind w:left="118" w:right="560" w:firstLine="566"/>
        <w:jc w:val="both"/>
      </w:pPr>
      <w:r w:rsidRPr="00AE5E0A">
        <w:t>Инструкции и принципы переводятся на уровень интуиции и</w:t>
      </w:r>
      <w:r w:rsidRPr="00AE5E0A">
        <w:rPr>
          <w:spacing w:val="-60"/>
        </w:rPr>
        <w:t xml:space="preserve"> </w:t>
      </w:r>
      <w:r w:rsidRPr="00AE5E0A">
        <w:t>рутинных</w:t>
      </w:r>
      <w:r w:rsidRPr="00AE5E0A">
        <w:rPr>
          <w:spacing w:val="-2"/>
        </w:rPr>
        <w:t xml:space="preserve"> </w:t>
      </w:r>
      <w:r w:rsidRPr="00AE5E0A">
        <w:t>процедур.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1"/>
        </w:numPr>
        <w:tabs>
          <w:tab w:val="left" w:pos="1112"/>
        </w:tabs>
        <w:autoSpaceDE w:val="0"/>
        <w:autoSpaceDN w:val="0"/>
        <w:spacing w:before="1" w:after="0" w:line="241" w:lineRule="exact"/>
        <w:contextualSpacing w:val="0"/>
        <w:jc w:val="both"/>
        <w:rPr>
          <w:rFonts w:ascii="Times New Roman" w:hAnsi="Times New Roman"/>
          <w:sz w:val="20"/>
        </w:rPr>
      </w:pPr>
      <w:proofErr w:type="spellStart"/>
      <w:r w:rsidRPr="00AE5E0A">
        <w:rPr>
          <w:rFonts w:ascii="Times New Roman" w:hAnsi="Times New Roman"/>
          <w:sz w:val="20"/>
        </w:rPr>
        <w:t>Экстернализация</w:t>
      </w:r>
      <w:proofErr w:type="spellEnd"/>
    </w:p>
    <w:p w:rsidR="00B16B90" w:rsidRPr="00AE5E0A" w:rsidRDefault="00B16B90" w:rsidP="00B16B90">
      <w:pPr>
        <w:pStyle w:val="a4"/>
        <w:ind w:left="118" w:right="561" w:firstLine="566"/>
        <w:jc w:val="both"/>
      </w:pPr>
      <w:r w:rsidRPr="00AE5E0A">
        <w:t>Четкая формулировка и систематизация неявного знания в</w:t>
      </w:r>
      <w:r w:rsidRPr="00AE5E0A">
        <w:rPr>
          <w:spacing w:val="1"/>
        </w:rPr>
        <w:t xml:space="preserve"> </w:t>
      </w:r>
      <w:proofErr w:type="gramStart"/>
      <w:r w:rsidRPr="00AE5E0A">
        <w:t>явное</w:t>
      </w:r>
      <w:proofErr w:type="gramEnd"/>
      <w:r w:rsidRPr="00AE5E0A">
        <w:t>.</w:t>
      </w:r>
      <w:r w:rsidRPr="00AE5E0A">
        <w:rPr>
          <w:spacing w:val="-3"/>
        </w:rPr>
        <w:t xml:space="preserve"> </w:t>
      </w:r>
      <w:r w:rsidRPr="00AE5E0A">
        <w:t>Использование</w:t>
      </w:r>
      <w:r w:rsidRPr="00AE5E0A">
        <w:rPr>
          <w:spacing w:val="-2"/>
        </w:rPr>
        <w:t xml:space="preserve"> </w:t>
      </w:r>
      <w:r w:rsidRPr="00AE5E0A">
        <w:t>метафор</w:t>
      </w:r>
      <w:r w:rsidRPr="00AE5E0A">
        <w:rPr>
          <w:spacing w:val="-2"/>
        </w:rPr>
        <w:t xml:space="preserve"> </w:t>
      </w:r>
      <w:r w:rsidRPr="00AE5E0A">
        <w:t>для</w:t>
      </w:r>
      <w:r w:rsidRPr="00AE5E0A">
        <w:rPr>
          <w:spacing w:val="-3"/>
        </w:rPr>
        <w:t xml:space="preserve"> </w:t>
      </w:r>
      <w:r w:rsidRPr="00AE5E0A">
        <w:t>передачи</w:t>
      </w:r>
      <w:r w:rsidRPr="00AE5E0A">
        <w:rPr>
          <w:spacing w:val="-2"/>
        </w:rPr>
        <w:t xml:space="preserve"> </w:t>
      </w:r>
      <w:r w:rsidRPr="00AE5E0A">
        <w:t>явных</w:t>
      </w:r>
      <w:r w:rsidRPr="00AE5E0A">
        <w:rPr>
          <w:spacing w:val="-2"/>
        </w:rPr>
        <w:t xml:space="preserve"> </w:t>
      </w:r>
      <w:r w:rsidRPr="00AE5E0A">
        <w:t>понятий.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1"/>
        </w:numPr>
        <w:tabs>
          <w:tab w:val="left" w:pos="1112"/>
        </w:tabs>
        <w:autoSpaceDE w:val="0"/>
        <w:autoSpaceDN w:val="0"/>
        <w:spacing w:after="0" w:line="241" w:lineRule="exact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Комбинация</w:t>
      </w:r>
    </w:p>
    <w:p w:rsidR="00B16B90" w:rsidRPr="00AE5E0A" w:rsidRDefault="00B16B90" w:rsidP="00B16B90">
      <w:pPr>
        <w:pStyle w:val="a4"/>
        <w:ind w:left="118" w:right="553" w:firstLine="566"/>
        <w:jc w:val="both"/>
      </w:pPr>
      <w:r w:rsidRPr="00AE5E0A">
        <w:t xml:space="preserve">Ключевая роль информационных систем состоит в </w:t>
      </w:r>
      <w:proofErr w:type="spellStart"/>
      <w:r w:rsidRPr="00AE5E0A">
        <w:t>комб</w:t>
      </w:r>
      <w:r w:rsidRPr="00AE5E0A">
        <w:t>и</w:t>
      </w:r>
      <w:r w:rsidRPr="00AE5E0A">
        <w:t>н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ровании</w:t>
      </w:r>
      <w:proofErr w:type="spellEnd"/>
      <w:r w:rsidRPr="00AE5E0A">
        <w:t xml:space="preserve"> различных единиц информации и других форм явного</w:t>
      </w:r>
      <w:r w:rsidRPr="00AE5E0A">
        <w:rPr>
          <w:spacing w:val="1"/>
        </w:rPr>
        <w:t xml:space="preserve"> </w:t>
      </w:r>
      <w:r w:rsidRPr="00AE5E0A">
        <w:t>знания.</w:t>
      </w:r>
    </w:p>
    <w:p w:rsidR="00B16B90" w:rsidRPr="00AE5E0A" w:rsidRDefault="00B16B90" w:rsidP="00B16B90">
      <w:pPr>
        <w:pStyle w:val="a4"/>
        <w:spacing w:before="2"/>
        <w:ind w:left="118" w:right="562" w:firstLine="566"/>
        <w:jc w:val="both"/>
      </w:pPr>
      <w:r w:rsidRPr="00AE5E0A">
        <w:t xml:space="preserve">Организация стратегического учета обеспечивается </w:t>
      </w:r>
      <w:proofErr w:type="spellStart"/>
      <w:r w:rsidRPr="00AE5E0A">
        <w:t>испол</w:t>
      </w:r>
      <w:proofErr w:type="gramStart"/>
      <w:r w:rsidRPr="00AE5E0A">
        <w:t>ь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зованием</w:t>
      </w:r>
      <w:proofErr w:type="spellEnd"/>
      <w:r w:rsidRPr="00AE5E0A">
        <w:rPr>
          <w:spacing w:val="-2"/>
        </w:rPr>
        <w:t xml:space="preserve"> </w:t>
      </w:r>
      <w:r w:rsidRPr="00AE5E0A">
        <w:t>двух</w:t>
      </w:r>
      <w:r w:rsidRPr="00AE5E0A">
        <w:rPr>
          <w:spacing w:val="-1"/>
        </w:rPr>
        <w:t xml:space="preserve"> </w:t>
      </w:r>
      <w:r w:rsidRPr="00AE5E0A">
        <w:t>групп инструментов.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0"/>
        </w:numPr>
        <w:tabs>
          <w:tab w:val="left" w:pos="866"/>
        </w:tabs>
        <w:autoSpaceDE w:val="0"/>
        <w:autoSpaceDN w:val="0"/>
        <w:spacing w:after="0" w:line="240" w:lineRule="auto"/>
        <w:ind w:right="562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я группа инструментов строится на использовании </w:t>
      </w:r>
      <w:proofErr w:type="spellStart"/>
      <w:r w:rsidRPr="00AE5E0A">
        <w:rPr>
          <w:rFonts w:ascii="Times New Roman" w:hAnsi="Times New Roman"/>
          <w:sz w:val="20"/>
        </w:rPr>
        <w:t>подх</w:t>
      </w:r>
      <w:proofErr w:type="gramStart"/>
      <w:r w:rsidRPr="00AE5E0A">
        <w:rPr>
          <w:rFonts w:ascii="Times New Roman" w:hAnsi="Times New Roman"/>
          <w:sz w:val="20"/>
        </w:rPr>
        <w:t>о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да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активам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 включает: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2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альтернативные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сценарии;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1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финансовый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балансовый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отчет;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1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альтернативные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сценарии;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1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баланс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активов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роста;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1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альтернативные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сценарии;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2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сбалансированная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оценочная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ведомость;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1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альтернативные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сценарии;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1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оценочная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ведомость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капитала;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1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альтернативные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сценарии;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1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метод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скорректированной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балансовой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стоимости;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2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альтернативные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сценарии;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1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метод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оценки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будущего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гудвилла</w:t>
      </w:r>
      <w:proofErr w:type="spellEnd"/>
      <w:r w:rsidRPr="00AE5E0A">
        <w:rPr>
          <w:rFonts w:ascii="Times New Roman" w:hAnsi="Times New Roman"/>
          <w:sz w:val="20"/>
        </w:rPr>
        <w:t>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20"/>
        </w:numPr>
        <w:tabs>
          <w:tab w:val="left" w:pos="866"/>
        </w:tabs>
        <w:autoSpaceDE w:val="0"/>
        <w:autoSpaceDN w:val="0"/>
        <w:spacing w:after="0" w:line="240" w:lineRule="auto"/>
        <w:ind w:right="561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я группа инструментов строится на использовании </w:t>
      </w:r>
      <w:proofErr w:type="spellStart"/>
      <w:r w:rsidRPr="00AE5E0A">
        <w:rPr>
          <w:rFonts w:ascii="Times New Roman" w:hAnsi="Times New Roman"/>
          <w:sz w:val="20"/>
        </w:rPr>
        <w:t>подх</w:t>
      </w:r>
      <w:proofErr w:type="gramStart"/>
      <w:r w:rsidRPr="00AE5E0A">
        <w:rPr>
          <w:rFonts w:ascii="Times New Roman" w:hAnsi="Times New Roman"/>
          <w:sz w:val="20"/>
        </w:rPr>
        <w:t>о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да по пассивам и включает систему производных балансовых от-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четов: фра</w:t>
      </w:r>
      <w:r w:rsidRPr="00AE5E0A">
        <w:rPr>
          <w:rFonts w:ascii="Times New Roman" w:hAnsi="Times New Roman"/>
          <w:sz w:val="20"/>
        </w:rPr>
        <w:t>к</w:t>
      </w:r>
      <w:r w:rsidRPr="00AE5E0A">
        <w:rPr>
          <w:rFonts w:ascii="Times New Roman" w:hAnsi="Times New Roman"/>
          <w:sz w:val="20"/>
        </w:rPr>
        <w:t>тальный, актуарный, синергетический, субсидиарный,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 xml:space="preserve">гарантийный, стратегический, нулевой, инвестиционный, </w:t>
      </w:r>
      <w:proofErr w:type="spellStart"/>
      <w:r w:rsidRPr="00AE5E0A">
        <w:rPr>
          <w:rFonts w:ascii="Times New Roman" w:hAnsi="Times New Roman"/>
          <w:sz w:val="20"/>
        </w:rPr>
        <w:t>субстан</w:t>
      </w:r>
      <w:proofErr w:type="spellEnd"/>
      <w:r w:rsidRPr="00AE5E0A">
        <w:rPr>
          <w:rFonts w:ascii="Times New Roman" w:hAnsi="Times New Roman"/>
          <w:sz w:val="20"/>
        </w:rPr>
        <w:t>-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ционный</w:t>
      </w:r>
      <w:proofErr w:type="spellEnd"/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сбала</w:t>
      </w:r>
      <w:r w:rsidRPr="00AE5E0A">
        <w:rPr>
          <w:rFonts w:ascii="Times New Roman" w:hAnsi="Times New Roman"/>
          <w:sz w:val="20"/>
        </w:rPr>
        <w:t>н</w:t>
      </w:r>
      <w:r w:rsidRPr="00AE5E0A">
        <w:rPr>
          <w:rFonts w:ascii="Times New Roman" w:hAnsi="Times New Roman"/>
          <w:sz w:val="20"/>
        </w:rPr>
        <w:t>сированная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учетная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ведомость.</w:t>
      </w:r>
    </w:p>
    <w:p w:rsidR="00B16B90" w:rsidRPr="00AE5E0A" w:rsidRDefault="00B16B90" w:rsidP="00B16B90">
      <w:pPr>
        <w:pStyle w:val="a4"/>
        <w:spacing w:line="237" w:lineRule="auto"/>
        <w:ind w:left="118" w:right="558" w:firstLine="566"/>
        <w:jc w:val="both"/>
        <w:rPr>
          <w:sz w:val="21"/>
        </w:rPr>
      </w:pPr>
      <w:r w:rsidRPr="00AE5E0A">
        <w:t xml:space="preserve">Модель использования инструментов бухгалтерского </w:t>
      </w:r>
      <w:proofErr w:type="spellStart"/>
      <w:r w:rsidRPr="00AE5E0A">
        <w:t>инж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ниринга</w:t>
      </w:r>
      <w:proofErr w:type="spellEnd"/>
      <w:r w:rsidRPr="00AE5E0A">
        <w:t xml:space="preserve"> в процессе стратегического учета собственности, </w:t>
      </w:r>
      <w:proofErr w:type="spellStart"/>
      <w:r w:rsidRPr="00AE5E0A">
        <w:t>финан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совых</w:t>
      </w:r>
      <w:proofErr w:type="spellEnd"/>
      <w:r w:rsidRPr="00AE5E0A">
        <w:t xml:space="preserve"> результатов, платежеспособности, ресурсного потенциала,</w:t>
      </w:r>
      <w:r w:rsidRPr="00AE5E0A">
        <w:rPr>
          <w:spacing w:val="1"/>
        </w:rPr>
        <w:t xml:space="preserve"> </w:t>
      </w:r>
      <w:r w:rsidRPr="00AE5E0A">
        <w:t>инноваций,</w:t>
      </w:r>
      <w:r w:rsidRPr="00AE5E0A">
        <w:rPr>
          <w:spacing w:val="1"/>
        </w:rPr>
        <w:t xml:space="preserve"> </w:t>
      </w:r>
      <w:r w:rsidRPr="00AE5E0A">
        <w:t>интеллектуального</w:t>
      </w:r>
      <w:r w:rsidRPr="00AE5E0A">
        <w:rPr>
          <w:spacing w:val="1"/>
        </w:rPr>
        <w:t xml:space="preserve"> </w:t>
      </w:r>
      <w:r w:rsidRPr="00AE5E0A">
        <w:t>капитала,</w:t>
      </w:r>
      <w:r w:rsidRPr="00AE5E0A">
        <w:rPr>
          <w:spacing w:val="1"/>
        </w:rPr>
        <w:t xml:space="preserve"> </w:t>
      </w:r>
      <w:r w:rsidRPr="00AE5E0A">
        <w:t>резервной</w:t>
      </w:r>
      <w:r w:rsidRPr="00AE5E0A">
        <w:rPr>
          <w:spacing w:val="1"/>
        </w:rPr>
        <w:t xml:space="preserve"> </w:t>
      </w:r>
      <w:r w:rsidRPr="00AE5E0A">
        <w:t>системы</w:t>
      </w:r>
      <w:r w:rsidRPr="00AE5E0A">
        <w:rPr>
          <w:spacing w:val="-60"/>
        </w:rPr>
        <w:t xml:space="preserve"> </w:t>
      </w:r>
      <w:r w:rsidRPr="00AE5E0A">
        <w:t>представлена</w:t>
      </w:r>
      <w:r w:rsidRPr="00AE5E0A">
        <w:rPr>
          <w:spacing w:val="-1"/>
        </w:rPr>
        <w:t xml:space="preserve"> </w:t>
      </w:r>
      <w:r w:rsidRPr="00AE5E0A">
        <w:t>данными таблицы</w:t>
      </w:r>
      <w:r w:rsidRPr="00AE5E0A">
        <w:rPr>
          <w:spacing w:val="-1"/>
        </w:rPr>
        <w:t xml:space="preserve"> </w:t>
      </w:r>
      <w:r w:rsidRPr="00AE5E0A">
        <w:t>1.1</w:t>
      </w:r>
      <w:r w:rsidRPr="00AE5E0A">
        <w:rPr>
          <w:sz w:val="21"/>
        </w:rPr>
        <w:t>.</w:t>
      </w:r>
    </w:p>
    <w:p w:rsidR="00B16B90" w:rsidRPr="00AE5E0A" w:rsidRDefault="00B16B90" w:rsidP="00B16B90">
      <w:pPr>
        <w:spacing w:line="237" w:lineRule="auto"/>
        <w:jc w:val="both"/>
        <w:rPr>
          <w:sz w:val="21"/>
        </w:rPr>
        <w:sectPr w:rsidR="00B16B90" w:rsidRPr="00AE5E0A">
          <w:pgSz w:w="8400" w:h="11910"/>
          <w:pgMar w:top="1060" w:right="520" w:bottom="600" w:left="960" w:header="0" w:footer="410" w:gutter="0"/>
          <w:cols w:space="720"/>
        </w:sectPr>
      </w:pPr>
    </w:p>
    <w:p w:rsidR="00B16B90" w:rsidRPr="00AE5E0A" w:rsidRDefault="00B16B90" w:rsidP="00B16B90">
      <w:pPr>
        <w:pStyle w:val="a4"/>
        <w:spacing w:before="1"/>
        <w:rPr>
          <w:sz w:val="12"/>
        </w:rPr>
      </w:pPr>
    </w:p>
    <w:p w:rsidR="00B16B90" w:rsidRPr="00AE5E0A" w:rsidRDefault="00B16B90" w:rsidP="00B16B90">
      <w:pPr>
        <w:pStyle w:val="a4"/>
        <w:spacing w:before="99"/>
        <w:ind w:left="4900" w:right="101" w:hanging="4799"/>
      </w:pPr>
      <w:r w:rsidRPr="00AE5E0A">
        <w:t>Таблица 1.1 – Модель использования инструментов бухгалтерского инжиниринга в системе стратегич</w:t>
      </w:r>
      <w:r w:rsidRPr="00AE5E0A">
        <w:t>е</w:t>
      </w:r>
      <w:r w:rsidRPr="00AE5E0A">
        <w:t>ского</w:t>
      </w:r>
      <w:r w:rsidRPr="00AE5E0A">
        <w:rPr>
          <w:spacing w:val="-60"/>
        </w:rPr>
        <w:t xml:space="preserve"> </w:t>
      </w:r>
      <w:r w:rsidRPr="00AE5E0A">
        <w:t>учета</w:t>
      </w:r>
    </w:p>
    <w:p w:rsidR="00B16B90" w:rsidRPr="00AE5E0A" w:rsidRDefault="00B16B90" w:rsidP="00B16B90">
      <w:pPr>
        <w:pStyle w:val="a4"/>
        <w:spacing w:before="9"/>
        <w:rPr>
          <w:sz w:val="16"/>
        </w:rPr>
      </w:pPr>
      <w:r w:rsidRPr="00AE5E0A">
        <w:rPr>
          <w:noProof/>
          <w:lang w:eastAsia="ru-RU"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page">
              <wp:posOffset>708342</wp:posOffset>
            </wp:positionH>
            <wp:positionV relativeFrom="paragraph">
              <wp:posOffset>153244</wp:posOffset>
            </wp:positionV>
            <wp:extent cx="6287911" cy="3362610"/>
            <wp:effectExtent l="0" t="0" r="0" b="0"/>
            <wp:wrapTopAndBottom/>
            <wp:docPr id="31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5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87911" cy="3362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rPr>
          <w:sz w:val="16"/>
        </w:rPr>
        <w:sectPr w:rsidR="00B16B90" w:rsidRPr="00AE5E0A">
          <w:headerReference w:type="default" r:id="rId22"/>
          <w:footerReference w:type="default" r:id="rId23"/>
          <w:pgSz w:w="11910" w:h="8400" w:orient="landscape"/>
          <w:pgMar w:top="0" w:right="640" w:bottom="600" w:left="940" w:header="0" w:footer="410" w:gutter="0"/>
          <w:cols w:space="720"/>
        </w:sectPr>
      </w:pPr>
    </w:p>
    <w:p w:rsidR="00B16B90" w:rsidRPr="00AE5E0A" w:rsidRDefault="00B16B90" w:rsidP="00B16B90">
      <w:pPr>
        <w:pStyle w:val="a4"/>
        <w:spacing w:before="89"/>
        <w:ind w:left="118" w:right="674" w:firstLine="566"/>
        <w:jc w:val="both"/>
      </w:pPr>
      <w:r w:rsidRPr="00AE5E0A">
        <w:lastRenderedPageBreak/>
        <w:t>Стратегические</w:t>
      </w:r>
      <w:r w:rsidRPr="00AE5E0A">
        <w:rPr>
          <w:spacing w:val="1"/>
        </w:rPr>
        <w:t xml:space="preserve"> </w:t>
      </w:r>
      <w:r w:rsidRPr="00AE5E0A">
        <w:t>показатели</w:t>
      </w:r>
      <w:r w:rsidRPr="00AE5E0A">
        <w:rPr>
          <w:spacing w:val="1"/>
        </w:rPr>
        <w:t xml:space="preserve"> </w:t>
      </w:r>
      <w:r w:rsidRPr="00AE5E0A">
        <w:t>собственности</w:t>
      </w:r>
      <w:r w:rsidRPr="00AE5E0A">
        <w:rPr>
          <w:spacing w:val="1"/>
        </w:rPr>
        <w:t xml:space="preserve"> </w:t>
      </w:r>
      <w:r w:rsidRPr="00AE5E0A">
        <w:t>представлены</w:t>
      </w:r>
      <w:r w:rsidRPr="00AE5E0A">
        <w:rPr>
          <w:spacing w:val="1"/>
        </w:rPr>
        <w:t xml:space="preserve"> </w:t>
      </w:r>
      <w:r w:rsidRPr="00AE5E0A">
        <w:t>чистыми</w:t>
      </w:r>
      <w:r w:rsidRPr="00AE5E0A">
        <w:rPr>
          <w:spacing w:val="1"/>
        </w:rPr>
        <w:t xml:space="preserve"> </w:t>
      </w:r>
      <w:r w:rsidRPr="00AE5E0A">
        <w:t>активами</w:t>
      </w:r>
      <w:r w:rsidRPr="00AE5E0A">
        <w:rPr>
          <w:spacing w:val="1"/>
        </w:rPr>
        <w:t xml:space="preserve"> </w:t>
      </w:r>
      <w:r w:rsidRPr="00AE5E0A">
        <w:t>в</w:t>
      </w:r>
      <w:r w:rsidRPr="00AE5E0A">
        <w:rPr>
          <w:spacing w:val="1"/>
        </w:rPr>
        <w:t xml:space="preserve"> </w:t>
      </w:r>
      <w:r w:rsidRPr="00AE5E0A">
        <w:t>рыночной</w:t>
      </w:r>
      <w:r w:rsidRPr="00AE5E0A">
        <w:rPr>
          <w:spacing w:val="1"/>
        </w:rPr>
        <w:t xml:space="preserve"> </w:t>
      </w:r>
      <w:r w:rsidRPr="00AE5E0A">
        <w:t>оценке,</w:t>
      </w:r>
      <w:r w:rsidRPr="00AE5E0A">
        <w:rPr>
          <w:spacing w:val="1"/>
        </w:rPr>
        <w:t xml:space="preserve"> </w:t>
      </w:r>
      <w:r w:rsidRPr="00AE5E0A">
        <w:t>чистыми</w:t>
      </w:r>
      <w:r w:rsidRPr="00AE5E0A">
        <w:rPr>
          <w:spacing w:val="1"/>
        </w:rPr>
        <w:t xml:space="preserve"> </w:t>
      </w:r>
      <w:r w:rsidRPr="00AE5E0A">
        <w:t>пассивами</w:t>
      </w:r>
      <w:r w:rsidRPr="00AE5E0A">
        <w:rPr>
          <w:position w:val="7"/>
          <w:sz w:val="13"/>
        </w:rPr>
        <w:t>10</w:t>
      </w:r>
      <w:r w:rsidRPr="00AE5E0A">
        <w:rPr>
          <w:spacing w:val="1"/>
          <w:position w:val="7"/>
          <w:sz w:val="13"/>
        </w:rPr>
        <w:t xml:space="preserve"> </w:t>
      </w:r>
      <w:r w:rsidRPr="00AE5E0A">
        <w:t>в</w:t>
      </w:r>
      <w:r w:rsidRPr="00AE5E0A">
        <w:rPr>
          <w:spacing w:val="-60"/>
        </w:rPr>
        <w:t xml:space="preserve"> </w:t>
      </w:r>
      <w:r w:rsidRPr="00AE5E0A">
        <w:t>справедливой оценке и чистой стоимостью. Чистая приведенная</w:t>
      </w:r>
      <w:r w:rsidRPr="00AE5E0A">
        <w:rPr>
          <w:spacing w:val="1"/>
        </w:rPr>
        <w:t xml:space="preserve"> </w:t>
      </w:r>
      <w:r w:rsidRPr="00AE5E0A">
        <w:t>стоимость – это по сути, стоимость фирмы, вычисляется таким же</w:t>
      </w:r>
      <w:r w:rsidRPr="00AE5E0A">
        <w:rPr>
          <w:spacing w:val="1"/>
        </w:rPr>
        <w:t xml:space="preserve"> </w:t>
      </w:r>
      <w:r w:rsidRPr="00AE5E0A">
        <w:t>образом, как и любой другой актив: это чистая приведенная ст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имость</w:t>
      </w:r>
      <w:proofErr w:type="spellEnd"/>
      <w:r w:rsidRPr="00AE5E0A">
        <w:t xml:space="preserve"> (NPV – </w:t>
      </w:r>
      <w:proofErr w:type="spellStart"/>
      <w:r w:rsidRPr="00AE5E0A">
        <w:t>net</w:t>
      </w:r>
      <w:proofErr w:type="spellEnd"/>
      <w:r w:rsidRPr="00AE5E0A">
        <w:t xml:space="preserve"> </w:t>
      </w:r>
      <w:proofErr w:type="spellStart"/>
      <w:r w:rsidRPr="00AE5E0A">
        <w:t>present</w:t>
      </w:r>
      <w:proofErr w:type="spellEnd"/>
      <w:r w:rsidRPr="00AE5E0A">
        <w:t xml:space="preserve"> </w:t>
      </w:r>
      <w:proofErr w:type="spellStart"/>
      <w:r w:rsidRPr="00AE5E0A">
        <w:t>value</w:t>
      </w:r>
      <w:proofErr w:type="spellEnd"/>
      <w:r w:rsidRPr="00AE5E0A">
        <w:t>) денежных потоков по отнош</w:t>
      </w:r>
      <w:r w:rsidRPr="00AE5E0A">
        <w:t>е</w:t>
      </w:r>
      <w:r w:rsidRPr="00AE5E0A">
        <w:t>нию</w:t>
      </w:r>
      <w:r w:rsidRPr="00AE5E0A">
        <w:rPr>
          <w:spacing w:val="1"/>
        </w:rPr>
        <w:t xml:space="preserve"> </w:t>
      </w:r>
      <w:r w:rsidRPr="00AE5E0A">
        <w:t xml:space="preserve">к этому активу. Следовательно, стоимость предприятия – это </w:t>
      </w:r>
      <w:proofErr w:type="spellStart"/>
      <w:r w:rsidRPr="00AE5E0A">
        <w:t>ч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стая приведенная стоимость его денежных потоков. Это озн</w:t>
      </w:r>
      <w:r w:rsidRPr="00AE5E0A">
        <w:t>а</w:t>
      </w:r>
      <w:r w:rsidRPr="00AE5E0A">
        <w:t>чает,</w:t>
      </w:r>
      <w:r w:rsidRPr="00AE5E0A">
        <w:rPr>
          <w:spacing w:val="-60"/>
        </w:rPr>
        <w:t xml:space="preserve"> </w:t>
      </w:r>
      <w:r w:rsidRPr="00AE5E0A">
        <w:t xml:space="preserve">что максимизация акционерной стоимость использует тот же </w:t>
      </w:r>
      <w:proofErr w:type="spellStart"/>
      <w:r w:rsidRPr="00AE5E0A">
        <w:t>с</w:t>
      </w:r>
      <w:proofErr w:type="gramStart"/>
      <w:r w:rsidRPr="00AE5E0A">
        <w:t>а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мый</w:t>
      </w:r>
      <w:proofErr w:type="spellEnd"/>
      <w:r w:rsidRPr="00AE5E0A">
        <w:t xml:space="preserve"> метод дисконтированного денежного потока (DCF – </w:t>
      </w:r>
      <w:proofErr w:type="spellStart"/>
      <w:r w:rsidRPr="00AE5E0A">
        <w:t>discount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ed</w:t>
      </w:r>
      <w:proofErr w:type="spellEnd"/>
      <w:r w:rsidRPr="00AE5E0A">
        <w:t xml:space="preserve"> </w:t>
      </w:r>
      <w:proofErr w:type="spellStart"/>
      <w:r w:rsidRPr="00AE5E0A">
        <w:t>cash</w:t>
      </w:r>
      <w:proofErr w:type="spellEnd"/>
      <w:r w:rsidRPr="00AE5E0A">
        <w:t xml:space="preserve"> </w:t>
      </w:r>
      <w:proofErr w:type="spellStart"/>
      <w:r w:rsidRPr="00AE5E0A">
        <w:t>flow</w:t>
      </w:r>
      <w:proofErr w:type="spellEnd"/>
      <w:r w:rsidRPr="00AE5E0A">
        <w:t>), который применяется для анализа инв</w:t>
      </w:r>
      <w:r w:rsidRPr="00AE5E0A">
        <w:t>е</w:t>
      </w:r>
      <w:r w:rsidRPr="00AE5E0A">
        <w:t>стиционных</w:t>
      </w:r>
      <w:r w:rsidRPr="00AE5E0A">
        <w:rPr>
          <w:spacing w:val="1"/>
        </w:rPr>
        <w:t xml:space="preserve"> </w:t>
      </w:r>
      <w:r w:rsidRPr="00AE5E0A">
        <w:t>проектов. Чаще всего стратегический анализ делает акцент на</w:t>
      </w:r>
      <w:r w:rsidRPr="00AE5E0A">
        <w:rPr>
          <w:spacing w:val="1"/>
        </w:rPr>
        <w:t xml:space="preserve"> </w:t>
      </w:r>
      <w:r w:rsidRPr="00AE5E0A">
        <w:t>общей стоимости предприятия – рыночной стоимости всех ценных</w:t>
      </w:r>
      <w:r w:rsidRPr="00AE5E0A">
        <w:rPr>
          <w:spacing w:val="-60"/>
        </w:rPr>
        <w:t xml:space="preserve"> </w:t>
      </w:r>
      <w:r w:rsidRPr="00AE5E0A">
        <w:t>бумаг фирмы (включая долговые ценные бумаги), а не только на</w:t>
      </w:r>
      <w:r w:rsidRPr="00AE5E0A">
        <w:rPr>
          <w:spacing w:val="1"/>
        </w:rPr>
        <w:t xml:space="preserve"> </w:t>
      </w:r>
      <w:r w:rsidRPr="00AE5E0A">
        <w:t>акционерной</w:t>
      </w:r>
      <w:r w:rsidRPr="00AE5E0A">
        <w:rPr>
          <w:spacing w:val="1"/>
        </w:rPr>
        <w:t xml:space="preserve"> </w:t>
      </w:r>
      <w:r w:rsidRPr="00AE5E0A">
        <w:t>стоимости.</w:t>
      </w:r>
    </w:p>
    <w:p w:rsidR="00B16B90" w:rsidRPr="00AE5E0A" w:rsidRDefault="00B16B90" w:rsidP="00B16B90">
      <w:pPr>
        <w:pStyle w:val="a4"/>
        <w:spacing w:before="1"/>
        <w:ind w:left="118" w:right="672" w:firstLine="566"/>
        <w:jc w:val="both"/>
      </w:pPr>
      <w:r w:rsidRPr="00AE5E0A">
        <w:t>Причиной этого является то, что</w:t>
      </w:r>
      <w:r w:rsidRPr="00AE5E0A">
        <w:rPr>
          <w:spacing w:val="1"/>
        </w:rPr>
        <w:t xml:space="preserve"> </w:t>
      </w:r>
      <w:r w:rsidRPr="00AE5E0A">
        <w:t>очень трудно</w:t>
      </w:r>
      <w:r w:rsidRPr="00AE5E0A">
        <w:rPr>
          <w:spacing w:val="1"/>
        </w:rPr>
        <w:t xml:space="preserve"> </w:t>
      </w:r>
      <w:r w:rsidRPr="00AE5E0A">
        <w:t>провести</w:t>
      </w:r>
      <w:r w:rsidRPr="00AE5E0A">
        <w:rPr>
          <w:spacing w:val="1"/>
        </w:rPr>
        <w:t xml:space="preserve"> </w:t>
      </w:r>
      <w:r w:rsidRPr="00AE5E0A">
        <w:t>границу</w:t>
      </w:r>
      <w:r w:rsidRPr="00AE5E0A">
        <w:rPr>
          <w:spacing w:val="1"/>
        </w:rPr>
        <w:t xml:space="preserve"> </w:t>
      </w:r>
      <w:r w:rsidRPr="00AE5E0A">
        <w:t>между</w:t>
      </w:r>
      <w:r w:rsidRPr="00AE5E0A">
        <w:rPr>
          <w:spacing w:val="1"/>
        </w:rPr>
        <w:t xml:space="preserve"> </w:t>
      </w:r>
      <w:r w:rsidRPr="00AE5E0A">
        <w:t>долгом</w:t>
      </w:r>
      <w:r w:rsidRPr="00AE5E0A">
        <w:rPr>
          <w:spacing w:val="1"/>
        </w:rPr>
        <w:t xml:space="preserve"> </w:t>
      </w:r>
      <w:r w:rsidRPr="00AE5E0A">
        <w:t>и</w:t>
      </w:r>
      <w:r w:rsidRPr="00AE5E0A">
        <w:rPr>
          <w:spacing w:val="1"/>
        </w:rPr>
        <w:t xml:space="preserve"> </w:t>
      </w:r>
      <w:r w:rsidRPr="00AE5E0A">
        <w:t>акцией</w:t>
      </w:r>
      <w:r w:rsidRPr="00AE5E0A">
        <w:rPr>
          <w:spacing w:val="1"/>
        </w:rPr>
        <w:t xml:space="preserve"> </w:t>
      </w:r>
      <w:r w:rsidRPr="00AE5E0A">
        <w:t>–</w:t>
      </w:r>
      <w:r w:rsidRPr="00AE5E0A">
        <w:rPr>
          <w:spacing w:val="1"/>
        </w:rPr>
        <w:t xml:space="preserve"> </w:t>
      </w:r>
      <w:r w:rsidRPr="00AE5E0A">
        <w:t>привилегированные</w:t>
      </w:r>
      <w:r w:rsidRPr="00AE5E0A">
        <w:rPr>
          <w:spacing w:val="1"/>
        </w:rPr>
        <w:t xml:space="preserve"> </w:t>
      </w:r>
      <w:r w:rsidRPr="00AE5E0A">
        <w:t>акции,</w:t>
      </w:r>
      <w:r w:rsidRPr="00AE5E0A">
        <w:rPr>
          <w:spacing w:val="-60"/>
        </w:rPr>
        <w:t xml:space="preserve"> </w:t>
      </w:r>
      <w:r w:rsidRPr="00AE5E0A">
        <w:t xml:space="preserve">конвертируемый долг и «бросовые облигации» обладают </w:t>
      </w:r>
      <w:proofErr w:type="spellStart"/>
      <w:r w:rsidRPr="00AE5E0A">
        <w:t>хара</w:t>
      </w:r>
      <w:proofErr w:type="gramStart"/>
      <w:r w:rsidRPr="00AE5E0A">
        <w:t>к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теристиками</w:t>
      </w:r>
      <w:proofErr w:type="spellEnd"/>
      <w:r w:rsidRPr="00AE5E0A">
        <w:t xml:space="preserve"> и долга, и акции. Следовательно, мы можем </w:t>
      </w:r>
      <w:proofErr w:type="spellStart"/>
      <w:r w:rsidRPr="00AE5E0A">
        <w:t>вычи</w:t>
      </w:r>
      <w:proofErr w:type="gramStart"/>
      <w:r w:rsidRPr="00AE5E0A">
        <w:t>с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лить NPV (чистую приведенную стоимость) фирмы в целом тем же</w:t>
      </w:r>
      <w:r w:rsidRPr="00AE5E0A">
        <w:rPr>
          <w:spacing w:val="-60"/>
        </w:rPr>
        <w:t xml:space="preserve"> </w:t>
      </w:r>
      <w:r w:rsidRPr="00AE5E0A">
        <w:t xml:space="preserve">способом, которым мы вычисляем NPV каждого отдельного </w:t>
      </w:r>
      <w:proofErr w:type="spellStart"/>
      <w:r w:rsidRPr="00AE5E0A">
        <w:t>проек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r w:rsidRPr="00AE5E0A">
        <w:t>та. Таким образом, стоимость предприятия (V) является суммой</w:t>
      </w:r>
      <w:r w:rsidRPr="00AE5E0A">
        <w:rPr>
          <w:spacing w:val="1"/>
        </w:rPr>
        <w:t xml:space="preserve"> </w:t>
      </w:r>
      <w:r w:rsidRPr="00AE5E0A">
        <w:t xml:space="preserve">его свободных денежных потоков (С) в каждом году </w:t>
      </w:r>
      <w:proofErr w:type="spellStart"/>
      <w:r w:rsidRPr="00AE5E0A">
        <w:t>t</w:t>
      </w:r>
      <w:proofErr w:type="spellEnd"/>
      <w:r w:rsidRPr="00AE5E0A">
        <w:t xml:space="preserve">, </w:t>
      </w:r>
      <w:proofErr w:type="spellStart"/>
      <w:r w:rsidRPr="00AE5E0A">
        <w:t>дисконт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рованных</w:t>
      </w:r>
      <w:proofErr w:type="spellEnd"/>
      <w:r w:rsidRPr="00AE5E0A">
        <w:t xml:space="preserve"> по стоимости капитала предприятия (г). С</w:t>
      </w:r>
      <w:r w:rsidRPr="00AE5E0A">
        <w:t>о</w:t>
      </w:r>
      <w:r w:rsidRPr="00AE5E0A">
        <w:t>ответственно</w:t>
      </w:r>
      <w:r w:rsidRPr="00AE5E0A">
        <w:rPr>
          <w:spacing w:val="-60"/>
        </w:rPr>
        <w:t xml:space="preserve"> </w:t>
      </w:r>
      <w:r w:rsidRPr="00AE5E0A">
        <w:t xml:space="preserve">стоимость капитала является средневзвешенной стоимостью </w:t>
      </w:r>
      <w:proofErr w:type="spellStart"/>
      <w:r w:rsidRPr="00AE5E0A">
        <w:t>к</w:t>
      </w:r>
      <w:proofErr w:type="gramStart"/>
      <w:r w:rsidRPr="00AE5E0A">
        <w:t>а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rPr>
          <w:position w:val="1"/>
        </w:rPr>
        <w:t>питала (</w:t>
      </w:r>
      <w:proofErr w:type="spellStart"/>
      <w:r w:rsidRPr="00AE5E0A">
        <w:rPr>
          <w:position w:val="1"/>
        </w:rPr>
        <w:t>r</w:t>
      </w:r>
      <w:r w:rsidRPr="00AE5E0A">
        <w:rPr>
          <w:sz w:val="13"/>
        </w:rPr>
        <w:t>c+d</w:t>
      </w:r>
      <w:proofErr w:type="spellEnd"/>
      <w:r w:rsidRPr="00AE5E0A">
        <w:rPr>
          <w:position w:val="1"/>
        </w:rPr>
        <w:t>), который составляет среднюю вел</w:t>
      </w:r>
      <w:r w:rsidRPr="00AE5E0A">
        <w:rPr>
          <w:position w:val="1"/>
        </w:rPr>
        <w:t>и</w:t>
      </w:r>
      <w:r w:rsidRPr="00AE5E0A">
        <w:rPr>
          <w:position w:val="1"/>
        </w:rPr>
        <w:t xml:space="preserve">чину между </w:t>
      </w:r>
      <w:proofErr w:type="spellStart"/>
      <w:r w:rsidRPr="00AE5E0A">
        <w:rPr>
          <w:position w:val="1"/>
        </w:rPr>
        <w:t>стои</w:t>
      </w:r>
      <w:proofErr w:type="spellEnd"/>
      <w:r w:rsidRPr="00AE5E0A">
        <w:rPr>
          <w:position w:val="1"/>
        </w:rPr>
        <w:t>-</w:t>
      </w:r>
      <w:r w:rsidRPr="00AE5E0A">
        <w:rPr>
          <w:spacing w:val="1"/>
          <w:position w:val="1"/>
        </w:rPr>
        <w:t xml:space="preserve"> </w:t>
      </w:r>
      <w:proofErr w:type="spellStart"/>
      <w:r w:rsidRPr="00AE5E0A">
        <w:rPr>
          <w:position w:val="1"/>
        </w:rPr>
        <w:t>мостью</w:t>
      </w:r>
      <w:proofErr w:type="spellEnd"/>
      <w:r w:rsidRPr="00AE5E0A">
        <w:rPr>
          <w:spacing w:val="-2"/>
          <w:position w:val="1"/>
        </w:rPr>
        <w:t xml:space="preserve"> </w:t>
      </w:r>
      <w:r w:rsidRPr="00AE5E0A">
        <w:rPr>
          <w:position w:val="1"/>
        </w:rPr>
        <w:t>акции (г</w:t>
      </w:r>
      <w:r w:rsidRPr="00AE5E0A">
        <w:rPr>
          <w:sz w:val="13"/>
        </w:rPr>
        <w:t>с</w:t>
      </w:r>
      <w:r w:rsidRPr="00AE5E0A">
        <w:rPr>
          <w:position w:val="1"/>
        </w:rPr>
        <w:t>)</w:t>
      </w:r>
      <w:r w:rsidRPr="00AE5E0A">
        <w:rPr>
          <w:spacing w:val="-1"/>
          <w:position w:val="1"/>
        </w:rPr>
        <w:t xml:space="preserve"> </w:t>
      </w:r>
      <w:r w:rsidRPr="00AE5E0A">
        <w:rPr>
          <w:position w:val="1"/>
        </w:rPr>
        <w:t>и</w:t>
      </w:r>
      <w:r w:rsidRPr="00AE5E0A">
        <w:rPr>
          <w:spacing w:val="1"/>
          <w:position w:val="1"/>
        </w:rPr>
        <w:t xml:space="preserve"> </w:t>
      </w:r>
      <w:r w:rsidRPr="00AE5E0A">
        <w:rPr>
          <w:position w:val="1"/>
        </w:rPr>
        <w:t>стоимость</w:t>
      </w:r>
      <w:r w:rsidRPr="00AE5E0A">
        <w:rPr>
          <w:spacing w:val="1"/>
          <w:position w:val="1"/>
        </w:rPr>
        <w:t xml:space="preserve"> </w:t>
      </w:r>
      <w:r w:rsidRPr="00AE5E0A">
        <w:rPr>
          <w:position w:val="1"/>
        </w:rPr>
        <w:t>долга (</w:t>
      </w:r>
      <w:proofErr w:type="spellStart"/>
      <w:r w:rsidRPr="00AE5E0A">
        <w:rPr>
          <w:position w:val="1"/>
        </w:rPr>
        <w:t>r</w:t>
      </w:r>
      <w:r w:rsidRPr="00AE5E0A">
        <w:rPr>
          <w:sz w:val="13"/>
        </w:rPr>
        <w:t>d</w:t>
      </w:r>
      <w:proofErr w:type="spellEnd"/>
      <w:r w:rsidRPr="00AE5E0A">
        <w:rPr>
          <w:position w:val="1"/>
        </w:rPr>
        <w:t>):</w:t>
      </w:r>
    </w:p>
    <w:p w:rsidR="00B16B90" w:rsidRPr="00AE5E0A" w:rsidRDefault="00B16B90" w:rsidP="00B16B90">
      <w:pPr>
        <w:pStyle w:val="a4"/>
        <w:spacing w:before="9"/>
        <w:rPr>
          <w:sz w:val="29"/>
        </w:rPr>
      </w:pPr>
    </w:p>
    <w:p w:rsidR="00B16B90" w:rsidRPr="00AE5E0A" w:rsidRDefault="00B16B90" w:rsidP="00B16B90">
      <w:pPr>
        <w:pStyle w:val="a4"/>
        <w:spacing w:before="1"/>
        <w:ind w:left="1733"/>
      </w:pPr>
      <w:r w:rsidRPr="00AE5E0A">
        <w:rPr>
          <w:spacing w:val="-1"/>
        </w:rPr>
        <w:t>V=</w:t>
      </w:r>
      <w:r w:rsidRPr="00AE5E0A">
        <w:rPr>
          <w:noProof/>
          <w:spacing w:val="-2"/>
          <w:w w:val="99"/>
          <w:position w:val="-23"/>
          <w:lang w:eastAsia="ru-RU"/>
        </w:rPr>
        <w:drawing>
          <wp:inline distT="0" distB="0" distL="0" distR="0">
            <wp:extent cx="1074420" cy="408029"/>
            <wp:effectExtent l="0" t="0" r="0" b="0"/>
            <wp:docPr id="33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6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4420" cy="40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E5E0A">
        <w:t>,</w:t>
      </w:r>
      <w:r w:rsidRPr="00AE5E0A">
        <w:rPr>
          <w:spacing w:val="-3"/>
        </w:rPr>
        <w:t xml:space="preserve"> </w:t>
      </w:r>
      <w:r w:rsidRPr="00AE5E0A">
        <w:t>[16,</w:t>
      </w:r>
      <w:r w:rsidRPr="00AE5E0A">
        <w:rPr>
          <w:spacing w:val="-1"/>
        </w:rPr>
        <w:t xml:space="preserve"> </w:t>
      </w:r>
      <w:proofErr w:type="spellStart"/>
      <w:r w:rsidRPr="00AE5E0A">
        <w:t>c</w:t>
      </w:r>
      <w:proofErr w:type="spellEnd"/>
      <w:r w:rsidRPr="00AE5E0A">
        <w:t>. 56]</w:t>
      </w:r>
    </w:p>
    <w:p w:rsidR="00B16B90" w:rsidRPr="00AE5E0A" w:rsidRDefault="00B16B90" w:rsidP="00B16B90">
      <w:pPr>
        <w:pStyle w:val="a4"/>
        <w:spacing w:before="273"/>
        <w:ind w:left="118" w:right="679" w:firstLine="566"/>
        <w:jc w:val="both"/>
      </w:pPr>
      <w:r w:rsidRPr="00AE5E0A">
        <w:t>Биржевая стоимость самых ценных мировых брендов пре</w:t>
      </w:r>
      <w:proofErr w:type="gramStart"/>
      <w:r w:rsidRPr="00AE5E0A">
        <w:t>д-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ставлена</w:t>
      </w:r>
      <w:proofErr w:type="spellEnd"/>
      <w:r w:rsidRPr="00AE5E0A">
        <w:rPr>
          <w:spacing w:val="-1"/>
        </w:rPr>
        <w:t xml:space="preserve"> </w:t>
      </w:r>
      <w:r w:rsidRPr="00AE5E0A">
        <w:t>данными таблицы 1.2.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F13EE9" w:rsidP="00B16B90">
      <w:pPr>
        <w:pStyle w:val="a4"/>
        <w:spacing w:before="1"/>
        <w:rPr>
          <w:sz w:val="14"/>
        </w:rPr>
      </w:pPr>
      <w:r w:rsidRPr="00AE5E0A">
        <w:pict>
          <v:rect id="_x0000_s1404" style="position:absolute;margin-left:82.2pt;margin-top:10.45pt;width:2in;height:.6pt;z-index:-251621376;mso-wrap-distance-left:0;mso-wrap-distance-right:0;mso-position-horizontal-relative:page" fillcolor="black" stroked="f">
            <w10:wrap type="topAndBottom" anchorx="page"/>
          </v:rect>
        </w:pict>
      </w:r>
    </w:p>
    <w:p w:rsidR="00B16B90" w:rsidRPr="00AE5E0A" w:rsidRDefault="00B16B90" w:rsidP="00B16B90">
      <w:pPr>
        <w:spacing w:before="65"/>
        <w:ind w:left="118" w:right="492"/>
        <w:rPr>
          <w:sz w:val="16"/>
        </w:rPr>
      </w:pPr>
      <w:r w:rsidRPr="00AE5E0A">
        <w:rPr>
          <w:sz w:val="16"/>
          <w:vertAlign w:val="superscript"/>
        </w:rPr>
        <w:lastRenderedPageBreak/>
        <w:t>10</w:t>
      </w:r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Показатели чистых</w:t>
      </w:r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активов и чистых</w:t>
      </w:r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пассивов рассматриваются</w:t>
      </w:r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в</w:t>
      </w:r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следующей</w:t>
      </w:r>
      <w:r w:rsidRPr="00AE5E0A">
        <w:rPr>
          <w:spacing w:val="-47"/>
          <w:sz w:val="16"/>
        </w:rPr>
        <w:t xml:space="preserve"> </w:t>
      </w:r>
      <w:r w:rsidRPr="00AE5E0A">
        <w:rPr>
          <w:sz w:val="16"/>
        </w:rPr>
        <w:t>главе.</w:t>
      </w:r>
    </w:p>
    <w:p w:rsidR="00B16B90" w:rsidRPr="00AE5E0A" w:rsidRDefault="00B16B90" w:rsidP="00B16B90">
      <w:pPr>
        <w:rPr>
          <w:sz w:val="16"/>
        </w:rPr>
        <w:sectPr w:rsidR="00B16B90" w:rsidRPr="00AE5E0A">
          <w:headerReference w:type="default" r:id="rId25"/>
          <w:footerReference w:type="default" r:id="rId26"/>
          <w:pgSz w:w="8400" w:h="11910"/>
          <w:pgMar w:top="1060" w:right="400" w:bottom="480" w:left="960" w:header="0" w:footer="285" w:gutter="0"/>
          <w:pgNumType w:start="42"/>
          <w:cols w:space="720"/>
        </w:sectPr>
      </w:pPr>
    </w:p>
    <w:p w:rsidR="00B16B90" w:rsidRPr="00AE5E0A" w:rsidRDefault="00B16B90" w:rsidP="00B16B90">
      <w:pPr>
        <w:pStyle w:val="a4"/>
        <w:spacing w:before="89"/>
        <w:ind w:left="142"/>
      </w:pPr>
      <w:r w:rsidRPr="00AE5E0A">
        <w:lastRenderedPageBreak/>
        <w:t>Таблица</w:t>
      </w:r>
      <w:r w:rsidRPr="00AE5E0A">
        <w:rPr>
          <w:spacing w:val="-3"/>
        </w:rPr>
        <w:t xml:space="preserve"> </w:t>
      </w:r>
      <w:r w:rsidRPr="00AE5E0A">
        <w:t>1.2 –</w:t>
      </w:r>
      <w:r w:rsidRPr="00AE5E0A">
        <w:rPr>
          <w:spacing w:val="-3"/>
        </w:rPr>
        <w:t xml:space="preserve"> </w:t>
      </w:r>
      <w:r w:rsidRPr="00AE5E0A">
        <w:t>Самые</w:t>
      </w:r>
      <w:r w:rsidRPr="00AE5E0A">
        <w:rPr>
          <w:spacing w:val="-2"/>
        </w:rPr>
        <w:t xml:space="preserve"> </w:t>
      </w:r>
      <w:r w:rsidRPr="00AE5E0A">
        <w:t>ценные</w:t>
      </w:r>
      <w:r w:rsidRPr="00AE5E0A">
        <w:rPr>
          <w:spacing w:val="-2"/>
        </w:rPr>
        <w:t xml:space="preserve"> </w:t>
      </w:r>
      <w:r w:rsidRPr="00AE5E0A">
        <w:t>мировые</w:t>
      </w:r>
      <w:r w:rsidRPr="00AE5E0A">
        <w:rPr>
          <w:spacing w:val="-2"/>
        </w:rPr>
        <w:t xml:space="preserve"> </w:t>
      </w:r>
      <w:r w:rsidRPr="00AE5E0A">
        <w:t>бренды,</w:t>
      </w:r>
      <w:r w:rsidRPr="00AE5E0A">
        <w:rPr>
          <w:spacing w:val="-3"/>
        </w:rPr>
        <w:t xml:space="preserve"> </w:t>
      </w:r>
      <w:r w:rsidRPr="00AE5E0A">
        <w:t>2003</w:t>
      </w:r>
      <w:r w:rsidRPr="00AE5E0A">
        <w:rPr>
          <w:spacing w:val="-1"/>
        </w:rPr>
        <w:t xml:space="preserve"> </w:t>
      </w:r>
      <w:r w:rsidRPr="00AE5E0A">
        <w:t>г.</w:t>
      </w:r>
      <w:r w:rsidRPr="00AE5E0A">
        <w:rPr>
          <w:spacing w:val="-3"/>
        </w:rPr>
        <w:t xml:space="preserve"> </w:t>
      </w:r>
      <w:r w:rsidRPr="00AE5E0A">
        <w:t>[16,</w:t>
      </w:r>
      <w:r w:rsidRPr="00AE5E0A">
        <w:rPr>
          <w:spacing w:val="-1"/>
        </w:rPr>
        <w:t xml:space="preserve"> </w:t>
      </w:r>
      <w:r w:rsidRPr="00AE5E0A">
        <w:t>с.</w:t>
      </w:r>
      <w:r w:rsidRPr="00AE5E0A">
        <w:rPr>
          <w:spacing w:val="-3"/>
        </w:rPr>
        <w:t xml:space="preserve"> </w:t>
      </w:r>
      <w:r w:rsidRPr="00AE5E0A">
        <w:t>153]</w:t>
      </w:r>
    </w:p>
    <w:p w:rsidR="00B16B90" w:rsidRPr="00AE5E0A" w:rsidRDefault="00B16B90" w:rsidP="00B16B90">
      <w:pPr>
        <w:pStyle w:val="a4"/>
        <w:spacing w:before="9"/>
        <w:rPr>
          <w:sz w:val="16"/>
        </w:rPr>
      </w:pPr>
      <w:r w:rsidRPr="00AE5E0A">
        <w:rPr>
          <w:noProof/>
          <w:lang w:eastAsia="ru-RU"/>
        </w:rPr>
        <w:drawing>
          <wp:anchor distT="0" distB="0" distL="0" distR="0" simplePos="0" relativeHeight="251667456" behindDoc="0" locked="0" layoutInCell="1" allowOverlap="1">
            <wp:simplePos x="0" y="0"/>
            <wp:positionH relativeFrom="page">
              <wp:posOffset>683894</wp:posOffset>
            </wp:positionH>
            <wp:positionV relativeFrom="paragraph">
              <wp:posOffset>153473</wp:posOffset>
            </wp:positionV>
            <wp:extent cx="4323142" cy="4784598"/>
            <wp:effectExtent l="0" t="0" r="0" b="0"/>
            <wp:wrapTopAndBottom/>
            <wp:docPr id="37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7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3142" cy="47845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before="213"/>
        <w:ind w:left="118" w:right="676" w:firstLine="566"/>
        <w:jc w:val="both"/>
      </w:pPr>
      <w:r w:rsidRPr="00AE5E0A">
        <w:t>Зона финансового риска определяется сравнением страт</w:t>
      </w:r>
      <w:proofErr w:type="gramStart"/>
      <w:r w:rsidRPr="00AE5E0A">
        <w:t>е-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гической</w:t>
      </w:r>
      <w:proofErr w:type="spellEnd"/>
      <w:r w:rsidRPr="00AE5E0A">
        <w:t xml:space="preserve"> стоимости фирмы с фактической ее стоимостью с </w:t>
      </w:r>
      <w:proofErr w:type="spellStart"/>
      <w:r w:rsidRPr="00AE5E0A">
        <w:t>опре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r w:rsidRPr="00AE5E0A">
        <w:t>делением</w:t>
      </w:r>
      <w:r w:rsidRPr="00AE5E0A">
        <w:rPr>
          <w:spacing w:val="-5"/>
        </w:rPr>
        <w:t xml:space="preserve"> </w:t>
      </w:r>
      <w:r w:rsidRPr="00AE5E0A">
        <w:t>состояния</w:t>
      </w:r>
      <w:r w:rsidRPr="00AE5E0A">
        <w:rPr>
          <w:spacing w:val="-5"/>
        </w:rPr>
        <w:t xml:space="preserve"> </w:t>
      </w:r>
      <w:r w:rsidRPr="00AE5E0A">
        <w:t>системы:</w:t>
      </w:r>
      <w:r w:rsidRPr="00AE5E0A">
        <w:rPr>
          <w:spacing w:val="-5"/>
        </w:rPr>
        <w:t xml:space="preserve"> </w:t>
      </w:r>
      <w:r w:rsidRPr="00AE5E0A">
        <w:t>активное,</w:t>
      </w:r>
      <w:r w:rsidRPr="00AE5E0A">
        <w:rPr>
          <w:spacing w:val="-5"/>
        </w:rPr>
        <w:t xml:space="preserve"> </w:t>
      </w:r>
      <w:r w:rsidRPr="00AE5E0A">
        <w:t>пассивное,</w:t>
      </w:r>
      <w:r w:rsidRPr="00AE5E0A">
        <w:rPr>
          <w:spacing w:val="-2"/>
        </w:rPr>
        <w:t xml:space="preserve"> </w:t>
      </w:r>
      <w:r w:rsidRPr="00AE5E0A">
        <w:t>нейтральное.</w:t>
      </w:r>
    </w:p>
    <w:p w:rsidR="00B16B90" w:rsidRPr="00AE5E0A" w:rsidRDefault="00B16B90" w:rsidP="00B16B90">
      <w:pPr>
        <w:pStyle w:val="a4"/>
        <w:spacing w:before="1" w:line="241" w:lineRule="exact"/>
        <w:ind w:left="684"/>
        <w:jc w:val="both"/>
      </w:pPr>
      <w:r w:rsidRPr="00AE5E0A">
        <w:t>Стратегический</w:t>
      </w:r>
      <w:r w:rsidRPr="00AE5E0A">
        <w:rPr>
          <w:spacing w:val="21"/>
        </w:rPr>
        <w:t xml:space="preserve"> </w:t>
      </w:r>
      <w:r w:rsidRPr="00AE5E0A">
        <w:t>контроль</w:t>
      </w:r>
      <w:r w:rsidRPr="00AE5E0A">
        <w:rPr>
          <w:spacing w:val="85"/>
        </w:rPr>
        <w:t xml:space="preserve"> </w:t>
      </w:r>
      <w:r w:rsidRPr="00AE5E0A">
        <w:t>представлен</w:t>
      </w:r>
      <w:r w:rsidRPr="00AE5E0A">
        <w:rPr>
          <w:spacing w:val="83"/>
        </w:rPr>
        <w:t xml:space="preserve"> </w:t>
      </w:r>
      <w:r w:rsidRPr="00AE5E0A">
        <w:t>данными</w:t>
      </w:r>
      <w:r w:rsidRPr="00AE5E0A">
        <w:rPr>
          <w:spacing w:val="82"/>
        </w:rPr>
        <w:t xml:space="preserve"> </w:t>
      </w:r>
      <w:r w:rsidRPr="00AE5E0A">
        <w:t>таблицы</w:t>
      </w:r>
    </w:p>
    <w:p w:rsidR="00B16B90" w:rsidRPr="00AE5E0A" w:rsidRDefault="00B16B90" w:rsidP="00B16B90">
      <w:pPr>
        <w:pStyle w:val="a4"/>
        <w:spacing w:line="240" w:lineRule="exact"/>
        <w:ind w:left="118"/>
      </w:pPr>
      <w:r w:rsidRPr="00AE5E0A">
        <w:t>1.3.</w:t>
      </w:r>
    </w:p>
    <w:p w:rsidR="00B16B90" w:rsidRPr="00AE5E0A" w:rsidRDefault="00B16B90" w:rsidP="00B16B90">
      <w:pPr>
        <w:pStyle w:val="a4"/>
        <w:spacing w:before="1"/>
        <w:ind w:left="684"/>
      </w:pPr>
      <w:r w:rsidRPr="00AE5E0A">
        <w:t>Модель</w:t>
      </w:r>
      <w:r w:rsidRPr="00AE5E0A">
        <w:rPr>
          <w:spacing w:val="11"/>
        </w:rPr>
        <w:t xml:space="preserve"> </w:t>
      </w:r>
      <w:r w:rsidRPr="00AE5E0A">
        <w:t>принятия</w:t>
      </w:r>
      <w:r w:rsidRPr="00AE5E0A">
        <w:rPr>
          <w:spacing w:val="11"/>
        </w:rPr>
        <w:t xml:space="preserve"> </w:t>
      </w:r>
      <w:r w:rsidRPr="00AE5E0A">
        <w:t>решений</w:t>
      </w:r>
      <w:r w:rsidRPr="00AE5E0A">
        <w:rPr>
          <w:spacing w:val="11"/>
        </w:rPr>
        <w:t xml:space="preserve"> </w:t>
      </w:r>
      <w:r w:rsidRPr="00AE5E0A">
        <w:t>с</w:t>
      </w:r>
      <w:r w:rsidRPr="00AE5E0A">
        <w:rPr>
          <w:spacing w:val="10"/>
        </w:rPr>
        <w:t xml:space="preserve"> </w:t>
      </w:r>
      <w:r w:rsidRPr="00AE5E0A">
        <w:t>учетом</w:t>
      </w:r>
      <w:r w:rsidRPr="00AE5E0A">
        <w:rPr>
          <w:spacing w:val="11"/>
        </w:rPr>
        <w:t xml:space="preserve"> </w:t>
      </w:r>
      <w:r w:rsidRPr="00AE5E0A">
        <w:t>воздействия</w:t>
      </w:r>
      <w:r w:rsidRPr="00AE5E0A">
        <w:rPr>
          <w:spacing w:val="11"/>
        </w:rPr>
        <w:t xml:space="preserve"> </w:t>
      </w:r>
      <w:r w:rsidRPr="00AE5E0A">
        <w:t>влияющих</w:t>
      </w:r>
    </w:p>
    <w:p w:rsidR="00B16B90" w:rsidRPr="00AE5E0A" w:rsidRDefault="00B16B90" w:rsidP="00B16B90">
      <w:pPr>
        <w:pStyle w:val="a4"/>
        <w:tabs>
          <w:tab w:val="left" w:pos="1518"/>
          <w:tab w:val="left" w:pos="3309"/>
          <w:tab w:val="left" w:pos="4650"/>
          <w:tab w:val="left" w:pos="5905"/>
        </w:tabs>
        <w:spacing w:before="1"/>
        <w:ind w:left="118"/>
      </w:pPr>
      <w:r w:rsidRPr="00AE5E0A">
        <w:t>факторов</w:t>
      </w:r>
      <w:r w:rsidRPr="00AE5E0A">
        <w:tab/>
      </w:r>
      <w:proofErr w:type="gramStart"/>
      <w:r w:rsidRPr="00AE5E0A">
        <w:t>представлена</w:t>
      </w:r>
      <w:proofErr w:type="gramEnd"/>
      <w:r w:rsidRPr="00AE5E0A">
        <w:tab/>
        <w:t>данными</w:t>
      </w:r>
      <w:r w:rsidRPr="00AE5E0A">
        <w:tab/>
        <w:t>рисунка</w:t>
      </w:r>
      <w:r w:rsidRPr="00AE5E0A">
        <w:tab/>
        <w:t>1.10.</w:t>
      </w:r>
    </w:p>
    <w:p w:rsidR="00B16B90" w:rsidRPr="00AE5E0A" w:rsidRDefault="00B16B90" w:rsidP="00B16B90">
      <w:pPr>
        <w:sectPr w:rsidR="00B16B90" w:rsidRPr="00AE5E0A">
          <w:pgSz w:w="8400" w:h="11910"/>
          <w:pgMar w:top="1060" w:right="400" w:bottom="60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8"/>
        <w:rPr>
          <w:sz w:val="11"/>
        </w:rPr>
      </w:pPr>
    </w:p>
    <w:p w:rsidR="00B16B90" w:rsidRPr="00AE5E0A" w:rsidRDefault="00B16B90" w:rsidP="00B16B90">
      <w:pPr>
        <w:pStyle w:val="a4"/>
        <w:spacing w:before="100"/>
        <w:ind w:left="1228"/>
      </w:pPr>
      <w:r w:rsidRPr="00AE5E0A">
        <w:t>Таблица</w:t>
      </w:r>
      <w:r w:rsidRPr="00AE5E0A">
        <w:rPr>
          <w:spacing w:val="-4"/>
        </w:rPr>
        <w:t xml:space="preserve"> </w:t>
      </w:r>
      <w:r w:rsidRPr="00AE5E0A">
        <w:t>1.3</w:t>
      </w:r>
      <w:r w:rsidRPr="00AE5E0A">
        <w:rPr>
          <w:spacing w:val="-2"/>
        </w:rPr>
        <w:t xml:space="preserve"> </w:t>
      </w:r>
      <w:r w:rsidRPr="00AE5E0A">
        <w:t>–</w:t>
      </w:r>
      <w:r w:rsidRPr="00AE5E0A">
        <w:rPr>
          <w:spacing w:val="-5"/>
        </w:rPr>
        <w:t xml:space="preserve"> </w:t>
      </w:r>
      <w:r w:rsidRPr="00AE5E0A">
        <w:t>Методы</w:t>
      </w:r>
      <w:r w:rsidRPr="00AE5E0A">
        <w:rPr>
          <w:spacing w:val="-2"/>
        </w:rPr>
        <w:t xml:space="preserve"> </w:t>
      </w:r>
      <w:r w:rsidRPr="00AE5E0A">
        <w:t>контроля</w:t>
      </w:r>
      <w:r w:rsidRPr="00AE5E0A">
        <w:rPr>
          <w:spacing w:val="-5"/>
        </w:rPr>
        <w:t xml:space="preserve"> </w:t>
      </w:r>
      <w:r w:rsidRPr="00AE5E0A">
        <w:t>агрегированных</w:t>
      </w:r>
      <w:r w:rsidRPr="00AE5E0A">
        <w:rPr>
          <w:spacing w:val="-5"/>
        </w:rPr>
        <w:t xml:space="preserve"> </w:t>
      </w:r>
      <w:r w:rsidRPr="00AE5E0A">
        <w:t>и</w:t>
      </w:r>
      <w:r w:rsidRPr="00AE5E0A">
        <w:rPr>
          <w:spacing w:val="-5"/>
        </w:rPr>
        <w:t xml:space="preserve"> </w:t>
      </w:r>
      <w:r w:rsidRPr="00AE5E0A">
        <w:t>дезагрегированных</w:t>
      </w:r>
      <w:r w:rsidRPr="00AE5E0A">
        <w:rPr>
          <w:spacing w:val="-5"/>
        </w:rPr>
        <w:t xml:space="preserve"> </w:t>
      </w:r>
      <w:r w:rsidRPr="00AE5E0A">
        <w:t>показателей</w:t>
      </w:r>
      <w:r w:rsidRPr="00AE5E0A">
        <w:rPr>
          <w:spacing w:val="-4"/>
        </w:rPr>
        <w:t xml:space="preserve"> </w:t>
      </w:r>
      <w:r w:rsidRPr="00AE5E0A">
        <w:t>собственности</w:t>
      </w:r>
    </w:p>
    <w:p w:rsidR="00B16B90" w:rsidRPr="00AE5E0A" w:rsidRDefault="00B16B90" w:rsidP="00B16B90">
      <w:pPr>
        <w:pStyle w:val="a4"/>
        <w:spacing w:before="2"/>
        <w:rPr>
          <w:sz w:val="21"/>
        </w:rPr>
      </w:pPr>
      <w:r w:rsidRPr="00AE5E0A">
        <w:rPr>
          <w:noProof/>
          <w:lang w:eastAsia="ru-RU"/>
        </w:rPr>
        <w:drawing>
          <wp:anchor distT="0" distB="0" distL="0" distR="0" simplePos="0" relativeHeight="251668480" behindDoc="0" locked="0" layoutInCell="1" allowOverlap="1">
            <wp:simplePos x="0" y="0"/>
            <wp:positionH relativeFrom="page">
              <wp:posOffset>427956</wp:posOffset>
            </wp:positionH>
            <wp:positionV relativeFrom="paragraph">
              <wp:posOffset>187304</wp:posOffset>
            </wp:positionV>
            <wp:extent cx="6345223" cy="3436620"/>
            <wp:effectExtent l="0" t="0" r="0" b="0"/>
            <wp:wrapTopAndBottom/>
            <wp:docPr id="41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18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45223" cy="3436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rPr>
          <w:sz w:val="21"/>
        </w:rPr>
        <w:sectPr w:rsidR="00B16B90" w:rsidRPr="00AE5E0A">
          <w:headerReference w:type="default" r:id="rId29"/>
          <w:footerReference w:type="default" r:id="rId30"/>
          <w:pgSz w:w="11910" w:h="8400" w:orient="landscape"/>
          <w:pgMar w:top="900" w:right="840" w:bottom="600" w:left="560" w:header="0" w:footer="410" w:gutter="0"/>
          <w:cols w:space="720"/>
        </w:sectPr>
      </w:pPr>
    </w:p>
    <w:p w:rsidR="00B16B90" w:rsidRPr="00AE5E0A" w:rsidRDefault="00B16B90" w:rsidP="00B16B90">
      <w:pPr>
        <w:pStyle w:val="a4"/>
        <w:rPr>
          <w:sz w:val="24"/>
        </w:rPr>
      </w:pPr>
    </w:p>
    <w:p w:rsidR="00B16B90" w:rsidRPr="00AE5E0A" w:rsidRDefault="00B16B90" w:rsidP="00B16B90">
      <w:pPr>
        <w:pStyle w:val="a4"/>
        <w:ind w:left="1379"/>
      </w:pPr>
      <w:r w:rsidRPr="00AE5E0A">
        <w:rPr>
          <w:noProof/>
          <w:lang w:eastAsia="ru-RU"/>
        </w:rPr>
        <w:drawing>
          <wp:inline distT="0" distB="0" distL="0" distR="0">
            <wp:extent cx="5361881" cy="3409283"/>
            <wp:effectExtent l="0" t="0" r="0" b="0"/>
            <wp:docPr id="43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19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1881" cy="3409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B90" w:rsidRPr="00AE5E0A" w:rsidRDefault="00B16B90" w:rsidP="00B16B90">
      <w:pPr>
        <w:pStyle w:val="a4"/>
        <w:spacing w:before="5"/>
        <w:rPr>
          <w:sz w:val="15"/>
        </w:rPr>
      </w:pPr>
    </w:p>
    <w:p w:rsidR="00B16B90" w:rsidRPr="00AE5E0A" w:rsidRDefault="00B16B90" w:rsidP="00B16B90">
      <w:pPr>
        <w:pStyle w:val="a4"/>
        <w:spacing w:before="99"/>
        <w:ind w:left="1562"/>
      </w:pPr>
      <w:r w:rsidRPr="00AE5E0A">
        <w:t>Рисунок</w:t>
      </w:r>
      <w:r w:rsidRPr="00AE5E0A">
        <w:rPr>
          <w:spacing w:val="-3"/>
        </w:rPr>
        <w:t xml:space="preserve"> </w:t>
      </w:r>
      <w:r w:rsidRPr="00AE5E0A">
        <w:t>1.10</w:t>
      </w:r>
      <w:r w:rsidRPr="00AE5E0A">
        <w:rPr>
          <w:spacing w:val="-2"/>
        </w:rPr>
        <w:t xml:space="preserve"> </w:t>
      </w:r>
      <w:r w:rsidRPr="00AE5E0A">
        <w:t>–</w:t>
      </w:r>
      <w:r w:rsidRPr="00AE5E0A">
        <w:rPr>
          <w:spacing w:val="-4"/>
        </w:rPr>
        <w:t xml:space="preserve"> </w:t>
      </w:r>
      <w:r w:rsidRPr="00AE5E0A">
        <w:t>Модель</w:t>
      </w:r>
      <w:r w:rsidRPr="00AE5E0A">
        <w:rPr>
          <w:spacing w:val="-3"/>
        </w:rPr>
        <w:t xml:space="preserve"> </w:t>
      </w:r>
      <w:r w:rsidRPr="00AE5E0A">
        <w:t>принятия</w:t>
      </w:r>
      <w:r w:rsidRPr="00AE5E0A">
        <w:rPr>
          <w:spacing w:val="-4"/>
        </w:rPr>
        <w:t xml:space="preserve"> </w:t>
      </w:r>
      <w:r w:rsidRPr="00AE5E0A">
        <w:t>решений</w:t>
      </w:r>
      <w:r w:rsidRPr="00AE5E0A">
        <w:rPr>
          <w:spacing w:val="-3"/>
        </w:rPr>
        <w:t xml:space="preserve"> </w:t>
      </w:r>
      <w:r w:rsidRPr="00AE5E0A">
        <w:t>с</w:t>
      </w:r>
      <w:r w:rsidRPr="00AE5E0A">
        <w:rPr>
          <w:spacing w:val="-4"/>
        </w:rPr>
        <w:t xml:space="preserve"> </w:t>
      </w:r>
      <w:r w:rsidRPr="00AE5E0A">
        <w:t>учетом</w:t>
      </w:r>
      <w:r w:rsidRPr="00AE5E0A">
        <w:rPr>
          <w:spacing w:val="-1"/>
        </w:rPr>
        <w:t xml:space="preserve"> </w:t>
      </w:r>
      <w:r w:rsidRPr="00AE5E0A">
        <w:t>воздействия</w:t>
      </w:r>
      <w:r w:rsidRPr="00AE5E0A">
        <w:rPr>
          <w:spacing w:val="-4"/>
        </w:rPr>
        <w:t xml:space="preserve"> </w:t>
      </w:r>
      <w:r w:rsidRPr="00AE5E0A">
        <w:t>влияющих</w:t>
      </w:r>
      <w:r w:rsidRPr="00AE5E0A">
        <w:rPr>
          <w:spacing w:val="-4"/>
        </w:rPr>
        <w:t xml:space="preserve"> </w:t>
      </w:r>
      <w:r w:rsidRPr="00AE5E0A">
        <w:t>факторов</w:t>
      </w:r>
    </w:p>
    <w:p w:rsidR="00B16B90" w:rsidRPr="00AE5E0A" w:rsidRDefault="00B16B90" w:rsidP="00B16B90">
      <w:pPr>
        <w:sectPr w:rsidR="00B16B90" w:rsidRPr="00AE5E0A">
          <w:pgSz w:w="11910" w:h="8400" w:orient="landscape"/>
          <w:pgMar w:top="900" w:right="840" w:bottom="600" w:left="560" w:header="0" w:footer="410" w:gutter="0"/>
          <w:cols w:space="720"/>
        </w:sectPr>
      </w:pPr>
    </w:p>
    <w:p w:rsidR="00B16B90" w:rsidRPr="00AE5E0A" w:rsidRDefault="00B16B90" w:rsidP="00B16B90">
      <w:pPr>
        <w:pStyle w:val="Heading1"/>
        <w:spacing w:before="100"/>
        <w:ind w:right="848"/>
        <w:jc w:val="center"/>
        <w:rPr>
          <w:rFonts w:ascii="Times New Roman" w:hAnsi="Times New Roman" w:cs="Times New Roman"/>
        </w:rPr>
      </w:pPr>
      <w:bookmarkStart w:id="2" w:name="_bookmark6"/>
      <w:bookmarkEnd w:id="2"/>
      <w:r w:rsidRPr="00AE5E0A">
        <w:rPr>
          <w:rFonts w:ascii="Times New Roman" w:hAnsi="Times New Roman" w:cs="Times New Roman"/>
        </w:rPr>
        <w:lastRenderedPageBreak/>
        <w:t>ГЛАВА</w:t>
      </w:r>
      <w:r w:rsidRPr="00AE5E0A">
        <w:rPr>
          <w:rFonts w:ascii="Times New Roman" w:hAnsi="Times New Roman" w:cs="Times New Roman"/>
          <w:spacing w:val="-4"/>
        </w:rPr>
        <w:t xml:space="preserve"> </w:t>
      </w:r>
      <w:r w:rsidRPr="00AE5E0A">
        <w:rPr>
          <w:rFonts w:ascii="Times New Roman" w:hAnsi="Times New Roman" w:cs="Times New Roman"/>
        </w:rPr>
        <w:t>2</w:t>
      </w:r>
    </w:p>
    <w:p w:rsidR="00B16B90" w:rsidRPr="00AE5E0A" w:rsidRDefault="00B16B90" w:rsidP="00B16B90">
      <w:pPr>
        <w:spacing w:before="42"/>
        <w:ind w:left="173" w:right="848"/>
        <w:jc w:val="center"/>
        <w:rPr>
          <w:b/>
          <w:sz w:val="24"/>
        </w:rPr>
      </w:pPr>
      <w:r w:rsidRPr="00AE5E0A">
        <w:rPr>
          <w:b/>
          <w:sz w:val="24"/>
        </w:rPr>
        <w:t>ОРГАНИЗАЦИЯ</w:t>
      </w:r>
      <w:r w:rsidRPr="00AE5E0A">
        <w:rPr>
          <w:b/>
          <w:spacing w:val="-6"/>
          <w:sz w:val="24"/>
        </w:rPr>
        <w:t xml:space="preserve"> </w:t>
      </w:r>
      <w:r w:rsidRPr="00AE5E0A">
        <w:rPr>
          <w:b/>
          <w:sz w:val="24"/>
        </w:rPr>
        <w:t>СТРАТЕГИЧЕСКОГО</w:t>
      </w:r>
      <w:r w:rsidRPr="00AE5E0A">
        <w:rPr>
          <w:b/>
          <w:spacing w:val="-6"/>
          <w:sz w:val="24"/>
        </w:rPr>
        <w:t xml:space="preserve"> </w:t>
      </w:r>
      <w:r w:rsidRPr="00AE5E0A">
        <w:rPr>
          <w:b/>
          <w:sz w:val="24"/>
        </w:rPr>
        <w:t>УЧЕТА</w:t>
      </w:r>
    </w:p>
    <w:p w:rsidR="00B16B90" w:rsidRPr="00AE5E0A" w:rsidRDefault="00B16B90" w:rsidP="00B16B90">
      <w:pPr>
        <w:pStyle w:val="Heading2"/>
        <w:numPr>
          <w:ilvl w:val="1"/>
          <w:numId w:val="20"/>
        </w:numPr>
        <w:tabs>
          <w:tab w:val="left" w:pos="1327"/>
        </w:tabs>
        <w:spacing w:before="165"/>
        <w:ind w:right="1519" w:hanging="1095"/>
        <w:jc w:val="both"/>
      </w:pPr>
      <w:bookmarkStart w:id="3" w:name="_bookmark7"/>
      <w:bookmarkEnd w:id="3"/>
      <w:r w:rsidRPr="00AE5E0A">
        <w:t>Задачи, принципы и инструментарий</w:t>
      </w:r>
      <w:r w:rsidRPr="00AE5E0A">
        <w:rPr>
          <w:spacing w:val="-62"/>
        </w:rPr>
        <w:t xml:space="preserve"> </w:t>
      </w:r>
      <w:r w:rsidRPr="00AE5E0A">
        <w:t>стратегического</w:t>
      </w:r>
      <w:r w:rsidRPr="00AE5E0A">
        <w:rPr>
          <w:spacing w:val="-3"/>
        </w:rPr>
        <w:t xml:space="preserve"> </w:t>
      </w:r>
      <w:r w:rsidRPr="00AE5E0A">
        <w:t>учета</w:t>
      </w:r>
    </w:p>
    <w:p w:rsidR="00B16B90" w:rsidRPr="00AE5E0A" w:rsidRDefault="00B16B90" w:rsidP="00B16B90">
      <w:pPr>
        <w:pStyle w:val="a4"/>
        <w:spacing w:before="120"/>
        <w:ind w:left="118" w:right="802" w:firstLine="566"/>
        <w:jc w:val="both"/>
      </w:pPr>
      <w:r w:rsidRPr="00AE5E0A">
        <w:t xml:space="preserve">Стратегический учет возник примерно 20 лет назад в </w:t>
      </w:r>
      <w:proofErr w:type="spellStart"/>
      <w:r w:rsidRPr="00AE5E0A">
        <w:t>кач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стве</w:t>
      </w:r>
      <w:proofErr w:type="spellEnd"/>
      <w:r w:rsidRPr="00AE5E0A">
        <w:rPr>
          <w:spacing w:val="1"/>
        </w:rPr>
        <w:t xml:space="preserve"> </w:t>
      </w:r>
      <w:r w:rsidRPr="00AE5E0A">
        <w:t>необходимого</w:t>
      </w:r>
      <w:r w:rsidRPr="00AE5E0A">
        <w:rPr>
          <w:spacing w:val="1"/>
        </w:rPr>
        <w:t xml:space="preserve"> </w:t>
      </w:r>
      <w:r w:rsidRPr="00AE5E0A">
        <w:t>инструмента</w:t>
      </w:r>
      <w:r w:rsidRPr="00AE5E0A">
        <w:rPr>
          <w:spacing w:val="1"/>
        </w:rPr>
        <w:t xml:space="preserve"> </w:t>
      </w:r>
      <w:r w:rsidRPr="00AE5E0A">
        <w:t>отслеживания</w:t>
      </w:r>
      <w:r w:rsidRPr="00AE5E0A">
        <w:rPr>
          <w:spacing w:val="1"/>
        </w:rPr>
        <w:t xml:space="preserve"> </w:t>
      </w:r>
      <w:r w:rsidRPr="00AE5E0A">
        <w:t>стратегической</w:t>
      </w:r>
      <w:r w:rsidRPr="00AE5E0A">
        <w:rPr>
          <w:spacing w:val="1"/>
        </w:rPr>
        <w:t xml:space="preserve"> </w:t>
      </w:r>
      <w:r w:rsidRPr="00AE5E0A">
        <w:t>модели</w:t>
      </w:r>
      <w:r w:rsidRPr="00AE5E0A">
        <w:rPr>
          <w:spacing w:val="-4"/>
        </w:rPr>
        <w:t xml:space="preserve"> </w:t>
      </w:r>
      <w:r w:rsidRPr="00AE5E0A">
        <w:t>развития</w:t>
      </w:r>
      <w:r w:rsidRPr="00AE5E0A">
        <w:rPr>
          <w:spacing w:val="-4"/>
        </w:rPr>
        <w:t xml:space="preserve"> </w:t>
      </w:r>
      <w:r w:rsidRPr="00AE5E0A">
        <w:t>предприятия,</w:t>
      </w:r>
      <w:r w:rsidRPr="00AE5E0A">
        <w:rPr>
          <w:spacing w:val="-4"/>
        </w:rPr>
        <w:t xml:space="preserve"> </w:t>
      </w:r>
      <w:r w:rsidRPr="00AE5E0A">
        <w:t>отрасли,</w:t>
      </w:r>
      <w:r w:rsidRPr="00AE5E0A">
        <w:rPr>
          <w:spacing w:val="-4"/>
        </w:rPr>
        <w:t xml:space="preserve"> </w:t>
      </w:r>
      <w:r w:rsidRPr="00AE5E0A">
        <w:t>муниципалитета,</w:t>
      </w:r>
      <w:r w:rsidRPr="00AE5E0A">
        <w:rPr>
          <w:spacing w:val="-3"/>
        </w:rPr>
        <w:t xml:space="preserve"> </w:t>
      </w:r>
      <w:r w:rsidRPr="00AE5E0A">
        <w:t>страны.</w:t>
      </w:r>
    </w:p>
    <w:p w:rsidR="00B16B90" w:rsidRPr="00AE5E0A" w:rsidRDefault="00B16B90" w:rsidP="00B16B90">
      <w:pPr>
        <w:pStyle w:val="a4"/>
        <w:ind w:left="118" w:right="797" w:firstLine="566"/>
        <w:jc w:val="both"/>
      </w:pPr>
      <w:r w:rsidRPr="00AE5E0A">
        <w:t xml:space="preserve">Стратегический учет – это совокупность элементов, </w:t>
      </w:r>
      <w:proofErr w:type="spellStart"/>
      <w:r w:rsidRPr="00AE5E0A">
        <w:t>обесп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чивающих</w:t>
      </w:r>
      <w:proofErr w:type="spellEnd"/>
      <w:r w:rsidRPr="00AE5E0A">
        <w:t xml:space="preserve"> измерение, накопление, анализ внешней среды, </w:t>
      </w:r>
      <w:proofErr w:type="spellStart"/>
      <w:r w:rsidRPr="00AE5E0A">
        <w:t>подго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товку</w:t>
      </w:r>
      <w:proofErr w:type="spellEnd"/>
      <w:r w:rsidRPr="00AE5E0A">
        <w:t xml:space="preserve">, интерпретацию и предоставление информации, </w:t>
      </w:r>
      <w:proofErr w:type="spellStart"/>
      <w:r w:rsidRPr="00AE5E0A">
        <w:t>необходи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r w:rsidRPr="00AE5E0A">
        <w:t xml:space="preserve">мой управленческому звену организации для осуществления </w:t>
      </w:r>
      <w:proofErr w:type="spellStart"/>
      <w:r w:rsidRPr="00AE5E0A">
        <w:t>пла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нирования</w:t>
      </w:r>
      <w:proofErr w:type="spellEnd"/>
      <w:r w:rsidRPr="00AE5E0A">
        <w:t>, оценки, контроля за хозяйственной деятельностью и</w:t>
      </w:r>
      <w:r w:rsidRPr="00AE5E0A">
        <w:rPr>
          <w:spacing w:val="1"/>
        </w:rPr>
        <w:t xml:space="preserve"> </w:t>
      </w:r>
      <w:r w:rsidRPr="00AE5E0A">
        <w:t>принятия</w:t>
      </w:r>
      <w:r w:rsidRPr="00AE5E0A">
        <w:rPr>
          <w:spacing w:val="1"/>
        </w:rPr>
        <w:t xml:space="preserve"> </w:t>
      </w:r>
      <w:r w:rsidRPr="00AE5E0A">
        <w:t>обоснованных</w:t>
      </w:r>
      <w:r w:rsidRPr="00AE5E0A">
        <w:rPr>
          <w:spacing w:val="1"/>
        </w:rPr>
        <w:t xml:space="preserve"> </w:t>
      </w:r>
      <w:r w:rsidRPr="00AE5E0A">
        <w:t>управленческих</w:t>
      </w:r>
      <w:r w:rsidRPr="00AE5E0A">
        <w:rPr>
          <w:spacing w:val="1"/>
        </w:rPr>
        <w:t xml:space="preserve"> </w:t>
      </w:r>
      <w:r w:rsidRPr="00AE5E0A">
        <w:t>решений,</w:t>
      </w:r>
      <w:r w:rsidRPr="00AE5E0A">
        <w:rPr>
          <w:spacing w:val="1"/>
        </w:rPr>
        <w:t xml:space="preserve"> </w:t>
      </w:r>
      <w:r w:rsidRPr="00AE5E0A">
        <w:t>обеспечения</w:t>
      </w:r>
      <w:r w:rsidRPr="00AE5E0A">
        <w:rPr>
          <w:spacing w:val="-60"/>
        </w:rPr>
        <w:t xml:space="preserve"> </w:t>
      </w:r>
      <w:r w:rsidRPr="00AE5E0A">
        <w:t>оптимального использования ресурсов предприятия и контроля за</w:t>
      </w:r>
      <w:r w:rsidRPr="00AE5E0A">
        <w:rPr>
          <w:spacing w:val="-60"/>
        </w:rPr>
        <w:t xml:space="preserve"> </w:t>
      </w:r>
      <w:r w:rsidRPr="00AE5E0A">
        <w:t>полнотой их учета, обеспечивающих преимущество перед конку-</w:t>
      </w:r>
      <w:r w:rsidRPr="00AE5E0A">
        <w:rPr>
          <w:spacing w:val="1"/>
        </w:rPr>
        <w:t xml:space="preserve"> </w:t>
      </w:r>
      <w:r w:rsidRPr="00AE5E0A">
        <w:t xml:space="preserve">рентами и в конечном итоге повышения рыночной и </w:t>
      </w:r>
      <w:proofErr w:type="spellStart"/>
      <w:r w:rsidRPr="00AE5E0A">
        <w:t>справедл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вой</w:t>
      </w:r>
      <w:r w:rsidRPr="00AE5E0A">
        <w:rPr>
          <w:spacing w:val="-2"/>
        </w:rPr>
        <w:t xml:space="preserve"> </w:t>
      </w:r>
      <w:r w:rsidRPr="00AE5E0A">
        <w:t>стоимости предприятия.</w:t>
      </w:r>
    </w:p>
    <w:p w:rsidR="00B16B90" w:rsidRPr="00AE5E0A" w:rsidRDefault="00B16B90" w:rsidP="00B16B90">
      <w:pPr>
        <w:pStyle w:val="a4"/>
        <w:spacing w:before="1"/>
        <w:ind w:left="118" w:right="800" w:firstLine="566"/>
        <w:jc w:val="both"/>
      </w:pPr>
      <w:r w:rsidRPr="00AE5E0A">
        <w:t>В современных условиях стратегический учет решает с</w:t>
      </w:r>
      <w:r w:rsidRPr="00AE5E0A">
        <w:t>а</w:t>
      </w:r>
      <w:r w:rsidRPr="00AE5E0A">
        <w:t>мые</w:t>
      </w:r>
      <w:r w:rsidRPr="00AE5E0A">
        <w:rPr>
          <w:spacing w:val="-60"/>
        </w:rPr>
        <w:t xml:space="preserve"> </w:t>
      </w:r>
      <w:r w:rsidRPr="00AE5E0A">
        <w:t xml:space="preserve">разнообразные задачи, имеет многочисленные объекты и </w:t>
      </w:r>
      <w:proofErr w:type="spellStart"/>
      <w:r w:rsidRPr="00AE5E0A">
        <w:t>и</w:t>
      </w:r>
      <w:r w:rsidRPr="00AE5E0A">
        <w:t>с</w:t>
      </w:r>
      <w:r w:rsidRPr="00AE5E0A">
        <w:t>пол</w:t>
      </w:r>
      <w:proofErr w:type="gramStart"/>
      <w:r w:rsidRPr="00AE5E0A">
        <w:t>ь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зует</w:t>
      </w:r>
      <w:proofErr w:type="spellEnd"/>
      <w:r w:rsidRPr="00AE5E0A">
        <w:rPr>
          <w:spacing w:val="1"/>
        </w:rPr>
        <w:t xml:space="preserve"> </w:t>
      </w:r>
      <w:r w:rsidRPr="00AE5E0A">
        <w:t>разнообразные</w:t>
      </w:r>
      <w:r w:rsidRPr="00AE5E0A">
        <w:rPr>
          <w:spacing w:val="1"/>
        </w:rPr>
        <w:t xml:space="preserve"> </w:t>
      </w:r>
      <w:r w:rsidRPr="00AE5E0A">
        <w:t>принципы,</w:t>
      </w:r>
      <w:r w:rsidRPr="00AE5E0A">
        <w:rPr>
          <w:spacing w:val="1"/>
        </w:rPr>
        <w:t xml:space="preserve"> </w:t>
      </w:r>
      <w:r w:rsidRPr="00AE5E0A">
        <w:t>обеспечивающие</w:t>
      </w:r>
      <w:r w:rsidRPr="00AE5E0A">
        <w:rPr>
          <w:spacing w:val="1"/>
        </w:rPr>
        <w:t xml:space="preserve"> </w:t>
      </w:r>
      <w:r w:rsidRPr="00AE5E0A">
        <w:t>успе</w:t>
      </w:r>
      <w:r w:rsidRPr="00AE5E0A">
        <w:t>ш</w:t>
      </w:r>
      <w:r w:rsidRPr="00AE5E0A">
        <w:t>ность</w:t>
      </w:r>
      <w:r w:rsidRPr="00AE5E0A">
        <w:rPr>
          <w:spacing w:val="-60"/>
        </w:rPr>
        <w:t xml:space="preserve"> </w:t>
      </w:r>
      <w:r w:rsidRPr="00AE5E0A">
        <w:t>функционирования</w:t>
      </w:r>
      <w:r w:rsidRPr="00AE5E0A">
        <w:rPr>
          <w:spacing w:val="-2"/>
        </w:rPr>
        <w:t xml:space="preserve"> </w:t>
      </w:r>
      <w:r w:rsidRPr="00AE5E0A">
        <w:t>предприятия.</w:t>
      </w:r>
    </w:p>
    <w:p w:rsidR="00B16B90" w:rsidRPr="00AE5E0A" w:rsidRDefault="00B16B90" w:rsidP="00B16B90">
      <w:pPr>
        <w:pStyle w:val="a4"/>
        <w:ind w:left="118" w:right="800" w:firstLine="566"/>
        <w:jc w:val="both"/>
      </w:pPr>
      <w:r w:rsidRPr="00AE5E0A">
        <w:t>Отдельные</w:t>
      </w:r>
      <w:r w:rsidRPr="00AE5E0A">
        <w:rPr>
          <w:spacing w:val="1"/>
        </w:rPr>
        <w:t xml:space="preserve"> </w:t>
      </w:r>
      <w:r w:rsidRPr="00AE5E0A">
        <w:t>авторы</w:t>
      </w:r>
      <w:r w:rsidRPr="00AE5E0A">
        <w:rPr>
          <w:spacing w:val="1"/>
        </w:rPr>
        <w:t xml:space="preserve"> </w:t>
      </w:r>
      <w:r w:rsidRPr="00AE5E0A">
        <w:t>разрабатывают</w:t>
      </w:r>
      <w:r w:rsidRPr="00AE5E0A">
        <w:rPr>
          <w:spacing w:val="1"/>
        </w:rPr>
        <w:t xml:space="preserve"> </w:t>
      </w:r>
      <w:r w:rsidRPr="00AE5E0A">
        <w:t>самые</w:t>
      </w:r>
      <w:r w:rsidRPr="00AE5E0A">
        <w:rPr>
          <w:spacing w:val="1"/>
        </w:rPr>
        <w:t xml:space="preserve"> </w:t>
      </w:r>
      <w:r w:rsidRPr="00AE5E0A">
        <w:t>разнообразные</w:t>
      </w:r>
      <w:r w:rsidRPr="00AE5E0A">
        <w:rPr>
          <w:spacing w:val="1"/>
        </w:rPr>
        <w:t xml:space="preserve"> </w:t>
      </w:r>
      <w:r w:rsidRPr="00AE5E0A">
        <w:t>направления стратегического учета, отсюда и разнообразие по</w:t>
      </w:r>
      <w:proofErr w:type="gramStart"/>
      <w:r w:rsidRPr="00AE5E0A">
        <w:t>д-</w:t>
      </w:r>
      <w:proofErr w:type="gramEnd"/>
      <w:r w:rsidRPr="00AE5E0A">
        <w:rPr>
          <w:spacing w:val="1"/>
        </w:rPr>
        <w:t xml:space="preserve"> </w:t>
      </w:r>
      <w:r w:rsidRPr="00AE5E0A">
        <w:t>ходов</w:t>
      </w:r>
      <w:r w:rsidRPr="00AE5E0A">
        <w:rPr>
          <w:spacing w:val="1"/>
        </w:rPr>
        <w:t xml:space="preserve"> </w:t>
      </w:r>
      <w:r w:rsidRPr="00AE5E0A">
        <w:t>к</w:t>
      </w:r>
      <w:r w:rsidRPr="00AE5E0A">
        <w:rPr>
          <w:spacing w:val="-1"/>
        </w:rPr>
        <w:t xml:space="preserve"> </w:t>
      </w:r>
      <w:r w:rsidRPr="00AE5E0A">
        <w:t>его</w:t>
      </w:r>
      <w:r w:rsidRPr="00AE5E0A">
        <w:rPr>
          <w:spacing w:val="1"/>
        </w:rPr>
        <w:t xml:space="preserve"> </w:t>
      </w:r>
      <w:r w:rsidRPr="00AE5E0A">
        <w:t>определению.</w:t>
      </w:r>
    </w:p>
    <w:p w:rsidR="00B16B90" w:rsidRPr="00AE5E0A" w:rsidRDefault="00B16B90" w:rsidP="00B16B90">
      <w:pPr>
        <w:pStyle w:val="a4"/>
        <w:spacing w:line="241" w:lineRule="exact"/>
        <w:ind w:left="684"/>
        <w:jc w:val="both"/>
      </w:pPr>
      <w:r w:rsidRPr="00AE5E0A">
        <w:t>Можно</w:t>
      </w:r>
      <w:r w:rsidRPr="00AE5E0A">
        <w:rPr>
          <w:spacing w:val="-4"/>
        </w:rPr>
        <w:t xml:space="preserve"> </w:t>
      </w:r>
      <w:r w:rsidRPr="00AE5E0A">
        <w:t>выделить</w:t>
      </w:r>
      <w:r w:rsidRPr="00AE5E0A">
        <w:rPr>
          <w:spacing w:val="-3"/>
        </w:rPr>
        <w:t xml:space="preserve"> </w:t>
      </w:r>
      <w:r w:rsidRPr="00AE5E0A">
        <w:t>7</w:t>
      </w:r>
      <w:r w:rsidRPr="00AE5E0A">
        <w:rPr>
          <w:spacing w:val="-4"/>
        </w:rPr>
        <w:t xml:space="preserve"> </w:t>
      </w:r>
      <w:r w:rsidRPr="00AE5E0A">
        <w:t>основных</w:t>
      </w:r>
      <w:r w:rsidRPr="00AE5E0A">
        <w:rPr>
          <w:spacing w:val="-4"/>
        </w:rPr>
        <w:t xml:space="preserve"> </w:t>
      </w:r>
      <w:r w:rsidRPr="00AE5E0A">
        <w:t>направлений.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8"/>
        </w:numPr>
        <w:tabs>
          <w:tab w:val="left" w:pos="1112"/>
        </w:tabs>
        <w:autoSpaceDE w:val="0"/>
        <w:autoSpaceDN w:val="0"/>
        <w:spacing w:after="0" w:line="240" w:lineRule="auto"/>
        <w:ind w:right="796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Учет, ориентированный на принятие решений. Сфера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стр</w:t>
      </w:r>
      <w:r w:rsidRPr="00AE5E0A">
        <w:rPr>
          <w:rFonts w:ascii="Times New Roman" w:hAnsi="Times New Roman"/>
          <w:sz w:val="20"/>
        </w:rPr>
        <w:t>а</w:t>
      </w:r>
      <w:r w:rsidRPr="00AE5E0A">
        <w:rPr>
          <w:rFonts w:ascii="Times New Roman" w:hAnsi="Times New Roman"/>
          <w:sz w:val="20"/>
        </w:rPr>
        <w:t xml:space="preserve">тегического учета – область пересечения различных </w:t>
      </w:r>
      <w:proofErr w:type="spellStart"/>
      <w:r w:rsidRPr="00AE5E0A">
        <w:rPr>
          <w:rFonts w:ascii="Times New Roman" w:hAnsi="Times New Roman"/>
          <w:sz w:val="20"/>
        </w:rPr>
        <w:t>фина</w:t>
      </w:r>
      <w:proofErr w:type="gramStart"/>
      <w:r w:rsidRPr="00AE5E0A">
        <w:rPr>
          <w:rFonts w:ascii="Times New Roman" w:hAnsi="Times New Roman"/>
          <w:sz w:val="20"/>
        </w:rPr>
        <w:t>н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совых</w:t>
      </w:r>
      <w:proofErr w:type="spellEnd"/>
      <w:r w:rsidRPr="00AE5E0A">
        <w:rPr>
          <w:rFonts w:ascii="Times New Roman" w:hAnsi="Times New Roman"/>
          <w:sz w:val="20"/>
        </w:rPr>
        <w:t xml:space="preserve"> функций. «Стратегическим учетом мы называем </w:t>
      </w:r>
      <w:proofErr w:type="spellStart"/>
      <w:r w:rsidRPr="00AE5E0A">
        <w:rPr>
          <w:rFonts w:ascii="Times New Roman" w:hAnsi="Times New Roman"/>
          <w:sz w:val="20"/>
        </w:rPr>
        <w:t>опред</w:t>
      </w:r>
      <w:proofErr w:type="gramStart"/>
      <w:r w:rsidRPr="00AE5E0A">
        <w:rPr>
          <w:rFonts w:ascii="Times New Roman" w:hAnsi="Times New Roman"/>
          <w:sz w:val="20"/>
        </w:rPr>
        <w:t>е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ленный способ о</w:t>
      </w:r>
      <w:r w:rsidRPr="00AE5E0A">
        <w:rPr>
          <w:rFonts w:ascii="Times New Roman" w:hAnsi="Times New Roman"/>
          <w:sz w:val="20"/>
        </w:rPr>
        <w:t>т</w:t>
      </w:r>
      <w:r w:rsidRPr="00AE5E0A">
        <w:rPr>
          <w:rFonts w:ascii="Times New Roman" w:hAnsi="Times New Roman"/>
          <w:sz w:val="20"/>
        </w:rPr>
        <w:t xml:space="preserve">ражения финансовых и учетных проблем </w:t>
      </w:r>
      <w:proofErr w:type="spellStart"/>
      <w:r w:rsidRPr="00AE5E0A">
        <w:rPr>
          <w:rFonts w:ascii="Times New Roman" w:hAnsi="Times New Roman"/>
          <w:sz w:val="20"/>
        </w:rPr>
        <w:t>орга</w:t>
      </w:r>
      <w:proofErr w:type="spellEnd"/>
      <w:r w:rsidRPr="00AE5E0A">
        <w:rPr>
          <w:rFonts w:ascii="Times New Roman" w:hAnsi="Times New Roman"/>
          <w:sz w:val="20"/>
        </w:rPr>
        <w:t>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низации</w:t>
      </w:r>
      <w:proofErr w:type="spellEnd"/>
      <w:r w:rsidRPr="00AE5E0A">
        <w:rPr>
          <w:rFonts w:ascii="Times New Roman" w:hAnsi="Times New Roman"/>
          <w:sz w:val="20"/>
        </w:rPr>
        <w:t>».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</w:t>
      </w:r>
      <w:proofErr w:type="spellStart"/>
      <w:r w:rsidRPr="00AE5E0A">
        <w:rPr>
          <w:rFonts w:ascii="Times New Roman" w:hAnsi="Times New Roman"/>
          <w:sz w:val="20"/>
        </w:rPr>
        <w:t>Райан</w:t>
      </w:r>
      <w:proofErr w:type="spellEnd"/>
      <w:r w:rsidRPr="00AE5E0A">
        <w:rPr>
          <w:rFonts w:ascii="Times New Roman" w:hAnsi="Times New Roman"/>
          <w:sz w:val="20"/>
        </w:rPr>
        <w:t xml:space="preserve"> Б.)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8"/>
        </w:numPr>
        <w:tabs>
          <w:tab w:val="left" w:pos="1112"/>
        </w:tabs>
        <w:autoSpaceDE w:val="0"/>
        <w:autoSpaceDN w:val="0"/>
        <w:spacing w:before="1" w:after="0" w:line="240" w:lineRule="auto"/>
        <w:ind w:right="797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Стратегический учет – это глобальная модель </w:t>
      </w:r>
      <w:proofErr w:type="spellStart"/>
      <w:r w:rsidRPr="00AE5E0A">
        <w:rPr>
          <w:rFonts w:ascii="Times New Roman" w:hAnsi="Times New Roman"/>
          <w:sz w:val="20"/>
        </w:rPr>
        <w:t>инфо</w:t>
      </w:r>
      <w:proofErr w:type="gramStart"/>
      <w:r w:rsidRPr="00AE5E0A">
        <w:rPr>
          <w:rFonts w:ascii="Times New Roman" w:hAnsi="Times New Roman"/>
          <w:sz w:val="20"/>
        </w:rPr>
        <w:t>р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мац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z w:val="20"/>
        </w:rPr>
        <w:t>онной</w:t>
      </w:r>
      <w:proofErr w:type="spellEnd"/>
      <w:r w:rsidRPr="00AE5E0A">
        <w:rPr>
          <w:rFonts w:ascii="Times New Roman" w:hAnsi="Times New Roman"/>
          <w:sz w:val="20"/>
        </w:rPr>
        <w:t xml:space="preserve"> технологии, объединяющей в рамках единой системы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финанс</w:t>
      </w:r>
      <w:r w:rsidRPr="00AE5E0A">
        <w:rPr>
          <w:rFonts w:ascii="Times New Roman" w:hAnsi="Times New Roman"/>
          <w:sz w:val="20"/>
        </w:rPr>
        <w:t>о</w:t>
      </w:r>
      <w:r w:rsidRPr="00AE5E0A">
        <w:rPr>
          <w:rFonts w:ascii="Times New Roman" w:hAnsi="Times New Roman"/>
          <w:sz w:val="20"/>
        </w:rPr>
        <w:t>вый и управленческий учет и обеспечивающей руководи-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телей</w:t>
      </w:r>
      <w:proofErr w:type="spellEnd"/>
      <w:r w:rsidRPr="00AE5E0A">
        <w:rPr>
          <w:rFonts w:ascii="Times New Roman" w:hAnsi="Times New Roman"/>
          <w:sz w:val="20"/>
        </w:rPr>
        <w:t xml:space="preserve"> и сп</w:t>
      </w:r>
      <w:r w:rsidRPr="00AE5E0A">
        <w:rPr>
          <w:rFonts w:ascii="Times New Roman" w:hAnsi="Times New Roman"/>
          <w:sz w:val="20"/>
        </w:rPr>
        <w:t>е</w:t>
      </w:r>
      <w:r w:rsidRPr="00AE5E0A">
        <w:rPr>
          <w:rFonts w:ascii="Times New Roman" w:hAnsi="Times New Roman"/>
          <w:sz w:val="20"/>
        </w:rPr>
        <w:t xml:space="preserve">циалистов предприятия производственной </w:t>
      </w:r>
      <w:proofErr w:type="spellStart"/>
      <w:r w:rsidRPr="00AE5E0A">
        <w:rPr>
          <w:rFonts w:ascii="Times New Roman" w:hAnsi="Times New Roman"/>
          <w:sz w:val="20"/>
        </w:rPr>
        <w:t>информа</w:t>
      </w:r>
      <w:proofErr w:type="spellEnd"/>
      <w:r w:rsidRPr="00AE5E0A">
        <w:rPr>
          <w:rFonts w:ascii="Times New Roman" w:hAnsi="Times New Roman"/>
          <w:sz w:val="20"/>
        </w:rPr>
        <w:t>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цией</w:t>
      </w:r>
      <w:proofErr w:type="spellEnd"/>
      <w:r w:rsidRPr="00AE5E0A">
        <w:rPr>
          <w:rFonts w:ascii="Times New Roman" w:hAnsi="Times New Roman"/>
          <w:sz w:val="20"/>
        </w:rPr>
        <w:t xml:space="preserve"> для прин</w:t>
      </w:r>
      <w:r w:rsidRPr="00AE5E0A">
        <w:rPr>
          <w:rFonts w:ascii="Times New Roman" w:hAnsi="Times New Roman"/>
          <w:sz w:val="20"/>
        </w:rPr>
        <w:t>я</w:t>
      </w:r>
      <w:r w:rsidRPr="00AE5E0A">
        <w:rPr>
          <w:rFonts w:ascii="Times New Roman" w:hAnsi="Times New Roman"/>
          <w:sz w:val="20"/>
        </w:rPr>
        <w:t xml:space="preserve">тия эффективных решений, а также </w:t>
      </w:r>
      <w:proofErr w:type="spellStart"/>
      <w:r w:rsidRPr="00AE5E0A">
        <w:rPr>
          <w:rFonts w:ascii="Times New Roman" w:hAnsi="Times New Roman"/>
          <w:sz w:val="20"/>
        </w:rPr>
        <w:t>обеспечива</w:t>
      </w:r>
      <w:proofErr w:type="spellEnd"/>
      <w:r w:rsidRPr="00AE5E0A">
        <w:rPr>
          <w:rFonts w:ascii="Times New Roman" w:hAnsi="Times New Roman"/>
          <w:sz w:val="20"/>
        </w:rPr>
        <w:t>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ющей</w:t>
      </w:r>
      <w:proofErr w:type="spell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инвесторов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инфо</w:t>
      </w:r>
      <w:r w:rsidRPr="00AE5E0A">
        <w:rPr>
          <w:rFonts w:ascii="Times New Roman" w:hAnsi="Times New Roman"/>
          <w:sz w:val="20"/>
        </w:rPr>
        <w:t>р</w:t>
      </w:r>
      <w:r w:rsidRPr="00AE5E0A">
        <w:rPr>
          <w:rFonts w:ascii="Times New Roman" w:hAnsi="Times New Roman"/>
          <w:sz w:val="20"/>
        </w:rPr>
        <w:t>мацией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деятельности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предприятия.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Стратегический учет испол</w:t>
      </w:r>
      <w:r w:rsidRPr="00AE5E0A">
        <w:rPr>
          <w:rFonts w:ascii="Times New Roman" w:hAnsi="Times New Roman"/>
          <w:sz w:val="20"/>
        </w:rPr>
        <w:t>ь</w:t>
      </w:r>
      <w:r w:rsidRPr="00AE5E0A">
        <w:rPr>
          <w:rFonts w:ascii="Times New Roman" w:hAnsi="Times New Roman"/>
          <w:sz w:val="20"/>
        </w:rPr>
        <w:t xml:space="preserve">зует информационные потоки о </w:t>
      </w:r>
      <w:proofErr w:type="spellStart"/>
      <w:r w:rsidRPr="00AE5E0A">
        <w:rPr>
          <w:rFonts w:ascii="Times New Roman" w:hAnsi="Times New Roman"/>
          <w:sz w:val="20"/>
        </w:rPr>
        <w:t>вне</w:t>
      </w:r>
      <w:proofErr w:type="gramStart"/>
      <w:r w:rsidRPr="00AE5E0A">
        <w:rPr>
          <w:rFonts w:ascii="Times New Roman" w:hAnsi="Times New Roman"/>
          <w:sz w:val="20"/>
        </w:rPr>
        <w:t>ш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них факторах макросреды, формиру</w:t>
      </w:r>
      <w:r w:rsidRPr="00AE5E0A">
        <w:rPr>
          <w:rFonts w:ascii="Times New Roman" w:hAnsi="Times New Roman"/>
          <w:sz w:val="20"/>
        </w:rPr>
        <w:t>е</w:t>
      </w:r>
      <w:r w:rsidRPr="00AE5E0A">
        <w:rPr>
          <w:rFonts w:ascii="Times New Roman" w:hAnsi="Times New Roman"/>
          <w:sz w:val="20"/>
        </w:rPr>
        <w:t xml:space="preserve">мые маркетинговыми </w:t>
      </w:r>
      <w:proofErr w:type="spellStart"/>
      <w:r w:rsidRPr="00AE5E0A">
        <w:rPr>
          <w:rFonts w:ascii="Times New Roman" w:hAnsi="Times New Roman"/>
          <w:sz w:val="20"/>
        </w:rPr>
        <w:t>служ</w:t>
      </w:r>
      <w:proofErr w:type="spellEnd"/>
      <w:r w:rsidRPr="00AE5E0A">
        <w:rPr>
          <w:rFonts w:ascii="Times New Roman" w:hAnsi="Times New Roman"/>
          <w:sz w:val="20"/>
        </w:rPr>
        <w:t>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бами</w:t>
      </w:r>
      <w:proofErr w:type="spellEnd"/>
      <w:r w:rsidRPr="00AE5E0A">
        <w:rPr>
          <w:rFonts w:ascii="Times New Roman" w:hAnsi="Times New Roman"/>
          <w:sz w:val="20"/>
        </w:rPr>
        <w:t>,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отделами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управления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рисков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т.д.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(Богатая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И.Н.).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8"/>
        </w:numPr>
        <w:tabs>
          <w:tab w:val="left" w:pos="1112"/>
        </w:tabs>
        <w:autoSpaceDE w:val="0"/>
        <w:autoSpaceDN w:val="0"/>
        <w:spacing w:before="1" w:after="0" w:line="240" w:lineRule="auto"/>
        <w:ind w:left="1111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Концепция</w:t>
      </w:r>
      <w:r w:rsidRPr="00AE5E0A">
        <w:rPr>
          <w:rFonts w:ascii="Times New Roman" w:hAnsi="Times New Roman"/>
          <w:spacing w:val="2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стратегического</w:t>
      </w:r>
      <w:r w:rsidRPr="00AE5E0A">
        <w:rPr>
          <w:rFonts w:ascii="Times New Roman" w:hAnsi="Times New Roman"/>
          <w:spacing w:val="8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учета</w:t>
      </w:r>
      <w:r w:rsidRPr="00AE5E0A">
        <w:rPr>
          <w:rFonts w:ascii="Times New Roman" w:hAnsi="Times New Roman"/>
          <w:spacing w:val="8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инноваций</w:t>
      </w:r>
      <w:r w:rsidRPr="00AE5E0A">
        <w:rPr>
          <w:rFonts w:ascii="Times New Roman" w:hAnsi="Times New Roman"/>
          <w:spacing w:val="85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преду</w:t>
      </w:r>
      <w:proofErr w:type="spellEnd"/>
      <w:r w:rsidRPr="00AE5E0A">
        <w:rPr>
          <w:rFonts w:ascii="Times New Roman" w:hAnsi="Times New Roman"/>
          <w:sz w:val="20"/>
        </w:rPr>
        <w:t>-</w:t>
      </w:r>
    </w:p>
    <w:p w:rsidR="00B16B90" w:rsidRPr="00AE5E0A" w:rsidRDefault="00B16B90" w:rsidP="00B16B90">
      <w:pPr>
        <w:jc w:val="both"/>
        <w:sectPr w:rsidR="00B16B90" w:rsidRPr="00AE5E0A">
          <w:headerReference w:type="default" r:id="rId32"/>
          <w:footerReference w:type="default" r:id="rId33"/>
          <w:pgSz w:w="8400" w:h="11910"/>
          <w:pgMar w:top="1040" w:right="280" w:bottom="48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100"/>
        <w:ind w:left="118" w:right="796"/>
        <w:jc w:val="both"/>
      </w:pPr>
      <w:proofErr w:type="spellStart"/>
      <w:r w:rsidRPr="00AE5E0A">
        <w:lastRenderedPageBreak/>
        <w:t>сматривает</w:t>
      </w:r>
      <w:proofErr w:type="spellEnd"/>
      <w:r w:rsidRPr="00AE5E0A">
        <w:t xml:space="preserve"> виды стратегического учета:</w:t>
      </w:r>
      <w:r w:rsidRPr="00AE5E0A">
        <w:rPr>
          <w:spacing w:val="1"/>
        </w:rPr>
        <w:t xml:space="preserve"> </w:t>
      </w:r>
      <w:r w:rsidRPr="00AE5E0A">
        <w:t>стратегический упра</w:t>
      </w:r>
      <w:proofErr w:type="gramStart"/>
      <w:r w:rsidRPr="00AE5E0A">
        <w:t>в-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ленческий</w:t>
      </w:r>
      <w:proofErr w:type="spellEnd"/>
      <w:r w:rsidRPr="00AE5E0A">
        <w:t xml:space="preserve"> учет, стратегический финансовый учет, стратегич</w:t>
      </w:r>
      <w:r w:rsidRPr="00AE5E0A">
        <w:t>е</w:t>
      </w:r>
      <w:r w:rsidRPr="00AE5E0A">
        <w:t>ский</w:t>
      </w:r>
      <w:r w:rsidRPr="00AE5E0A">
        <w:rPr>
          <w:spacing w:val="-60"/>
        </w:rPr>
        <w:t xml:space="preserve"> </w:t>
      </w:r>
      <w:r w:rsidRPr="00AE5E0A">
        <w:t>виртуальный</w:t>
      </w:r>
      <w:r w:rsidRPr="00AE5E0A">
        <w:rPr>
          <w:spacing w:val="1"/>
        </w:rPr>
        <w:t xml:space="preserve"> </w:t>
      </w:r>
      <w:r w:rsidRPr="00AE5E0A">
        <w:t>учет</w:t>
      </w:r>
      <w:r w:rsidRPr="00AE5E0A">
        <w:rPr>
          <w:spacing w:val="1"/>
        </w:rPr>
        <w:t xml:space="preserve"> </w:t>
      </w:r>
      <w:r w:rsidRPr="00AE5E0A">
        <w:t>стратегический</w:t>
      </w:r>
      <w:r w:rsidRPr="00AE5E0A">
        <w:rPr>
          <w:spacing w:val="1"/>
        </w:rPr>
        <w:t xml:space="preserve"> </w:t>
      </w:r>
      <w:r w:rsidRPr="00AE5E0A">
        <w:t>налоговый</w:t>
      </w:r>
      <w:r w:rsidRPr="00AE5E0A">
        <w:rPr>
          <w:spacing w:val="62"/>
        </w:rPr>
        <w:t xml:space="preserve"> </w:t>
      </w:r>
      <w:r w:rsidRPr="00AE5E0A">
        <w:t>учет</w:t>
      </w:r>
      <w:r w:rsidRPr="00AE5E0A">
        <w:rPr>
          <w:spacing w:val="63"/>
        </w:rPr>
        <w:t xml:space="preserve"> </w:t>
      </w:r>
      <w:r w:rsidRPr="00AE5E0A">
        <w:t>(</w:t>
      </w:r>
      <w:proofErr w:type="spellStart"/>
      <w:r w:rsidRPr="00AE5E0A">
        <w:t>Щем</w:t>
      </w:r>
      <w:r w:rsidRPr="00AE5E0A">
        <w:t>е</w:t>
      </w:r>
      <w:r w:rsidRPr="00AE5E0A">
        <w:t>лев</w:t>
      </w:r>
      <w:proofErr w:type="spellEnd"/>
      <w:r w:rsidRPr="00AE5E0A">
        <w:rPr>
          <w:spacing w:val="1"/>
        </w:rPr>
        <w:t xml:space="preserve"> </w:t>
      </w:r>
      <w:r w:rsidRPr="00AE5E0A">
        <w:t>А.Н.).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8"/>
        </w:numPr>
        <w:tabs>
          <w:tab w:val="left" w:pos="1112"/>
        </w:tabs>
        <w:autoSpaceDE w:val="0"/>
        <w:autoSpaceDN w:val="0"/>
        <w:spacing w:after="0" w:line="240" w:lineRule="auto"/>
        <w:ind w:right="798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Исторический стратегический учет обязан своим </w:t>
      </w:r>
      <w:proofErr w:type="spellStart"/>
      <w:r w:rsidRPr="00AE5E0A">
        <w:rPr>
          <w:rFonts w:ascii="Times New Roman" w:hAnsi="Times New Roman"/>
          <w:sz w:val="20"/>
        </w:rPr>
        <w:t>поя</w:t>
      </w:r>
      <w:proofErr w:type="gramStart"/>
      <w:r w:rsidRPr="00AE5E0A">
        <w:rPr>
          <w:rFonts w:ascii="Times New Roman" w:hAnsi="Times New Roman"/>
          <w:sz w:val="20"/>
        </w:rPr>
        <w:t>в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л</w:t>
      </w:r>
      <w:r w:rsidRPr="00AE5E0A">
        <w:rPr>
          <w:rFonts w:ascii="Times New Roman" w:hAnsi="Times New Roman"/>
          <w:sz w:val="20"/>
        </w:rPr>
        <w:t>е</w:t>
      </w:r>
      <w:r w:rsidRPr="00AE5E0A">
        <w:rPr>
          <w:rFonts w:ascii="Times New Roman" w:hAnsi="Times New Roman"/>
          <w:sz w:val="20"/>
        </w:rPr>
        <w:t>нием</w:t>
      </w:r>
      <w:proofErr w:type="spell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управленческому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учету,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сравнению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финансовым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управленч</w:t>
      </w:r>
      <w:r w:rsidRPr="00AE5E0A">
        <w:rPr>
          <w:rFonts w:ascii="Times New Roman" w:hAnsi="Times New Roman"/>
          <w:sz w:val="20"/>
        </w:rPr>
        <w:t>е</w:t>
      </w:r>
      <w:r w:rsidRPr="00AE5E0A">
        <w:rPr>
          <w:rFonts w:ascii="Times New Roman" w:hAnsi="Times New Roman"/>
          <w:sz w:val="20"/>
        </w:rPr>
        <w:t>ский учет не только отражает совершившиеся факты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финансово-хозяйственной деятельности, но и дает почву для про-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гноза</w:t>
      </w:r>
      <w:proofErr w:type="spellEnd"/>
      <w:r w:rsidRPr="00AE5E0A">
        <w:rPr>
          <w:rFonts w:ascii="Times New Roman" w:hAnsi="Times New Roman"/>
          <w:sz w:val="20"/>
        </w:rPr>
        <w:t xml:space="preserve"> будущего развития организации. Большинство специалистов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 области управле</w:t>
      </w:r>
      <w:r w:rsidRPr="00AE5E0A">
        <w:rPr>
          <w:rFonts w:ascii="Times New Roman" w:hAnsi="Times New Roman"/>
          <w:sz w:val="20"/>
        </w:rPr>
        <w:t>н</w:t>
      </w:r>
      <w:r w:rsidRPr="00AE5E0A">
        <w:rPr>
          <w:rFonts w:ascii="Times New Roman" w:hAnsi="Times New Roman"/>
          <w:sz w:val="20"/>
        </w:rPr>
        <w:t>ческого учета как раз эту часть называют пр</w:t>
      </w:r>
      <w:proofErr w:type="gramStart"/>
      <w:r w:rsidRPr="00AE5E0A">
        <w:rPr>
          <w:rFonts w:ascii="Times New Roman" w:hAnsi="Times New Roman"/>
          <w:sz w:val="20"/>
        </w:rPr>
        <w:t>о-</w:t>
      </w:r>
      <w:proofErr w:type="gramEnd"/>
      <w:r w:rsidRPr="00AE5E0A">
        <w:rPr>
          <w:rFonts w:ascii="Times New Roman" w:hAnsi="Times New Roman"/>
          <w:spacing w:val="-6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гнозным</w:t>
      </w:r>
      <w:proofErr w:type="spellEnd"/>
      <w:r w:rsidRPr="00AE5E0A">
        <w:rPr>
          <w:rFonts w:ascii="Times New Roman" w:hAnsi="Times New Roman"/>
          <w:sz w:val="20"/>
        </w:rPr>
        <w:t>, перспективным или стратегическим. Под стратегическим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учетом мы понимаем систему регистрации, обобщения и пре</w:t>
      </w:r>
      <w:proofErr w:type="gramStart"/>
      <w:r w:rsidRPr="00AE5E0A">
        <w:rPr>
          <w:rFonts w:ascii="Times New Roman" w:hAnsi="Times New Roman"/>
          <w:sz w:val="20"/>
        </w:rPr>
        <w:t>д-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ставления</w:t>
      </w:r>
      <w:proofErr w:type="spell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данных,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необходимых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для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принятия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стратегических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управленческих решений менеджерским апп</w:t>
      </w:r>
      <w:r w:rsidRPr="00AE5E0A">
        <w:rPr>
          <w:rFonts w:ascii="Times New Roman" w:hAnsi="Times New Roman"/>
          <w:sz w:val="20"/>
        </w:rPr>
        <w:t>а</w:t>
      </w:r>
      <w:r w:rsidRPr="00AE5E0A">
        <w:rPr>
          <w:rFonts w:ascii="Times New Roman" w:hAnsi="Times New Roman"/>
          <w:sz w:val="20"/>
        </w:rPr>
        <w:t>ратом хозяйствую-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щего</w:t>
      </w:r>
      <w:proofErr w:type="spellEnd"/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субъекта (Керимов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В.Э.,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Селиванов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П.В.).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8"/>
        </w:numPr>
        <w:tabs>
          <w:tab w:val="left" w:pos="1112"/>
        </w:tabs>
        <w:autoSpaceDE w:val="0"/>
        <w:autoSpaceDN w:val="0"/>
        <w:spacing w:before="1" w:after="0" w:line="240" w:lineRule="auto"/>
        <w:ind w:right="796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Стратегический учет – учетная система, которая </w:t>
      </w:r>
      <w:proofErr w:type="spellStart"/>
      <w:r w:rsidRPr="00AE5E0A">
        <w:rPr>
          <w:rFonts w:ascii="Times New Roman" w:hAnsi="Times New Roman"/>
          <w:sz w:val="20"/>
        </w:rPr>
        <w:t>вкл</w:t>
      </w:r>
      <w:proofErr w:type="gramStart"/>
      <w:r w:rsidRPr="00AE5E0A">
        <w:rPr>
          <w:rFonts w:ascii="Times New Roman" w:hAnsi="Times New Roman"/>
          <w:sz w:val="20"/>
        </w:rPr>
        <w:t>ю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 xml:space="preserve">чает в себя финансовый, управленческий учет, мониторинг </w:t>
      </w:r>
      <w:proofErr w:type="spellStart"/>
      <w:r w:rsidRPr="00AE5E0A">
        <w:rPr>
          <w:rFonts w:ascii="Times New Roman" w:hAnsi="Times New Roman"/>
          <w:sz w:val="20"/>
        </w:rPr>
        <w:t>внеш</w:t>
      </w:r>
      <w:proofErr w:type="spellEnd"/>
      <w:r w:rsidRPr="00AE5E0A">
        <w:rPr>
          <w:rFonts w:ascii="Times New Roman" w:hAnsi="Times New Roman"/>
          <w:sz w:val="20"/>
        </w:rPr>
        <w:t>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 xml:space="preserve">ней среды, стратегическое планирование, что позволяет </w:t>
      </w:r>
      <w:proofErr w:type="spellStart"/>
      <w:r w:rsidRPr="00AE5E0A">
        <w:rPr>
          <w:rFonts w:ascii="Times New Roman" w:hAnsi="Times New Roman"/>
          <w:sz w:val="20"/>
        </w:rPr>
        <w:t>внутрен</w:t>
      </w:r>
      <w:proofErr w:type="spellEnd"/>
      <w:r w:rsidRPr="00AE5E0A">
        <w:rPr>
          <w:rFonts w:ascii="Times New Roman" w:hAnsi="Times New Roman"/>
          <w:sz w:val="20"/>
        </w:rPr>
        <w:t>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ним, внешним пользователям принимать стратегические решения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(Алексеева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И.В.).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8"/>
        </w:numPr>
        <w:tabs>
          <w:tab w:val="left" w:pos="1112"/>
        </w:tabs>
        <w:autoSpaceDE w:val="0"/>
        <w:autoSpaceDN w:val="0"/>
        <w:spacing w:after="0" w:line="240" w:lineRule="auto"/>
        <w:ind w:right="796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Стратегический учет – один из источников информации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proofErr w:type="gramStart"/>
      <w:r w:rsidRPr="00AE5E0A">
        <w:rPr>
          <w:rFonts w:ascii="Times New Roman" w:hAnsi="Times New Roman"/>
          <w:sz w:val="20"/>
        </w:rPr>
        <w:t>стратегическом</w:t>
      </w:r>
      <w:proofErr w:type="gramEnd"/>
      <w:r w:rsidRPr="00AE5E0A">
        <w:rPr>
          <w:rFonts w:ascii="Times New Roman" w:hAnsi="Times New Roman"/>
          <w:spacing w:val="-2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контроллинге</w:t>
      </w:r>
      <w:proofErr w:type="spellEnd"/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</w:t>
      </w:r>
      <w:proofErr w:type="spellStart"/>
      <w:r w:rsidRPr="00AE5E0A">
        <w:rPr>
          <w:rFonts w:ascii="Times New Roman" w:hAnsi="Times New Roman"/>
          <w:sz w:val="20"/>
        </w:rPr>
        <w:t>Карминский</w:t>
      </w:r>
      <w:proofErr w:type="spellEnd"/>
      <w:r w:rsidRPr="00AE5E0A">
        <w:rPr>
          <w:rFonts w:ascii="Times New Roman" w:hAnsi="Times New Roman"/>
          <w:sz w:val="20"/>
        </w:rPr>
        <w:t xml:space="preserve"> А.М.).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8"/>
        </w:numPr>
        <w:tabs>
          <w:tab w:val="left" w:pos="1112"/>
        </w:tabs>
        <w:autoSpaceDE w:val="0"/>
        <w:autoSpaceDN w:val="0"/>
        <w:spacing w:after="0" w:line="240" w:lineRule="auto"/>
        <w:ind w:right="796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Объектами стратегического учета являются: 1) </w:t>
      </w:r>
      <w:proofErr w:type="spellStart"/>
      <w:r w:rsidRPr="00AE5E0A">
        <w:rPr>
          <w:rFonts w:ascii="Times New Roman" w:hAnsi="Times New Roman"/>
          <w:sz w:val="20"/>
        </w:rPr>
        <w:t>ситу</w:t>
      </w:r>
      <w:proofErr w:type="gramStart"/>
      <w:r w:rsidRPr="00AE5E0A">
        <w:rPr>
          <w:rFonts w:ascii="Times New Roman" w:hAnsi="Times New Roman"/>
          <w:sz w:val="20"/>
        </w:rPr>
        <w:t>а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цио</w:t>
      </w:r>
      <w:r w:rsidRPr="00AE5E0A">
        <w:rPr>
          <w:rFonts w:ascii="Times New Roman" w:hAnsi="Times New Roman"/>
          <w:sz w:val="20"/>
        </w:rPr>
        <w:t>н</w:t>
      </w:r>
      <w:r w:rsidRPr="00AE5E0A">
        <w:rPr>
          <w:rFonts w:ascii="Times New Roman" w:hAnsi="Times New Roman"/>
          <w:sz w:val="20"/>
        </w:rPr>
        <w:t>ные</w:t>
      </w:r>
      <w:proofErr w:type="spellEnd"/>
      <w:r w:rsidRPr="00AE5E0A">
        <w:rPr>
          <w:rFonts w:ascii="Times New Roman" w:hAnsi="Times New Roman"/>
          <w:sz w:val="20"/>
        </w:rPr>
        <w:t xml:space="preserve"> блоки центров ответственности и сегментов деятельно-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сти</w:t>
      </w:r>
      <w:proofErr w:type="spellEnd"/>
      <w:r w:rsidRPr="00AE5E0A">
        <w:rPr>
          <w:rFonts w:ascii="Times New Roman" w:hAnsi="Times New Roman"/>
          <w:sz w:val="20"/>
        </w:rPr>
        <w:t>; 2) с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z w:val="20"/>
        </w:rPr>
        <w:t>туационные блоки управленческого финансового учета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(Ткач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В.И.,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Го</w:t>
      </w:r>
      <w:r w:rsidRPr="00AE5E0A">
        <w:rPr>
          <w:rFonts w:ascii="Times New Roman" w:hAnsi="Times New Roman"/>
          <w:sz w:val="20"/>
        </w:rPr>
        <w:t>н</w:t>
      </w:r>
      <w:r w:rsidRPr="00AE5E0A">
        <w:rPr>
          <w:rFonts w:ascii="Times New Roman" w:hAnsi="Times New Roman"/>
          <w:sz w:val="20"/>
        </w:rPr>
        <w:t>чаренко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О.Н.).</w:t>
      </w:r>
    </w:p>
    <w:p w:rsidR="00B16B90" w:rsidRPr="00AE5E0A" w:rsidRDefault="00B16B90" w:rsidP="00B16B90">
      <w:pPr>
        <w:pStyle w:val="a4"/>
        <w:ind w:left="118" w:right="799" w:firstLine="566"/>
        <w:jc w:val="both"/>
        <w:rPr>
          <w:b/>
          <w:i/>
          <w:sz w:val="14"/>
        </w:rPr>
      </w:pPr>
      <w:r w:rsidRPr="00AE5E0A">
        <w:t>Процесс управленческого учета акцентирует внимание на</w:t>
      </w:r>
      <w:r w:rsidRPr="00AE5E0A">
        <w:rPr>
          <w:spacing w:val="1"/>
        </w:rPr>
        <w:t xml:space="preserve"> </w:t>
      </w:r>
      <w:r w:rsidRPr="00AE5E0A">
        <w:t xml:space="preserve">решение внутренних проблем предприятия, в то время как </w:t>
      </w:r>
      <w:proofErr w:type="spellStart"/>
      <w:r w:rsidRPr="00AE5E0A">
        <w:t>стр</w:t>
      </w:r>
      <w:proofErr w:type="gramStart"/>
      <w:r w:rsidRPr="00AE5E0A">
        <w:t>а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тегический</w:t>
      </w:r>
      <w:proofErr w:type="spellEnd"/>
      <w:r w:rsidRPr="00AE5E0A">
        <w:rPr>
          <w:spacing w:val="62"/>
        </w:rPr>
        <w:t xml:space="preserve"> </w:t>
      </w:r>
      <w:r w:rsidRPr="00AE5E0A">
        <w:t>учет ориентирован на длительный период, построен</w:t>
      </w:r>
      <w:r w:rsidRPr="00AE5E0A">
        <w:rPr>
          <w:spacing w:val="1"/>
        </w:rPr>
        <w:t xml:space="preserve"> </w:t>
      </w:r>
      <w:r w:rsidRPr="00AE5E0A">
        <w:t xml:space="preserve">на </w:t>
      </w:r>
      <w:proofErr w:type="spellStart"/>
      <w:r w:rsidRPr="00AE5E0A">
        <w:t>многовариантности</w:t>
      </w:r>
      <w:proofErr w:type="spellEnd"/>
      <w:r w:rsidRPr="00AE5E0A">
        <w:t xml:space="preserve"> решений с учетом внешних факторов (рис.</w:t>
      </w:r>
      <w:r w:rsidRPr="00AE5E0A">
        <w:rPr>
          <w:spacing w:val="1"/>
        </w:rPr>
        <w:t xml:space="preserve"> </w:t>
      </w:r>
      <w:r w:rsidRPr="00AE5E0A">
        <w:t>2.1)</w:t>
      </w:r>
      <w:r w:rsidRPr="00AE5E0A">
        <w:rPr>
          <w:b/>
          <w:i/>
          <w:sz w:val="14"/>
        </w:rPr>
        <w:t>.</w:t>
      </w:r>
    </w:p>
    <w:p w:rsidR="00B16B90" w:rsidRPr="00AE5E0A" w:rsidRDefault="00B16B90" w:rsidP="00B16B90">
      <w:pPr>
        <w:jc w:val="both"/>
        <w:rPr>
          <w:sz w:val="14"/>
        </w:rPr>
        <w:sectPr w:rsidR="00B16B90" w:rsidRPr="00AE5E0A">
          <w:pgSz w:w="8400" w:h="11910"/>
          <w:pgMar w:top="1040" w:right="280" w:bottom="600" w:left="960" w:header="0" w:footer="285" w:gutter="0"/>
          <w:cols w:space="720"/>
        </w:sectPr>
      </w:pPr>
    </w:p>
    <w:p w:rsidR="00B16B90" w:rsidRPr="00AE5E0A" w:rsidRDefault="00B16B90" w:rsidP="00B16B90">
      <w:pPr>
        <w:spacing w:before="90"/>
        <w:ind w:left="169" w:right="848"/>
        <w:jc w:val="center"/>
        <w:rPr>
          <w:b/>
          <w:sz w:val="21"/>
        </w:rPr>
      </w:pPr>
      <w:r w:rsidRPr="00AE5E0A">
        <w:rPr>
          <w:b/>
          <w:w w:val="95"/>
          <w:sz w:val="21"/>
        </w:rPr>
        <w:lastRenderedPageBreak/>
        <w:t>Управленческий</w:t>
      </w:r>
      <w:r w:rsidRPr="00AE5E0A">
        <w:rPr>
          <w:b/>
          <w:spacing w:val="-5"/>
          <w:w w:val="95"/>
          <w:sz w:val="21"/>
        </w:rPr>
        <w:t xml:space="preserve"> </w:t>
      </w:r>
      <w:r w:rsidRPr="00AE5E0A">
        <w:rPr>
          <w:b/>
          <w:w w:val="95"/>
          <w:sz w:val="21"/>
        </w:rPr>
        <w:t>учет</w:t>
      </w:r>
    </w:p>
    <w:p w:rsidR="00B16B90" w:rsidRPr="00AE5E0A" w:rsidRDefault="00B16B90" w:rsidP="00B16B90">
      <w:pPr>
        <w:pStyle w:val="a4"/>
        <w:spacing w:before="7"/>
        <w:rPr>
          <w:b/>
          <w:sz w:val="16"/>
        </w:rPr>
      </w:pPr>
      <w:r w:rsidRPr="00AE5E0A">
        <w:rPr>
          <w:noProof/>
          <w:lang w:eastAsia="ru-RU"/>
        </w:rPr>
        <w:drawing>
          <wp:anchor distT="0" distB="0" distL="0" distR="0" simplePos="0" relativeHeight="251669504" behindDoc="0" locked="0" layoutInCell="1" allowOverlap="1">
            <wp:simplePos x="0" y="0"/>
            <wp:positionH relativeFrom="page">
              <wp:posOffset>683894</wp:posOffset>
            </wp:positionH>
            <wp:positionV relativeFrom="paragraph">
              <wp:posOffset>152018</wp:posOffset>
            </wp:positionV>
            <wp:extent cx="4166708" cy="1074991"/>
            <wp:effectExtent l="0" t="0" r="0" b="0"/>
            <wp:wrapTopAndBottom/>
            <wp:docPr id="47" name="image20.jpeg" descr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0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66708" cy="10749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spacing w:before="194"/>
        <w:ind w:left="167" w:right="848"/>
        <w:jc w:val="center"/>
        <w:rPr>
          <w:b/>
          <w:sz w:val="21"/>
        </w:rPr>
      </w:pPr>
      <w:r w:rsidRPr="00AE5E0A">
        <w:rPr>
          <w:b/>
          <w:w w:val="95"/>
          <w:sz w:val="21"/>
        </w:rPr>
        <w:t>Стратегический</w:t>
      </w:r>
      <w:r w:rsidRPr="00AE5E0A">
        <w:rPr>
          <w:b/>
          <w:spacing w:val="-4"/>
          <w:w w:val="95"/>
          <w:sz w:val="21"/>
        </w:rPr>
        <w:t xml:space="preserve"> </w:t>
      </w:r>
      <w:r w:rsidRPr="00AE5E0A">
        <w:rPr>
          <w:b/>
          <w:w w:val="95"/>
          <w:sz w:val="21"/>
        </w:rPr>
        <w:t>учет</w:t>
      </w:r>
    </w:p>
    <w:p w:rsidR="00B16B90" w:rsidRPr="00AE5E0A" w:rsidRDefault="00B16B90" w:rsidP="00B16B90">
      <w:pPr>
        <w:pStyle w:val="a4"/>
        <w:spacing w:before="8"/>
        <w:rPr>
          <w:b/>
          <w:sz w:val="16"/>
        </w:rPr>
      </w:pPr>
      <w:r w:rsidRPr="00AE5E0A">
        <w:rPr>
          <w:noProof/>
          <w:lang w:eastAsia="ru-RU"/>
        </w:rPr>
        <w:drawing>
          <wp:anchor distT="0" distB="0" distL="0" distR="0" simplePos="0" relativeHeight="251670528" behindDoc="0" locked="0" layoutInCell="1" allowOverlap="1">
            <wp:simplePos x="0" y="0"/>
            <wp:positionH relativeFrom="page">
              <wp:posOffset>683894</wp:posOffset>
            </wp:positionH>
            <wp:positionV relativeFrom="paragraph">
              <wp:posOffset>152541</wp:posOffset>
            </wp:positionV>
            <wp:extent cx="4407209" cy="1880235"/>
            <wp:effectExtent l="0" t="0" r="0" b="0"/>
            <wp:wrapTopAndBottom/>
            <wp:docPr id="49" name="image21.jpeg" descr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1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07209" cy="188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before="4"/>
        <w:rPr>
          <w:b/>
          <w:sz w:val="18"/>
        </w:rPr>
      </w:pPr>
    </w:p>
    <w:p w:rsidR="00B16B90" w:rsidRPr="00AE5E0A" w:rsidRDefault="00B16B90" w:rsidP="00B16B90">
      <w:pPr>
        <w:pStyle w:val="a4"/>
        <w:ind w:left="165" w:right="848"/>
        <w:jc w:val="center"/>
      </w:pPr>
      <w:r w:rsidRPr="00AE5E0A">
        <w:t>(Внешние</w:t>
      </w:r>
      <w:r w:rsidRPr="00AE5E0A">
        <w:rPr>
          <w:spacing w:val="-4"/>
        </w:rPr>
        <w:t xml:space="preserve"> </w:t>
      </w:r>
      <w:r w:rsidRPr="00AE5E0A">
        <w:t>факторы,</w:t>
      </w:r>
      <w:r w:rsidRPr="00AE5E0A">
        <w:rPr>
          <w:spacing w:val="-5"/>
        </w:rPr>
        <w:t xml:space="preserve"> </w:t>
      </w:r>
      <w:r w:rsidRPr="00AE5E0A">
        <w:t>влияющие</w:t>
      </w:r>
      <w:r w:rsidRPr="00AE5E0A">
        <w:rPr>
          <w:spacing w:val="-3"/>
        </w:rPr>
        <w:t xml:space="preserve"> </w:t>
      </w:r>
      <w:r w:rsidRPr="00AE5E0A">
        <w:t>на</w:t>
      </w:r>
      <w:r w:rsidRPr="00AE5E0A">
        <w:rPr>
          <w:spacing w:val="-4"/>
        </w:rPr>
        <w:t xml:space="preserve"> </w:t>
      </w:r>
      <w:r w:rsidRPr="00AE5E0A">
        <w:t>процесс)</w:t>
      </w:r>
    </w:p>
    <w:p w:rsidR="00B16B90" w:rsidRPr="00AE5E0A" w:rsidRDefault="00B16B90" w:rsidP="00B16B90">
      <w:pPr>
        <w:pStyle w:val="a4"/>
        <w:spacing w:before="54" w:line="484" w:lineRule="exact"/>
        <w:ind w:left="684" w:hanging="454"/>
      </w:pPr>
      <w:r w:rsidRPr="00AE5E0A">
        <w:t>Рисунок 2.1 – Процесс управленческого и стратегического учета</w:t>
      </w:r>
      <w:r w:rsidRPr="00AE5E0A">
        <w:rPr>
          <w:spacing w:val="1"/>
        </w:rPr>
        <w:t xml:space="preserve"> </w:t>
      </w:r>
      <w:r w:rsidRPr="00AE5E0A">
        <w:t>Страт</w:t>
      </w:r>
      <w:r w:rsidRPr="00AE5E0A">
        <w:t>е</w:t>
      </w:r>
      <w:r w:rsidRPr="00AE5E0A">
        <w:t>гический</w:t>
      </w:r>
      <w:r w:rsidRPr="00AE5E0A">
        <w:rPr>
          <w:spacing w:val="21"/>
        </w:rPr>
        <w:t xml:space="preserve"> </w:t>
      </w:r>
      <w:r w:rsidRPr="00AE5E0A">
        <w:t>учет</w:t>
      </w:r>
      <w:r w:rsidRPr="00AE5E0A">
        <w:rPr>
          <w:spacing w:val="22"/>
        </w:rPr>
        <w:t xml:space="preserve"> </w:t>
      </w:r>
      <w:r w:rsidRPr="00AE5E0A">
        <w:t>ориентируется</w:t>
      </w:r>
      <w:r w:rsidRPr="00AE5E0A">
        <w:rPr>
          <w:spacing w:val="20"/>
        </w:rPr>
        <w:t xml:space="preserve"> </w:t>
      </w:r>
      <w:r w:rsidRPr="00AE5E0A">
        <w:t>на</w:t>
      </w:r>
      <w:r w:rsidRPr="00AE5E0A">
        <w:rPr>
          <w:spacing w:val="20"/>
        </w:rPr>
        <w:t xml:space="preserve"> </w:t>
      </w:r>
      <w:r w:rsidRPr="00AE5E0A">
        <w:t>увеличение</w:t>
      </w:r>
      <w:r w:rsidRPr="00AE5E0A">
        <w:rPr>
          <w:spacing w:val="20"/>
        </w:rPr>
        <w:t xml:space="preserve"> </w:t>
      </w:r>
      <w:proofErr w:type="spellStart"/>
      <w:r w:rsidRPr="00AE5E0A">
        <w:t>стоимо</w:t>
      </w:r>
      <w:proofErr w:type="spellEnd"/>
      <w:r w:rsidRPr="00AE5E0A">
        <w:t>-</w:t>
      </w:r>
    </w:p>
    <w:p w:rsidR="00B16B90" w:rsidRPr="00AE5E0A" w:rsidRDefault="00B16B90" w:rsidP="00B16B90">
      <w:pPr>
        <w:pStyle w:val="a4"/>
        <w:spacing w:line="185" w:lineRule="exact"/>
        <w:ind w:left="118"/>
        <w:jc w:val="both"/>
      </w:pPr>
      <w:proofErr w:type="spellStart"/>
      <w:r w:rsidRPr="00AE5E0A">
        <w:t>сти</w:t>
      </w:r>
      <w:proofErr w:type="spellEnd"/>
      <w:r w:rsidRPr="00AE5E0A">
        <w:rPr>
          <w:spacing w:val="63"/>
        </w:rPr>
        <w:t xml:space="preserve"> </w:t>
      </w:r>
      <w:r w:rsidRPr="00AE5E0A">
        <w:t>предприятия,</w:t>
      </w:r>
      <w:r w:rsidRPr="00AE5E0A">
        <w:rPr>
          <w:spacing w:val="65"/>
        </w:rPr>
        <w:t xml:space="preserve"> </w:t>
      </w:r>
      <w:r w:rsidRPr="00AE5E0A">
        <w:t>отрасли,</w:t>
      </w:r>
      <w:r w:rsidRPr="00AE5E0A">
        <w:rPr>
          <w:spacing w:val="63"/>
        </w:rPr>
        <w:t xml:space="preserve"> </w:t>
      </w:r>
      <w:r w:rsidRPr="00AE5E0A">
        <w:t>государства</w:t>
      </w:r>
      <w:r w:rsidRPr="00AE5E0A">
        <w:rPr>
          <w:spacing w:val="63"/>
        </w:rPr>
        <w:t xml:space="preserve"> </w:t>
      </w:r>
      <w:r w:rsidRPr="00AE5E0A">
        <w:t>под</w:t>
      </w:r>
      <w:r w:rsidRPr="00AE5E0A">
        <w:rPr>
          <w:spacing w:val="62"/>
        </w:rPr>
        <w:t xml:space="preserve"> </w:t>
      </w:r>
      <w:r w:rsidRPr="00AE5E0A">
        <w:t>воздействием</w:t>
      </w:r>
      <w:r w:rsidRPr="00AE5E0A">
        <w:rPr>
          <w:spacing w:val="63"/>
        </w:rPr>
        <w:t xml:space="preserve"> </w:t>
      </w:r>
      <w:r w:rsidRPr="00AE5E0A">
        <w:t>ком-</w:t>
      </w:r>
    </w:p>
    <w:p w:rsidR="00B16B90" w:rsidRPr="00AE5E0A" w:rsidRDefault="00B16B90" w:rsidP="00B16B90">
      <w:pPr>
        <w:pStyle w:val="a4"/>
        <w:spacing w:before="2" w:line="241" w:lineRule="exact"/>
        <w:ind w:left="118"/>
        <w:jc w:val="both"/>
      </w:pPr>
      <w:proofErr w:type="spellStart"/>
      <w:r w:rsidRPr="00AE5E0A">
        <w:t>плекса</w:t>
      </w:r>
      <w:proofErr w:type="spellEnd"/>
      <w:r w:rsidRPr="00AE5E0A">
        <w:rPr>
          <w:spacing w:val="-5"/>
        </w:rPr>
        <w:t xml:space="preserve"> </w:t>
      </w:r>
      <w:r w:rsidRPr="00AE5E0A">
        <w:t>взаимосвязанных</w:t>
      </w:r>
      <w:r w:rsidRPr="00AE5E0A">
        <w:rPr>
          <w:spacing w:val="-3"/>
        </w:rPr>
        <w:t xml:space="preserve"> </w:t>
      </w:r>
      <w:r w:rsidRPr="00AE5E0A">
        <w:t>факторов</w:t>
      </w:r>
      <w:r w:rsidRPr="00AE5E0A">
        <w:rPr>
          <w:spacing w:val="-4"/>
        </w:rPr>
        <w:t xml:space="preserve"> </w:t>
      </w:r>
      <w:r w:rsidRPr="00AE5E0A">
        <w:t>(рис.</w:t>
      </w:r>
      <w:r w:rsidRPr="00AE5E0A">
        <w:rPr>
          <w:spacing w:val="-3"/>
        </w:rPr>
        <w:t xml:space="preserve"> </w:t>
      </w:r>
      <w:r w:rsidRPr="00AE5E0A">
        <w:t>2.2)</w:t>
      </w:r>
    </w:p>
    <w:p w:rsidR="00B16B90" w:rsidRPr="00AE5E0A" w:rsidRDefault="00B16B90" w:rsidP="00B16B90">
      <w:pPr>
        <w:pStyle w:val="a4"/>
        <w:ind w:left="118" w:right="801" w:firstLine="566"/>
        <w:jc w:val="both"/>
      </w:pPr>
      <w:r w:rsidRPr="00AE5E0A">
        <w:t>Стратегический учет организуется на основании стратег</w:t>
      </w:r>
      <w:proofErr w:type="gramStart"/>
      <w:r w:rsidRPr="00AE5E0A">
        <w:t>и-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ческих</w:t>
      </w:r>
      <w:proofErr w:type="spellEnd"/>
      <w:r w:rsidRPr="00AE5E0A">
        <w:t xml:space="preserve"> моделей развития предприятия, отрасли, муниципалитета,</w:t>
      </w:r>
      <w:r w:rsidRPr="00AE5E0A">
        <w:rPr>
          <w:spacing w:val="1"/>
        </w:rPr>
        <w:t xml:space="preserve"> </w:t>
      </w:r>
      <w:r w:rsidRPr="00AE5E0A">
        <w:t>страны</w:t>
      </w:r>
      <w:r w:rsidRPr="00AE5E0A">
        <w:rPr>
          <w:spacing w:val="-1"/>
        </w:rPr>
        <w:t xml:space="preserve"> </w:t>
      </w:r>
      <w:r w:rsidRPr="00AE5E0A">
        <w:t>и</w:t>
      </w:r>
      <w:r w:rsidRPr="00AE5E0A">
        <w:rPr>
          <w:spacing w:val="-1"/>
        </w:rPr>
        <w:t xml:space="preserve"> </w:t>
      </w:r>
      <w:r w:rsidRPr="00AE5E0A">
        <w:t>предусматривает 3</w:t>
      </w:r>
      <w:r w:rsidRPr="00AE5E0A">
        <w:rPr>
          <w:spacing w:val="-2"/>
        </w:rPr>
        <w:t xml:space="preserve"> </w:t>
      </w:r>
      <w:r w:rsidRPr="00AE5E0A">
        <w:t>модели</w:t>
      </w:r>
      <w:r w:rsidRPr="00AE5E0A">
        <w:rPr>
          <w:spacing w:val="-1"/>
        </w:rPr>
        <w:t xml:space="preserve"> </w:t>
      </w:r>
      <w:r w:rsidRPr="00AE5E0A">
        <w:t>развития: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2"/>
        </w:tabs>
        <w:autoSpaceDE w:val="0"/>
        <w:autoSpaceDN w:val="0"/>
        <w:spacing w:after="0" w:line="243" w:lineRule="exact"/>
        <w:ind w:left="1111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инерционная;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2"/>
        </w:tabs>
        <w:autoSpaceDE w:val="0"/>
        <w:autoSpaceDN w:val="0"/>
        <w:spacing w:after="0" w:line="241" w:lineRule="exact"/>
        <w:ind w:left="1111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умеренно-оптимальная;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2"/>
        </w:tabs>
        <w:autoSpaceDE w:val="0"/>
        <w:autoSpaceDN w:val="0"/>
        <w:spacing w:after="0" w:line="242" w:lineRule="exact"/>
        <w:ind w:left="1111"/>
        <w:contextualSpacing w:val="0"/>
        <w:jc w:val="both"/>
        <w:rPr>
          <w:rFonts w:ascii="Times New Roman" w:hAnsi="Times New Roman"/>
          <w:sz w:val="20"/>
        </w:rPr>
      </w:pPr>
      <w:proofErr w:type="gramStart"/>
      <w:r w:rsidRPr="00AE5E0A">
        <w:rPr>
          <w:rFonts w:ascii="Times New Roman" w:hAnsi="Times New Roman"/>
          <w:sz w:val="20"/>
        </w:rPr>
        <w:t>инновационная</w:t>
      </w:r>
      <w:proofErr w:type="gramEnd"/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(рис.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2.3).</w:t>
      </w:r>
    </w:p>
    <w:p w:rsidR="00B16B90" w:rsidRPr="00AE5E0A" w:rsidRDefault="00B16B90" w:rsidP="00B16B90">
      <w:pPr>
        <w:spacing w:line="242" w:lineRule="exact"/>
        <w:jc w:val="both"/>
        <w:sectPr w:rsidR="00B16B90" w:rsidRPr="00AE5E0A">
          <w:pgSz w:w="8400" w:h="11910"/>
          <w:pgMar w:top="1040" w:right="280" w:bottom="60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3" w:after="1"/>
        <w:rPr>
          <w:sz w:val="8"/>
        </w:rPr>
      </w:pPr>
    </w:p>
    <w:p w:rsidR="00B16B90" w:rsidRPr="00AE5E0A" w:rsidRDefault="00B16B90" w:rsidP="00B16B90">
      <w:pPr>
        <w:pStyle w:val="a4"/>
        <w:ind w:left="117"/>
      </w:pPr>
      <w:r w:rsidRPr="00AE5E0A">
        <w:rPr>
          <w:noProof/>
          <w:lang w:eastAsia="ru-RU"/>
        </w:rPr>
        <w:drawing>
          <wp:inline distT="0" distB="0" distL="0" distR="0">
            <wp:extent cx="3970659" cy="3440525"/>
            <wp:effectExtent l="0" t="0" r="0" b="0"/>
            <wp:docPr id="53" name="image22.jpeg" descr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2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0659" cy="344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B90" w:rsidRPr="00AE5E0A" w:rsidRDefault="00B16B90" w:rsidP="00B16B90">
      <w:pPr>
        <w:pStyle w:val="a4"/>
        <w:spacing w:before="8"/>
        <w:rPr>
          <w:sz w:val="10"/>
        </w:rPr>
      </w:pPr>
    </w:p>
    <w:p w:rsidR="00B16B90" w:rsidRPr="00AE5E0A" w:rsidRDefault="00B16B90" w:rsidP="00B16B90">
      <w:pPr>
        <w:pStyle w:val="a4"/>
        <w:spacing w:before="100"/>
        <w:ind w:left="338"/>
      </w:pPr>
      <w:r w:rsidRPr="00AE5E0A">
        <w:t>Рисунок</w:t>
      </w:r>
      <w:r w:rsidRPr="00AE5E0A">
        <w:rPr>
          <w:spacing w:val="-4"/>
        </w:rPr>
        <w:t xml:space="preserve"> </w:t>
      </w:r>
      <w:r w:rsidRPr="00AE5E0A">
        <w:t>2.2</w:t>
      </w:r>
      <w:r w:rsidRPr="00AE5E0A">
        <w:rPr>
          <w:spacing w:val="-3"/>
        </w:rPr>
        <w:t xml:space="preserve"> </w:t>
      </w:r>
      <w:r w:rsidRPr="00AE5E0A">
        <w:t>–</w:t>
      </w:r>
      <w:r w:rsidRPr="00AE5E0A">
        <w:rPr>
          <w:spacing w:val="-2"/>
        </w:rPr>
        <w:t xml:space="preserve"> </w:t>
      </w:r>
      <w:r w:rsidRPr="00AE5E0A">
        <w:t>Комплексная</w:t>
      </w:r>
      <w:r w:rsidRPr="00AE5E0A">
        <w:rPr>
          <w:spacing w:val="-4"/>
        </w:rPr>
        <w:t xml:space="preserve"> </w:t>
      </w:r>
      <w:r w:rsidRPr="00AE5E0A">
        <w:t>ориентация</w:t>
      </w:r>
      <w:r w:rsidRPr="00AE5E0A">
        <w:rPr>
          <w:spacing w:val="-3"/>
        </w:rPr>
        <w:t xml:space="preserve"> </w:t>
      </w:r>
      <w:r w:rsidRPr="00AE5E0A">
        <w:t>стратегического</w:t>
      </w:r>
      <w:r w:rsidRPr="00AE5E0A">
        <w:rPr>
          <w:spacing w:val="-4"/>
        </w:rPr>
        <w:t xml:space="preserve"> </w:t>
      </w:r>
      <w:r w:rsidRPr="00AE5E0A">
        <w:t>учета</w:t>
      </w:r>
    </w:p>
    <w:p w:rsidR="00B16B90" w:rsidRPr="00AE5E0A" w:rsidRDefault="00B16B90" w:rsidP="00B16B90">
      <w:pPr>
        <w:pStyle w:val="a4"/>
        <w:spacing w:before="11"/>
        <w:rPr>
          <w:sz w:val="19"/>
        </w:rPr>
      </w:pPr>
    </w:p>
    <w:p w:rsidR="00B16B90" w:rsidRPr="00AE5E0A" w:rsidRDefault="00B16B90" w:rsidP="00B16B90">
      <w:pPr>
        <w:pStyle w:val="a4"/>
        <w:ind w:left="118" w:right="798" w:firstLine="566"/>
        <w:jc w:val="both"/>
      </w:pPr>
      <w:r w:rsidRPr="00AE5E0A">
        <w:t xml:space="preserve">Стратегический учет предприятия строится на базе </w:t>
      </w:r>
      <w:proofErr w:type="spellStart"/>
      <w:r w:rsidRPr="00AE5E0A">
        <w:t>инте</w:t>
      </w:r>
      <w:proofErr w:type="gramStart"/>
      <w:r w:rsidRPr="00AE5E0A">
        <w:t>р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фейса</w:t>
      </w:r>
      <w:proofErr w:type="spellEnd"/>
      <w:r w:rsidRPr="00AE5E0A">
        <w:t xml:space="preserve"> финансового учета на базе использования комплекса ком-</w:t>
      </w:r>
      <w:r w:rsidRPr="00AE5E0A">
        <w:rPr>
          <w:spacing w:val="1"/>
        </w:rPr>
        <w:t xml:space="preserve"> </w:t>
      </w:r>
      <w:proofErr w:type="spellStart"/>
      <w:r w:rsidRPr="00AE5E0A">
        <w:t>пьютерных</w:t>
      </w:r>
      <w:proofErr w:type="spellEnd"/>
      <w:r w:rsidRPr="00AE5E0A">
        <w:t xml:space="preserve"> программ, органически связан со стратегиями </w:t>
      </w:r>
      <w:proofErr w:type="spellStart"/>
      <w:r w:rsidRPr="00AE5E0A">
        <w:t>разви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тия</w:t>
      </w:r>
      <w:proofErr w:type="spellEnd"/>
      <w:r w:rsidRPr="00AE5E0A">
        <w:t xml:space="preserve"> отрасли и страны и учитывает систему ориентации </w:t>
      </w:r>
      <w:proofErr w:type="spellStart"/>
      <w:r w:rsidRPr="00AE5E0A">
        <w:t>финансо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вого</w:t>
      </w:r>
      <w:proofErr w:type="spellEnd"/>
      <w:r w:rsidRPr="00AE5E0A">
        <w:rPr>
          <w:spacing w:val="-2"/>
        </w:rPr>
        <w:t xml:space="preserve"> </w:t>
      </w:r>
      <w:r w:rsidRPr="00AE5E0A">
        <w:t>учета.</w:t>
      </w:r>
    </w:p>
    <w:p w:rsidR="00B16B90" w:rsidRPr="00AE5E0A" w:rsidRDefault="00B16B90" w:rsidP="00B16B90">
      <w:pPr>
        <w:pStyle w:val="a4"/>
        <w:spacing w:before="1"/>
        <w:ind w:left="118" w:right="797" w:firstLine="566"/>
        <w:jc w:val="both"/>
      </w:pPr>
      <w:r w:rsidRPr="00AE5E0A">
        <w:t xml:space="preserve">Финансовый учет решает многие экономические и </w:t>
      </w:r>
      <w:proofErr w:type="spellStart"/>
      <w:r w:rsidRPr="00AE5E0A">
        <w:t>полит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ческие</w:t>
      </w:r>
      <w:proofErr w:type="spellEnd"/>
      <w:r w:rsidRPr="00AE5E0A">
        <w:t xml:space="preserve"> проблемы, на его основе функционируют все </w:t>
      </w:r>
      <w:proofErr w:type="spellStart"/>
      <w:r w:rsidRPr="00AE5E0A">
        <w:t>налогообра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зующие</w:t>
      </w:r>
      <w:proofErr w:type="spellEnd"/>
      <w:r w:rsidRPr="00AE5E0A">
        <w:rPr>
          <w:spacing w:val="1"/>
        </w:rPr>
        <w:t xml:space="preserve"> </w:t>
      </w:r>
      <w:r w:rsidRPr="00AE5E0A">
        <w:t>базы,</w:t>
      </w:r>
      <w:r w:rsidRPr="00AE5E0A">
        <w:rPr>
          <w:spacing w:val="1"/>
        </w:rPr>
        <w:t xml:space="preserve"> </w:t>
      </w:r>
      <w:r w:rsidRPr="00AE5E0A">
        <w:t>обеспечивая</w:t>
      </w:r>
      <w:r w:rsidRPr="00AE5E0A">
        <w:rPr>
          <w:spacing w:val="1"/>
        </w:rPr>
        <w:t xml:space="preserve"> </w:t>
      </w:r>
      <w:r w:rsidRPr="00AE5E0A">
        <w:t>сбалансированность</w:t>
      </w:r>
      <w:r w:rsidRPr="00AE5E0A">
        <w:rPr>
          <w:spacing w:val="1"/>
        </w:rPr>
        <w:t xml:space="preserve"> </w:t>
      </w:r>
      <w:r w:rsidRPr="00AE5E0A">
        <w:t>интересов</w:t>
      </w:r>
      <w:r w:rsidRPr="00AE5E0A">
        <w:rPr>
          <w:spacing w:val="1"/>
        </w:rPr>
        <w:t xml:space="preserve"> </w:t>
      </w:r>
      <w:r w:rsidRPr="00AE5E0A">
        <w:t>или</w:t>
      </w:r>
      <w:r w:rsidRPr="00AE5E0A">
        <w:rPr>
          <w:spacing w:val="-60"/>
        </w:rPr>
        <w:t xml:space="preserve"> </w:t>
      </w:r>
      <w:r w:rsidRPr="00AE5E0A">
        <w:t>о</w:t>
      </w:r>
      <w:r w:rsidRPr="00AE5E0A">
        <w:t>т</w:t>
      </w:r>
      <w:r w:rsidRPr="00AE5E0A">
        <w:t>давая</w:t>
      </w:r>
      <w:r w:rsidRPr="00AE5E0A">
        <w:rPr>
          <w:spacing w:val="1"/>
        </w:rPr>
        <w:t xml:space="preserve"> </w:t>
      </w:r>
      <w:r w:rsidRPr="00AE5E0A">
        <w:t>предпочтение</w:t>
      </w:r>
      <w:r w:rsidRPr="00AE5E0A">
        <w:rPr>
          <w:spacing w:val="1"/>
        </w:rPr>
        <w:t xml:space="preserve"> </w:t>
      </w:r>
      <w:r w:rsidRPr="00AE5E0A">
        <w:t>определенным</w:t>
      </w:r>
      <w:r w:rsidRPr="00AE5E0A">
        <w:rPr>
          <w:spacing w:val="1"/>
        </w:rPr>
        <w:t xml:space="preserve"> </w:t>
      </w:r>
      <w:r w:rsidRPr="00AE5E0A">
        <w:t>социальным</w:t>
      </w:r>
      <w:r w:rsidRPr="00AE5E0A">
        <w:rPr>
          <w:spacing w:val="1"/>
        </w:rPr>
        <w:t xml:space="preserve"> </w:t>
      </w:r>
      <w:r w:rsidRPr="00AE5E0A">
        <w:t>слоям,</w:t>
      </w:r>
      <w:r w:rsidRPr="00AE5E0A">
        <w:rPr>
          <w:spacing w:val="1"/>
        </w:rPr>
        <w:t xml:space="preserve"> </w:t>
      </w:r>
      <w:proofErr w:type="spellStart"/>
      <w:r w:rsidRPr="00AE5E0A">
        <w:t>госу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proofErr w:type="spellStart"/>
      <w:r w:rsidRPr="00AE5E0A">
        <w:t>да</w:t>
      </w:r>
      <w:r w:rsidRPr="00AE5E0A">
        <w:t>р</w:t>
      </w:r>
      <w:r w:rsidRPr="00AE5E0A">
        <w:t>ству</w:t>
      </w:r>
      <w:proofErr w:type="spellEnd"/>
      <w:r w:rsidRPr="00AE5E0A">
        <w:t>.</w:t>
      </w:r>
    </w:p>
    <w:p w:rsidR="00B16B90" w:rsidRPr="00AE5E0A" w:rsidRDefault="00B16B90" w:rsidP="00B16B90">
      <w:pPr>
        <w:pStyle w:val="a4"/>
        <w:ind w:left="118" w:right="797" w:firstLine="566"/>
        <w:jc w:val="both"/>
      </w:pPr>
      <w:r w:rsidRPr="00AE5E0A">
        <w:t xml:space="preserve">Автор книги участвовал в семинарах, проводимых </w:t>
      </w:r>
      <w:proofErr w:type="spellStart"/>
      <w:r w:rsidRPr="00AE5E0A">
        <w:t>европе</w:t>
      </w:r>
      <w:proofErr w:type="gramStart"/>
      <w:r w:rsidRPr="00AE5E0A">
        <w:t>й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ской</w:t>
      </w:r>
      <w:proofErr w:type="spellEnd"/>
      <w:r w:rsidRPr="00AE5E0A">
        <w:t xml:space="preserve"> экономической комиссией в Париже в 1997 и 2007 гг. Полу-</w:t>
      </w:r>
      <w:r w:rsidRPr="00AE5E0A">
        <w:rPr>
          <w:spacing w:val="1"/>
        </w:rPr>
        <w:t xml:space="preserve"> </w:t>
      </w:r>
      <w:proofErr w:type="spellStart"/>
      <w:r w:rsidRPr="00AE5E0A">
        <w:t>чив</w:t>
      </w:r>
      <w:proofErr w:type="spellEnd"/>
      <w:r w:rsidRPr="00AE5E0A">
        <w:t xml:space="preserve"> от организаторов пакет документов по пяти странам, где фи-</w:t>
      </w:r>
      <w:r w:rsidRPr="00AE5E0A">
        <w:rPr>
          <w:spacing w:val="1"/>
        </w:rPr>
        <w:t xml:space="preserve"> </w:t>
      </w:r>
      <w:proofErr w:type="spellStart"/>
      <w:r w:rsidRPr="00AE5E0A">
        <w:t>нансовый</w:t>
      </w:r>
      <w:proofErr w:type="spellEnd"/>
      <w:r w:rsidRPr="00AE5E0A">
        <w:t xml:space="preserve"> результат по одним и тем же данным был сформирован</w:t>
      </w:r>
      <w:r w:rsidRPr="00AE5E0A">
        <w:rPr>
          <w:spacing w:val="1"/>
        </w:rPr>
        <w:t xml:space="preserve"> </w:t>
      </w:r>
      <w:r w:rsidRPr="00AE5E0A">
        <w:t>на основании трех десятков учетных методов, он столкнулся с</w:t>
      </w:r>
      <w:r w:rsidRPr="00AE5E0A">
        <w:rPr>
          <w:spacing w:val="1"/>
        </w:rPr>
        <w:t xml:space="preserve"> </w:t>
      </w:r>
      <w:r w:rsidRPr="00AE5E0A">
        <w:t>з</w:t>
      </w:r>
      <w:r w:rsidRPr="00AE5E0A">
        <w:t>а</w:t>
      </w:r>
      <w:r w:rsidRPr="00AE5E0A">
        <w:t>дачей</w:t>
      </w:r>
      <w:r w:rsidRPr="00AE5E0A">
        <w:rPr>
          <w:spacing w:val="6"/>
        </w:rPr>
        <w:t xml:space="preserve"> </w:t>
      </w:r>
      <w:r w:rsidRPr="00AE5E0A">
        <w:t>представить</w:t>
      </w:r>
      <w:r w:rsidRPr="00AE5E0A">
        <w:rPr>
          <w:spacing w:val="8"/>
        </w:rPr>
        <w:t xml:space="preserve"> </w:t>
      </w:r>
      <w:r w:rsidRPr="00AE5E0A">
        <w:t>данные</w:t>
      </w:r>
      <w:r w:rsidRPr="00AE5E0A">
        <w:rPr>
          <w:spacing w:val="7"/>
        </w:rPr>
        <w:t xml:space="preserve"> </w:t>
      </w:r>
      <w:r w:rsidRPr="00AE5E0A">
        <w:t>и</w:t>
      </w:r>
      <w:r w:rsidRPr="00AE5E0A">
        <w:rPr>
          <w:spacing w:val="6"/>
        </w:rPr>
        <w:t xml:space="preserve"> </w:t>
      </w:r>
      <w:r w:rsidRPr="00AE5E0A">
        <w:t>объяснить</w:t>
      </w:r>
      <w:r w:rsidRPr="00AE5E0A">
        <w:rPr>
          <w:spacing w:val="10"/>
        </w:rPr>
        <w:t xml:space="preserve"> </w:t>
      </w:r>
      <w:r w:rsidRPr="00AE5E0A">
        <w:t>французским</w:t>
      </w:r>
      <w:r w:rsidRPr="00AE5E0A">
        <w:rPr>
          <w:spacing w:val="8"/>
        </w:rPr>
        <w:t xml:space="preserve"> </w:t>
      </w:r>
      <w:proofErr w:type="spellStart"/>
      <w:r w:rsidRPr="00AE5E0A">
        <w:t>специали</w:t>
      </w:r>
      <w:proofErr w:type="spellEnd"/>
      <w:r w:rsidRPr="00AE5E0A">
        <w:t>-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40" w:right="280" w:bottom="60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100"/>
        <w:ind w:left="118"/>
      </w:pPr>
      <w:proofErr w:type="spellStart"/>
      <w:r w:rsidRPr="00AE5E0A">
        <w:lastRenderedPageBreak/>
        <w:t>стам</w:t>
      </w:r>
      <w:proofErr w:type="spellEnd"/>
      <w:r w:rsidRPr="00AE5E0A">
        <w:rPr>
          <w:spacing w:val="-4"/>
        </w:rPr>
        <w:t xml:space="preserve"> </w:t>
      </w:r>
      <w:r w:rsidRPr="00AE5E0A">
        <w:t>и</w:t>
      </w:r>
      <w:r w:rsidRPr="00AE5E0A">
        <w:rPr>
          <w:spacing w:val="-3"/>
        </w:rPr>
        <w:t xml:space="preserve"> </w:t>
      </w:r>
      <w:r w:rsidRPr="00AE5E0A">
        <w:t>аудиторам</w:t>
      </w:r>
      <w:r w:rsidRPr="00AE5E0A">
        <w:rPr>
          <w:spacing w:val="-1"/>
        </w:rPr>
        <w:t xml:space="preserve"> </w:t>
      </w:r>
      <w:r w:rsidRPr="00AE5E0A">
        <w:t>состояние</w:t>
      </w:r>
      <w:r w:rsidRPr="00AE5E0A">
        <w:rPr>
          <w:spacing w:val="-2"/>
        </w:rPr>
        <w:t xml:space="preserve"> </w:t>
      </w:r>
      <w:r w:rsidRPr="00AE5E0A">
        <w:t>и</w:t>
      </w:r>
      <w:r w:rsidRPr="00AE5E0A">
        <w:rPr>
          <w:spacing w:val="-3"/>
        </w:rPr>
        <w:t xml:space="preserve"> </w:t>
      </w:r>
      <w:r w:rsidRPr="00AE5E0A">
        <w:t>направленность</w:t>
      </w:r>
      <w:r w:rsidRPr="00AE5E0A">
        <w:rPr>
          <w:spacing w:val="-2"/>
        </w:rPr>
        <w:t xml:space="preserve"> </w:t>
      </w:r>
      <w:r w:rsidRPr="00AE5E0A">
        <w:t>учета</w:t>
      </w:r>
      <w:r w:rsidRPr="00AE5E0A">
        <w:rPr>
          <w:spacing w:val="-1"/>
        </w:rPr>
        <w:t xml:space="preserve"> </w:t>
      </w:r>
      <w:r w:rsidRPr="00AE5E0A">
        <w:t>в</w:t>
      </w:r>
      <w:r w:rsidRPr="00AE5E0A">
        <w:rPr>
          <w:spacing w:val="-3"/>
        </w:rPr>
        <w:t xml:space="preserve"> </w:t>
      </w:r>
      <w:r w:rsidRPr="00AE5E0A">
        <w:t>России.</w:t>
      </w:r>
    </w:p>
    <w:p w:rsidR="00B16B90" w:rsidRPr="00AE5E0A" w:rsidRDefault="00B16B90" w:rsidP="00B16B90">
      <w:pPr>
        <w:pStyle w:val="a4"/>
        <w:spacing w:before="2"/>
        <w:rPr>
          <w:sz w:val="24"/>
        </w:rPr>
      </w:pPr>
      <w:r w:rsidRPr="00AE5E0A">
        <w:rPr>
          <w:noProof/>
          <w:lang w:eastAsia="ru-RU"/>
        </w:rPr>
        <w:drawing>
          <wp:anchor distT="0" distB="0" distL="0" distR="0" simplePos="0" relativeHeight="251671552" behindDoc="0" locked="0" layoutInCell="1" allowOverlap="1">
            <wp:simplePos x="0" y="0"/>
            <wp:positionH relativeFrom="page">
              <wp:posOffset>759810</wp:posOffset>
            </wp:positionH>
            <wp:positionV relativeFrom="paragraph">
              <wp:posOffset>210259</wp:posOffset>
            </wp:positionV>
            <wp:extent cx="4193797" cy="4023360"/>
            <wp:effectExtent l="0" t="0" r="0" b="0"/>
            <wp:wrapTopAndBottom/>
            <wp:docPr id="5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23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3797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before="2"/>
        <w:rPr>
          <w:sz w:val="27"/>
        </w:rPr>
      </w:pPr>
    </w:p>
    <w:p w:rsidR="00B16B90" w:rsidRPr="00AE5E0A" w:rsidRDefault="00B16B90" w:rsidP="00B16B90">
      <w:pPr>
        <w:pStyle w:val="a4"/>
        <w:ind w:left="1152"/>
      </w:pPr>
      <w:r w:rsidRPr="00AE5E0A">
        <w:t>Рисунок</w:t>
      </w:r>
      <w:r w:rsidRPr="00AE5E0A">
        <w:rPr>
          <w:spacing w:val="-4"/>
        </w:rPr>
        <w:t xml:space="preserve"> </w:t>
      </w:r>
      <w:r w:rsidRPr="00AE5E0A">
        <w:t>2.3</w:t>
      </w:r>
      <w:r w:rsidRPr="00AE5E0A">
        <w:rPr>
          <w:spacing w:val="-1"/>
        </w:rPr>
        <w:t xml:space="preserve"> </w:t>
      </w:r>
      <w:r w:rsidRPr="00AE5E0A">
        <w:t>–</w:t>
      </w:r>
      <w:r w:rsidRPr="00AE5E0A">
        <w:rPr>
          <w:spacing w:val="-2"/>
        </w:rPr>
        <w:t xml:space="preserve"> </w:t>
      </w:r>
      <w:r w:rsidRPr="00AE5E0A">
        <w:t>Модели</w:t>
      </w:r>
      <w:r w:rsidRPr="00AE5E0A">
        <w:rPr>
          <w:spacing w:val="-3"/>
        </w:rPr>
        <w:t xml:space="preserve"> </w:t>
      </w:r>
      <w:r w:rsidRPr="00AE5E0A">
        <w:t>развития</w:t>
      </w:r>
      <w:r w:rsidRPr="00AE5E0A">
        <w:rPr>
          <w:spacing w:val="-3"/>
        </w:rPr>
        <w:t xml:space="preserve"> </w:t>
      </w:r>
      <w:r w:rsidRPr="00AE5E0A">
        <w:t>предприятия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  <w:ind w:left="118" w:right="800" w:firstLine="566"/>
        <w:jc w:val="both"/>
      </w:pPr>
      <w:r w:rsidRPr="00AE5E0A">
        <w:t>При этом в 1997 и 2007 гг. за базу были приняты системы</w:t>
      </w:r>
      <w:r w:rsidRPr="00AE5E0A">
        <w:rPr>
          <w:spacing w:val="1"/>
        </w:rPr>
        <w:t xml:space="preserve"> </w:t>
      </w:r>
      <w:r w:rsidRPr="00AE5E0A">
        <w:t>финансовых результатов в Германии, где в наибольшей степени</w:t>
      </w:r>
      <w:r w:rsidRPr="00AE5E0A">
        <w:rPr>
          <w:spacing w:val="1"/>
        </w:rPr>
        <w:t xml:space="preserve"> </w:t>
      </w:r>
      <w:r w:rsidRPr="00AE5E0A">
        <w:t>проявляется</w:t>
      </w:r>
      <w:r w:rsidRPr="00AE5E0A">
        <w:rPr>
          <w:spacing w:val="1"/>
        </w:rPr>
        <w:t xml:space="preserve"> </w:t>
      </w:r>
      <w:r w:rsidRPr="00AE5E0A">
        <w:t>сбалансированность</w:t>
      </w:r>
      <w:r w:rsidRPr="00AE5E0A">
        <w:rPr>
          <w:spacing w:val="1"/>
        </w:rPr>
        <w:t xml:space="preserve"> </w:t>
      </w:r>
      <w:r w:rsidRPr="00AE5E0A">
        <w:t>интересов</w:t>
      </w:r>
      <w:r w:rsidRPr="00AE5E0A">
        <w:rPr>
          <w:spacing w:val="1"/>
        </w:rPr>
        <w:t xml:space="preserve"> </w:t>
      </w:r>
      <w:r w:rsidRPr="00AE5E0A">
        <w:t>государства,</w:t>
      </w:r>
      <w:r w:rsidRPr="00AE5E0A">
        <w:rPr>
          <w:spacing w:val="1"/>
        </w:rPr>
        <w:t xml:space="preserve"> </w:t>
      </w:r>
      <w:r w:rsidRPr="00AE5E0A">
        <w:t>пре</w:t>
      </w:r>
      <w:proofErr w:type="gramStart"/>
      <w:r w:rsidRPr="00AE5E0A">
        <w:t>д-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принимателей</w:t>
      </w:r>
      <w:proofErr w:type="spellEnd"/>
      <w:r w:rsidRPr="00AE5E0A">
        <w:t>,</w:t>
      </w:r>
      <w:r w:rsidRPr="00AE5E0A">
        <w:rPr>
          <w:spacing w:val="-2"/>
        </w:rPr>
        <w:t xml:space="preserve"> </w:t>
      </w:r>
      <w:r w:rsidRPr="00AE5E0A">
        <w:t>банков и</w:t>
      </w:r>
      <w:r w:rsidRPr="00AE5E0A">
        <w:rPr>
          <w:spacing w:val="-1"/>
        </w:rPr>
        <w:t xml:space="preserve"> </w:t>
      </w:r>
      <w:r w:rsidRPr="00AE5E0A">
        <w:t>социальных</w:t>
      </w:r>
      <w:r w:rsidRPr="00AE5E0A">
        <w:rPr>
          <w:spacing w:val="-1"/>
        </w:rPr>
        <w:t xml:space="preserve"> </w:t>
      </w:r>
      <w:r w:rsidRPr="00AE5E0A">
        <w:t>групп: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after="0" w:line="240" w:lineRule="auto"/>
        <w:ind w:right="799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Германия</w:t>
      </w:r>
      <w:r w:rsidRPr="00AE5E0A">
        <w:rPr>
          <w:rFonts w:ascii="Times New Roman" w:hAnsi="Times New Roman"/>
          <w:spacing w:val="3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–</w:t>
      </w:r>
      <w:r w:rsidRPr="00AE5E0A">
        <w:rPr>
          <w:rFonts w:ascii="Times New Roman" w:hAnsi="Times New Roman"/>
          <w:spacing w:val="2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финансовый</w:t>
      </w:r>
      <w:r w:rsidRPr="00AE5E0A">
        <w:rPr>
          <w:rFonts w:ascii="Times New Roman" w:hAnsi="Times New Roman"/>
          <w:spacing w:val="3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результат</w:t>
      </w:r>
      <w:r w:rsidRPr="00AE5E0A">
        <w:rPr>
          <w:rFonts w:ascii="Times New Roman" w:hAnsi="Times New Roman"/>
          <w:spacing w:val="3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до</w:t>
      </w:r>
      <w:r w:rsidRPr="00AE5E0A">
        <w:rPr>
          <w:rFonts w:ascii="Times New Roman" w:hAnsi="Times New Roman"/>
          <w:spacing w:val="3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уплаты</w:t>
      </w:r>
      <w:r w:rsidRPr="00AE5E0A">
        <w:rPr>
          <w:rFonts w:ascii="Times New Roman" w:hAnsi="Times New Roman"/>
          <w:spacing w:val="3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налогов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был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принят за 100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%;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  <w:tab w:val="left" w:pos="2000"/>
          <w:tab w:val="left" w:pos="2352"/>
          <w:tab w:val="left" w:pos="2813"/>
          <w:tab w:val="left" w:pos="3252"/>
          <w:tab w:val="left" w:pos="4535"/>
        </w:tabs>
        <w:autoSpaceDE w:val="0"/>
        <w:autoSpaceDN w:val="0"/>
        <w:spacing w:before="1" w:after="0" w:line="237" w:lineRule="auto"/>
        <w:ind w:right="797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Англия</w:t>
      </w:r>
      <w:r w:rsidRPr="00AE5E0A">
        <w:rPr>
          <w:rFonts w:ascii="Times New Roman" w:hAnsi="Times New Roman"/>
          <w:sz w:val="20"/>
        </w:rPr>
        <w:tab/>
        <w:t>–</w:t>
      </w:r>
      <w:r w:rsidRPr="00AE5E0A">
        <w:rPr>
          <w:rFonts w:ascii="Times New Roman" w:hAnsi="Times New Roman"/>
          <w:sz w:val="20"/>
        </w:rPr>
        <w:tab/>
        <w:t>70</w:t>
      </w:r>
      <w:r w:rsidRPr="00AE5E0A">
        <w:rPr>
          <w:rFonts w:ascii="Times New Roman" w:hAnsi="Times New Roman"/>
          <w:sz w:val="20"/>
        </w:rPr>
        <w:tab/>
        <w:t>%</w:t>
      </w:r>
      <w:r w:rsidRPr="00AE5E0A">
        <w:rPr>
          <w:rFonts w:ascii="Times New Roman" w:hAnsi="Times New Roman"/>
          <w:sz w:val="20"/>
        </w:rPr>
        <w:tab/>
        <w:t>(приоритет</w:t>
      </w:r>
      <w:r w:rsidRPr="00AE5E0A">
        <w:rPr>
          <w:rFonts w:ascii="Times New Roman" w:hAnsi="Times New Roman"/>
          <w:sz w:val="20"/>
        </w:rPr>
        <w:tab/>
      </w:r>
      <w:r w:rsidRPr="00AE5E0A">
        <w:rPr>
          <w:rFonts w:ascii="Times New Roman" w:hAnsi="Times New Roman"/>
          <w:spacing w:val="-1"/>
          <w:sz w:val="20"/>
        </w:rPr>
        <w:t>предпринимателей,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акционеров);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</w:tabs>
        <w:autoSpaceDE w:val="0"/>
        <w:autoSpaceDN w:val="0"/>
        <w:spacing w:before="1" w:after="0" w:line="242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Франция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–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85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%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(приоритет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трудящихся);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1"/>
          <w:tab w:val="left" w:pos="1112"/>
          <w:tab w:val="left" w:pos="2024"/>
          <w:tab w:val="left" w:pos="2369"/>
          <w:tab w:val="left" w:pos="2931"/>
          <w:tab w:val="left" w:pos="3346"/>
        </w:tabs>
        <w:autoSpaceDE w:val="0"/>
        <w:autoSpaceDN w:val="0"/>
        <w:spacing w:after="0" w:line="242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Япония</w:t>
      </w:r>
      <w:r w:rsidRPr="00AE5E0A">
        <w:rPr>
          <w:rFonts w:ascii="Times New Roman" w:hAnsi="Times New Roman"/>
          <w:sz w:val="20"/>
        </w:rPr>
        <w:tab/>
        <w:t>–</w:t>
      </w:r>
      <w:r w:rsidRPr="00AE5E0A">
        <w:rPr>
          <w:rFonts w:ascii="Times New Roman" w:hAnsi="Times New Roman"/>
          <w:sz w:val="20"/>
        </w:rPr>
        <w:tab/>
        <w:t>166</w:t>
      </w:r>
      <w:r w:rsidRPr="00AE5E0A">
        <w:rPr>
          <w:rFonts w:ascii="Times New Roman" w:hAnsi="Times New Roman"/>
          <w:sz w:val="20"/>
        </w:rPr>
        <w:tab/>
        <w:t>%</w:t>
      </w:r>
      <w:r w:rsidRPr="00AE5E0A">
        <w:rPr>
          <w:rFonts w:ascii="Times New Roman" w:hAnsi="Times New Roman"/>
          <w:sz w:val="20"/>
        </w:rPr>
        <w:tab/>
        <w:t>(приоритет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государства);</w:t>
      </w:r>
    </w:p>
    <w:p w:rsidR="00B16B90" w:rsidRPr="00AE5E0A" w:rsidRDefault="00B16B90" w:rsidP="00B16B90">
      <w:pPr>
        <w:spacing w:line="242" w:lineRule="exact"/>
        <w:sectPr w:rsidR="00B16B90" w:rsidRPr="00AE5E0A">
          <w:pgSz w:w="8400" w:h="11910"/>
          <w:pgMar w:top="1040" w:right="280" w:bottom="500" w:left="960" w:header="0" w:footer="285" w:gutter="0"/>
          <w:cols w:space="720"/>
        </w:sectPr>
      </w:pPr>
    </w:p>
    <w:p w:rsidR="00B16B90" w:rsidRPr="00AE5E0A" w:rsidRDefault="00B16B90" w:rsidP="00B16B90">
      <w:pPr>
        <w:pStyle w:val="a3"/>
        <w:widowControl w:val="0"/>
        <w:numPr>
          <w:ilvl w:val="0"/>
          <w:numId w:val="19"/>
        </w:numPr>
        <w:tabs>
          <w:tab w:val="left" w:pos="1112"/>
        </w:tabs>
        <w:autoSpaceDE w:val="0"/>
        <w:autoSpaceDN w:val="0"/>
        <w:spacing w:before="100" w:after="0" w:line="243" w:lineRule="exact"/>
        <w:ind w:left="1111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lastRenderedPageBreak/>
        <w:t>Россия –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290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%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(приоритет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государства).</w:t>
      </w:r>
    </w:p>
    <w:p w:rsidR="00B16B90" w:rsidRPr="00AE5E0A" w:rsidRDefault="00B16B90" w:rsidP="00B16B90">
      <w:pPr>
        <w:pStyle w:val="a4"/>
        <w:ind w:left="118" w:right="794" w:firstLine="566"/>
        <w:jc w:val="both"/>
      </w:pPr>
      <w:r w:rsidRPr="00AE5E0A">
        <w:t>За 10 лет в России в отношении направленности учета н</w:t>
      </w:r>
      <w:proofErr w:type="gramStart"/>
      <w:r w:rsidRPr="00AE5E0A">
        <w:t>е-</w:t>
      </w:r>
      <w:proofErr w:type="gramEnd"/>
      <w:r w:rsidRPr="00AE5E0A">
        <w:rPr>
          <w:spacing w:val="1"/>
        </w:rPr>
        <w:t xml:space="preserve"> </w:t>
      </w:r>
      <w:r w:rsidRPr="00AE5E0A">
        <w:t>сколько изменилось – уровень основной налогооблагаемой базы</w:t>
      </w:r>
      <w:r w:rsidRPr="00AE5E0A">
        <w:rPr>
          <w:spacing w:val="1"/>
        </w:rPr>
        <w:t xml:space="preserve"> </w:t>
      </w:r>
      <w:r w:rsidRPr="00AE5E0A">
        <w:t xml:space="preserve">по сравнению с Германией составил 151 % вместо 290 </w:t>
      </w:r>
      <w:r w:rsidRPr="00AE5E0A">
        <w:rPr>
          <w:b/>
          <w:i/>
          <w:spacing w:val="10"/>
          <w:sz w:val="14"/>
        </w:rPr>
        <w:t>%,</w:t>
      </w:r>
      <w:r w:rsidRPr="00AE5E0A">
        <w:rPr>
          <w:b/>
          <w:i/>
          <w:spacing w:val="11"/>
          <w:sz w:val="14"/>
        </w:rPr>
        <w:t xml:space="preserve"> </w:t>
      </w:r>
      <w:r w:rsidRPr="00AE5E0A">
        <w:t>но пре-</w:t>
      </w:r>
      <w:r w:rsidRPr="00AE5E0A">
        <w:rPr>
          <w:spacing w:val="1"/>
        </w:rPr>
        <w:t xml:space="preserve"> </w:t>
      </w:r>
      <w:r w:rsidRPr="00AE5E0A">
        <w:t>обладание интересов государства по всем определяющим факто-</w:t>
      </w:r>
      <w:r w:rsidRPr="00AE5E0A">
        <w:rPr>
          <w:spacing w:val="1"/>
        </w:rPr>
        <w:t xml:space="preserve"> </w:t>
      </w:r>
      <w:r w:rsidRPr="00AE5E0A">
        <w:t>рам</w:t>
      </w:r>
      <w:r w:rsidRPr="00AE5E0A">
        <w:rPr>
          <w:spacing w:val="-2"/>
        </w:rPr>
        <w:t xml:space="preserve"> </w:t>
      </w:r>
      <w:r w:rsidRPr="00AE5E0A">
        <w:t>осталось ярко</w:t>
      </w:r>
      <w:r w:rsidRPr="00AE5E0A">
        <w:rPr>
          <w:spacing w:val="-1"/>
        </w:rPr>
        <w:t xml:space="preserve"> </w:t>
      </w:r>
      <w:r w:rsidRPr="00AE5E0A">
        <w:t>выраженным</w:t>
      </w:r>
      <w:r w:rsidRPr="00AE5E0A">
        <w:rPr>
          <w:spacing w:val="-2"/>
        </w:rPr>
        <w:t xml:space="preserve"> </w:t>
      </w:r>
      <w:r w:rsidRPr="00AE5E0A">
        <w:t>[73,</w:t>
      </w:r>
      <w:r w:rsidRPr="00AE5E0A">
        <w:rPr>
          <w:spacing w:val="-1"/>
        </w:rPr>
        <w:t xml:space="preserve"> </w:t>
      </w:r>
      <w:r w:rsidRPr="00AE5E0A">
        <w:t>с.</w:t>
      </w:r>
      <w:r w:rsidRPr="00AE5E0A">
        <w:rPr>
          <w:spacing w:val="-1"/>
        </w:rPr>
        <w:t xml:space="preserve"> </w:t>
      </w:r>
      <w:r w:rsidRPr="00AE5E0A">
        <w:t>141].</w:t>
      </w:r>
    </w:p>
    <w:p w:rsidR="00B16B90" w:rsidRPr="00AE5E0A" w:rsidRDefault="00B16B90" w:rsidP="00B16B90">
      <w:pPr>
        <w:pStyle w:val="a4"/>
        <w:ind w:left="118" w:right="800" w:firstLine="566"/>
        <w:jc w:val="both"/>
      </w:pPr>
      <w:r w:rsidRPr="00AE5E0A">
        <w:t>Стратегический</w:t>
      </w:r>
      <w:r w:rsidRPr="00AE5E0A">
        <w:rPr>
          <w:spacing w:val="1"/>
        </w:rPr>
        <w:t xml:space="preserve"> </w:t>
      </w:r>
      <w:r w:rsidRPr="00AE5E0A">
        <w:t>учет</w:t>
      </w:r>
      <w:r w:rsidRPr="00AE5E0A">
        <w:rPr>
          <w:spacing w:val="1"/>
        </w:rPr>
        <w:t xml:space="preserve"> </w:t>
      </w:r>
      <w:r w:rsidRPr="00AE5E0A">
        <w:t>ориентирован</w:t>
      </w:r>
      <w:r w:rsidRPr="00AE5E0A">
        <w:rPr>
          <w:spacing w:val="1"/>
        </w:rPr>
        <w:t xml:space="preserve"> </w:t>
      </w:r>
      <w:r w:rsidRPr="00AE5E0A">
        <w:t>на</w:t>
      </w:r>
      <w:r w:rsidRPr="00AE5E0A">
        <w:rPr>
          <w:spacing w:val="1"/>
        </w:rPr>
        <w:t xml:space="preserve"> </w:t>
      </w:r>
      <w:r w:rsidRPr="00AE5E0A">
        <w:t>увеличение</w:t>
      </w:r>
      <w:r w:rsidRPr="00AE5E0A">
        <w:rPr>
          <w:spacing w:val="1"/>
        </w:rPr>
        <w:t xml:space="preserve"> </w:t>
      </w:r>
      <w:proofErr w:type="spellStart"/>
      <w:r w:rsidRPr="00AE5E0A">
        <w:t>со</w:t>
      </w:r>
      <w:proofErr w:type="gramStart"/>
      <w:r w:rsidRPr="00AE5E0A">
        <w:t>б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ственности</w:t>
      </w:r>
      <w:proofErr w:type="spellEnd"/>
      <w:r w:rsidRPr="00AE5E0A">
        <w:t xml:space="preserve"> с учетом среднего рыночного игрока, лидера по себе-</w:t>
      </w:r>
      <w:r w:rsidRPr="00AE5E0A">
        <w:rPr>
          <w:spacing w:val="1"/>
        </w:rPr>
        <w:t xml:space="preserve"> </w:t>
      </w:r>
      <w:r w:rsidRPr="00AE5E0A">
        <w:t>стоимости</w:t>
      </w:r>
      <w:r w:rsidRPr="00AE5E0A">
        <w:rPr>
          <w:spacing w:val="-2"/>
        </w:rPr>
        <w:t xml:space="preserve"> </w:t>
      </w:r>
      <w:r w:rsidRPr="00AE5E0A">
        <w:t>и</w:t>
      </w:r>
      <w:r w:rsidRPr="00AE5E0A">
        <w:rPr>
          <w:spacing w:val="-1"/>
        </w:rPr>
        <w:t xml:space="preserve"> </w:t>
      </w:r>
      <w:r w:rsidRPr="00AE5E0A">
        <w:t>лидера</w:t>
      </w:r>
      <w:r w:rsidRPr="00AE5E0A">
        <w:rPr>
          <w:spacing w:val="-1"/>
        </w:rPr>
        <w:t xml:space="preserve"> </w:t>
      </w:r>
      <w:r w:rsidRPr="00AE5E0A">
        <w:t>по себестоимости</w:t>
      </w:r>
      <w:r w:rsidRPr="00AE5E0A">
        <w:rPr>
          <w:spacing w:val="-2"/>
        </w:rPr>
        <w:t xml:space="preserve"> </w:t>
      </w:r>
      <w:r w:rsidRPr="00AE5E0A">
        <w:t>и</w:t>
      </w:r>
      <w:r w:rsidRPr="00AE5E0A">
        <w:rPr>
          <w:spacing w:val="1"/>
        </w:rPr>
        <w:t xml:space="preserve"> </w:t>
      </w:r>
      <w:r w:rsidRPr="00AE5E0A">
        <w:t>цене</w:t>
      </w:r>
      <w:r w:rsidRPr="00AE5E0A">
        <w:rPr>
          <w:spacing w:val="-1"/>
        </w:rPr>
        <w:t xml:space="preserve"> </w:t>
      </w:r>
      <w:r w:rsidRPr="00AE5E0A">
        <w:t>(рис. 2.4).</w:t>
      </w:r>
    </w:p>
    <w:p w:rsidR="00B16B90" w:rsidRPr="00AE5E0A" w:rsidRDefault="00B16B90" w:rsidP="00B16B90">
      <w:pPr>
        <w:pStyle w:val="a4"/>
        <w:spacing w:before="7"/>
        <w:rPr>
          <w:sz w:val="16"/>
        </w:rPr>
      </w:pPr>
      <w:r w:rsidRPr="00AE5E0A">
        <w:rPr>
          <w:noProof/>
          <w:lang w:eastAsia="ru-RU"/>
        </w:rPr>
        <w:drawing>
          <wp:anchor distT="0" distB="0" distL="0" distR="0" simplePos="0" relativeHeight="251672576" behindDoc="0" locked="0" layoutInCell="1" allowOverlap="1">
            <wp:simplePos x="0" y="0"/>
            <wp:positionH relativeFrom="page">
              <wp:posOffset>701040</wp:posOffset>
            </wp:positionH>
            <wp:positionV relativeFrom="paragraph">
              <wp:posOffset>151984</wp:posOffset>
            </wp:positionV>
            <wp:extent cx="3912075" cy="2732341"/>
            <wp:effectExtent l="0" t="0" r="0" b="0"/>
            <wp:wrapTopAndBottom/>
            <wp:docPr id="57" name="image24.jpeg" descr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24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2075" cy="27323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line="480" w:lineRule="atLeast"/>
        <w:ind w:left="684" w:right="628" w:firstLine="271"/>
      </w:pPr>
      <w:r w:rsidRPr="00AE5E0A">
        <w:t>Рисунок 2.4 – Ориентация стратегического учета</w:t>
      </w:r>
      <w:r w:rsidRPr="00AE5E0A">
        <w:rPr>
          <w:spacing w:val="1"/>
        </w:rPr>
        <w:t xml:space="preserve"> </w:t>
      </w:r>
      <w:r w:rsidRPr="00AE5E0A">
        <w:t>Страт</w:t>
      </w:r>
      <w:r w:rsidRPr="00AE5E0A">
        <w:t>е</w:t>
      </w:r>
      <w:r w:rsidRPr="00AE5E0A">
        <w:t>гический</w:t>
      </w:r>
      <w:r w:rsidRPr="00AE5E0A">
        <w:rPr>
          <w:spacing w:val="23"/>
        </w:rPr>
        <w:t xml:space="preserve"> </w:t>
      </w:r>
      <w:r w:rsidRPr="00AE5E0A">
        <w:t>учет</w:t>
      </w:r>
      <w:r w:rsidRPr="00AE5E0A">
        <w:rPr>
          <w:spacing w:val="28"/>
        </w:rPr>
        <w:t xml:space="preserve"> </w:t>
      </w:r>
      <w:r w:rsidRPr="00AE5E0A">
        <w:t>строится</w:t>
      </w:r>
      <w:r w:rsidRPr="00AE5E0A">
        <w:rPr>
          <w:spacing w:val="22"/>
        </w:rPr>
        <w:t xml:space="preserve"> </w:t>
      </w:r>
      <w:r w:rsidRPr="00AE5E0A">
        <w:t>на</w:t>
      </w:r>
      <w:r w:rsidRPr="00AE5E0A">
        <w:rPr>
          <w:spacing w:val="22"/>
        </w:rPr>
        <w:t xml:space="preserve"> </w:t>
      </w:r>
      <w:r w:rsidRPr="00AE5E0A">
        <w:t>концентрации</w:t>
      </w:r>
      <w:r w:rsidRPr="00AE5E0A">
        <w:rPr>
          <w:spacing w:val="22"/>
        </w:rPr>
        <w:t xml:space="preserve"> </w:t>
      </w:r>
      <w:r w:rsidRPr="00AE5E0A">
        <w:t>на</w:t>
      </w:r>
      <w:r w:rsidRPr="00AE5E0A">
        <w:rPr>
          <w:spacing w:val="25"/>
        </w:rPr>
        <w:t xml:space="preserve"> </w:t>
      </w:r>
      <w:proofErr w:type="spellStart"/>
      <w:r w:rsidRPr="00AE5E0A">
        <w:t>опреде</w:t>
      </w:r>
      <w:proofErr w:type="spellEnd"/>
      <w:r w:rsidRPr="00AE5E0A">
        <w:t>-</w:t>
      </w:r>
    </w:p>
    <w:p w:rsidR="00B16B90" w:rsidRPr="00AE5E0A" w:rsidRDefault="00B16B90" w:rsidP="00B16B90">
      <w:pPr>
        <w:pStyle w:val="a4"/>
        <w:ind w:left="118" w:right="628"/>
      </w:pPr>
      <w:r w:rsidRPr="00AE5E0A">
        <w:t>ленную</w:t>
      </w:r>
      <w:r w:rsidRPr="00AE5E0A">
        <w:rPr>
          <w:spacing w:val="35"/>
        </w:rPr>
        <w:t xml:space="preserve"> </w:t>
      </w:r>
      <w:r w:rsidRPr="00AE5E0A">
        <w:t>сегментами</w:t>
      </w:r>
      <w:r w:rsidRPr="00AE5E0A">
        <w:rPr>
          <w:spacing w:val="36"/>
        </w:rPr>
        <w:t xml:space="preserve"> </w:t>
      </w:r>
      <w:r w:rsidRPr="00AE5E0A">
        <w:t>группу</w:t>
      </w:r>
      <w:r w:rsidRPr="00AE5E0A">
        <w:rPr>
          <w:spacing w:val="32"/>
        </w:rPr>
        <w:t xml:space="preserve"> </w:t>
      </w:r>
      <w:r w:rsidRPr="00AE5E0A">
        <w:t>сегментов</w:t>
      </w:r>
      <w:r w:rsidRPr="00AE5E0A">
        <w:rPr>
          <w:spacing w:val="36"/>
        </w:rPr>
        <w:t xml:space="preserve"> </w:t>
      </w:r>
      <w:r w:rsidRPr="00AE5E0A">
        <w:t>и</w:t>
      </w:r>
      <w:r w:rsidRPr="00AE5E0A">
        <w:rPr>
          <w:spacing w:val="33"/>
        </w:rPr>
        <w:t xml:space="preserve"> </w:t>
      </w:r>
      <w:r w:rsidRPr="00AE5E0A">
        <w:t>отражает</w:t>
      </w:r>
      <w:r w:rsidRPr="00AE5E0A">
        <w:rPr>
          <w:spacing w:val="34"/>
        </w:rPr>
        <w:t xml:space="preserve"> </w:t>
      </w:r>
      <w:r w:rsidRPr="00AE5E0A">
        <w:t>определенные</w:t>
      </w:r>
      <w:r w:rsidRPr="00AE5E0A">
        <w:rPr>
          <w:spacing w:val="-59"/>
        </w:rPr>
        <w:t xml:space="preserve"> </w:t>
      </w:r>
      <w:r w:rsidRPr="00AE5E0A">
        <w:t>решения</w:t>
      </w:r>
      <w:r w:rsidRPr="00AE5E0A">
        <w:rPr>
          <w:spacing w:val="-2"/>
        </w:rPr>
        <w:t xml:space="preserve"> </w:t>
      </w:r>
      <w:r w:rsidRPr="00AE5E0A">
        <w:t>и</w:t>
      </w:r>
      <w:r w:rsidRPr="00AE5E0A">
        <w:rPr>
          <w:spacing w:val="-1"/>
        </w:rPr>
        <w:t xml:space="preserve"> </w:t>
      </w:r>
      <w:r w:rsidRPr="00AE5E0A">
        <w:t>используемый</w:t>
      </w:r>
      <w:r w:rsidRPr="00AE5E0A">
        <w:rPr>
          <w:spacing w:val="1"/>
        </w:rPr>
        <w:t xml:space="preserve"> </w:t>
      </w:r>
      <w:r w:rsidRPr="00AE5E0A">
        <w:t>инструментарий</w:t>
      </w:r>
      <w:r w:rsidRPr="00AE5E0A">
        <w:rPr>
          <w:spacing w:val="-1"/>
        </w:rPr>
        <w:t xml:space="preserve"> </w:t>
      </w:r>
      <w:r w:rsidRPr="00AE5E0A">
        <w:t>(рис. 2.5).</w:t>
      </w:r>
    </w:p>
    <w:p w:rsidR="00B16B90" w:rsidRPr="00AE5E0A" w:rsidRDefault="00B16B90" w:rsidP="00B16B90">
      <w:pPr>
        <w:sectPr w:rsidR="00B16B90" w:rsidRPr="00AE5E0A">
          <w:pgSz w:w="8400" w:h="11910"/>
          <w:pgMar w:top="1040" w:right="280" w:bottom="60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3" w:after="1"/>
        <w:rPr>
          <w:sz w:val="8"/>
        </w:rPr>
      </w:pPr>
    </w:p>
    <w:tbl>
      <w:tblPr>
        <w:tblStyle w:val="TableNormal"/>
        <w:tblW w:w="0" w:type="auto"/>
        <w:tblInd w:w="1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410"/>
        <w:gridCol w:w="4254"/>
      </w:tblGrid>
      <w:tr w:rsidR="00B16B90" w:rsidRPr="00AE5E0A" w:rsidTr="00241841">
        <w:trPr>
          <w:trHeight w:val="240"/>
        </w:trPr>
        <w:tc>
          <w:tcPr>
            <w:tcW w:w="2410" w:type="dxa"/>
          </w:tcPr>
          <w:p w:rsidR="00B16B90" w:rsidRPr="00AE5E0A" w:rsidRDefault="00B16B90" w:rsidP="00241841">
            <w:pPr>
              <w:pStyle w:val="TableParagraph"/>
              <w:spacing w:line="220" w:lineRule="exact"/>
              <w:ind w:left="799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Решение</w:t>
            </w:r>
            <w:proofErr w:type="spellEnd"/>
          </w:p>
        </w:tc>
        <w:tc>
          <w:tcPr>
            <w:tcW w:w="4254" w:type="dxa"/>
          </w:tcPr>
          <w:p w:rsidR="00B16B90" w:rsidRPr="00AE5E0A" w:rsidRDefault="00B16B90" w:rsidP="00241841">
            <w:pPr>
              <w:pStyle w:val="TableParagraph"/>
              <w:spacing w:line="220" w:lineRule="exact"/>
              <w:ind w:left="1365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Инструментарий</w:t>
            </w:r>
            <w:proofErr w:type="spellEnd"/>
          </w:p>
        </w:tc>
      </w:tr>
      <w:tr w:rsidR="00B16B90" w:rsidRPr="00AE5E0A" w:rsidTr="00241841">
        <w:trPr>
          <w:trHeight w:val="966"/>
        </w:trPr>
        <w:tc>
          <w:tcPr>
            <w:tcW w:w="2410" w:type="dxa"/>
          </w:tcPr>
          <w:p w:rsidR="00B16B90" w:rsidRPr="00AE5E0A" w:rsidRDefault="00B16B90" w:rsidP="00241841">
            <w:pPr>
              <w:pStyle w:val="TableParagraph"/>
              <w:spacing w:before="1"/>
              <w:rPr>
                <w:rFonts w:ascii="Times New Roman" w:hAnsi="Times New Roman" w:cs="Times New Roman"/>
                <w:sz w:val="30"/>
              </w:rPr>
            </w:pPr>
          </w:p>
          <w:p w:rsidR="00B16B90" w:rsidRPr="00AE5E0A" w:rsidRDefault="00B16B90" w:rsidP="00241841">
            <w:pPr>
              <w:pStyle w:val="TableParagraph"/>
              <w:ind w:left="105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В</w:t>
            </w:r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области</w:t>
            </w:r>
            <w:proofErr w:type="spellEnd"/>
            <w:r w:rsidRPr="00AE5E0A">
              <w:rPr>
                <w:rFonts w:ascii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товара</w:t>
            </w:r>
            <w:proofErr w:type="spellEnd"/>
            <w:r w:rsidRPr="00AE5E0A">
              <w:rPr>
                <w:rFonts w:ascii="Times New Roman" w:hAnsi="Times New Roman" w:cs="Times New Roman"/>
                <w:spacing w:val="-2"/>
                <w:sz w:val="20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</w:rPr>
              <w:t>(1Р)</w:t>
            </w:r>
          </w:p>
        </w:tc>
        <w:tc>
          <w:tcPr>
            <w:tcW w:w="4254" w:type="dxa"/>
          </w:tcPr>
          <w:p w:rsidR="00B16B90" w:rsidRPr="00AE5E0A" w:rsidRDefault="00B16B90" w:rsidP="00241841">
            <w:pPr>
              <w:pStyle w:val="TableParagraph"/>
              <w:spacing w:before="1"/>
              <w:ind w:left="107" w:right="501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Ассортимент,</w:t>
            </w:r>
            <w:r w:rsidRPr="00AE5E0A">
              <w:rPr>
                <w:rFonts w:ascii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рабочие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характеристики,</w:t>
            </w:r>
            <w:r w:rsidRPr="00AE5E0A">
              <w:rPr>
                <w:rFonts w:ascii="Times New Roman" w:hAnsi="Times New Roman" w:cs="Times New Roman"/>
                <w:spacing w:val="-6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особенности,</w:t>
            </w:r>
            <w:r w:rsidRPr="00AE5E0A">
              <w:rPr>
                <w:rFonts w:ascii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конструкция</w:t>
            </w:r>
            <w:r w:rsidRPr="00AE5E0A">
              <w:rPr>
                <w:rFonts w:ascii="Times New Roman" w:hAnsi="Times New Roman" w:cs="Times New Roman"/>
                <w:spacing w:val="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товара,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уп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ковка</w:t>
            </w:r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</w:t>
            </w:r>
            <w:r w:rsidRPr="00AE5E0A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размеры</w:t>
            </w:r>
            <w:r w:rsidRPr="00AE5E0A">
              <w:rPr>
                <w:rFonts w:ascii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товара,</w:t>
            </w:r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торговая</w:t>
            </w:r>
          </w:p>
          <w:p w:rsidR="00B16B90" w:rsidRPr="00AE5E0A" w:rsidRDefault="00B16B90" w:rsidP="00241841">
            <w:pPr>
              <w:pStyle w:val="TableParagraph"/>
              <w:spacing w:before="1" w:line="221" w:lineRule="exact"/>
              <w:ind w:left="107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марка</w:t>
            </w:r>
            <w:proofErr w:type="spellEnd"/>
          </w:p>
        </w:tc>
      </w:tr>
      <w:tr w:rsidR="00B16B90" w:rsidRPr="00AE5E0A" w:rsidTr="00241841">
        <w:trPr>
          <w:trHeight w:val="724"/>
        </w:trPr>
        <w:tc>
          <w:tcPr>
            <w:tcW w:w="2410" w:type="dxa"/>
          </w:tcPr>
          <w:p w:rsidR="00B16B90" w:rsidRPr="00AE5E0A" w:rsidRDefault="00B16B90" w:rsidP="00241841">
            <w:pPr>
              <w:pStyle w:val="TableParagraph"/>
              <w:spacing w:before="121"/>
              <w:ind w:left="105" w:right="235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 xml:space="preserve">В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области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ценообразования</w:t>
            </w:r>
            <w:proofErr w:type="spellEnd"/>
            <w:r w:rsidRPr="00AE5E0A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</w:rPr>
              <w:t>(2Р)</w:t>
            </w:r>
          </w:p>
        </w:tc>
        <w:tc>
          <w:tcPr>
            <w:tcW w:w="4254" w:type="dxa"/>
          </w:tcPr>
          <w:p w:rsidR="00B16B90" w:rsidRPr="00AE5E0A" w:rsidRDefault="00B16B90" w:rsidP="00241841">
            <w:pPr>
              <w:pStyle w:val="TableParagraph"/>
              <w:spacing w:before="1"/>
              <w:ind w:left="107" w:right="111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Прейскурантная цена, скидки,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компенсации,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региональные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цены,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условия</w:t>
            </w:r>
          </w:p>
          <w:p w:rsidR="00B16B90" w:rsidRPr="00AE5E0A" w:rsidRDefault="00B16B90" w:rsidP="00241841">
            <w:pPr>
              <w:pStyle w:val="TableParagraph"/>
              <w:spacing w:line="220" w:lineRule="exact"/>
              <w:ind w:left="107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оплаты</w:t>
            </w:r>
            <w:proofErr w:type="spellEnd"/>
          </w:p>
        </w:tc>
      </w:tr>
      <w:tr w:rsidR="00B16B90" w:rsidRPr="00AE5E0A" w:rsidTr="00241841">
        <w:trPr>
          <w:trHeight w:val="482"/>
        </w:trPr>
        <w:tc>
          <w:tcPr>
            <w:tcW w:w="2410" w:type="dxa"/>
          </w:tcPr>
          <w:p w:rsidR="00B16B90" w:rsidRPr="00AE5E0A" w:rsidRDefault="00B16B90" w:rsidP="00241841">
            <w:pPr>
              <w:pStyle w:val="TableParagraph"/>
              <w:spacing w:line="240" w:lineRule="exact"/>
              <w:ind w:left="105" w:right="615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 xml:space="preserve">В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области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продвижения</w:t>
            </w:r>
            <w:proofErr w:type="spellEnd"/>
            <w:r w:rsidRPr="00AE5E0A">
              <w:rPr>
                <w:rFonts w:ascii="Times New Roman" w:hAnsi="Times New Roman" w:cs="Times New Roman"/>
                <w:spacing w:val="-16"/>
                <w:sz w:val="20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</w:rPr>
              <w:t>(ЗР)</w:t>
            </w:r>
          </w:p>
        </w:tc>
        <w:tc>
          <w:tcPr>
            <w:tcW w:w="4254" w:type="dxa"/>
          </w:tcPr>
          <w:p w:rsidR="00B16B90" w:rsidRPr="00AE5E0A" w:rsidRDefault="00B16B90" w:rsidP="00241841">
            <w:pPr>
              <w:pStyle w:val="TableParagraph"/>
              <w:spacing w:line="240" w:lineRule="exact"/>
              <w:ind w:left="107" w:right="189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Реклама, потребительское продвижение,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то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говое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продвижение,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прямой</w:t>
            </w:r>
            <w:r w:rsidRPr="00AE5E0A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маркетинг</w:t>
            </w:r>
          </w:p>
        </w:tc>
      </w:tr>
      <w:tr w:rsidR="00B16B90" w:rsidRPr="00AE5E0A" w:rsidTr="00241841">
        <w:trPr>
          <w:trHeight w:val="482"/>
        </w:trPr>
        <w:tc>
          <w:tcPr>
            <w:tcW w:w="2410" w:type="dxa"/>
          </w:tcPr>
          <w:p w:rsidR="00B16B90" w:rsidRPr="00AE5E0A" w:rsidRDefault="00B16B90" w:rsidP="00241841">
            <w:pPr>
              <w:pStyle w:val="TableParagraph"/>
              <w:spacing w:line="240" w:lineRule="exact"/>
              <w:ind w:left="105" w:right="459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 xml:space="preserve">В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области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1"/>
                <w:sz w:val="20"/>
              </w:rPr>
              <w:t>распределения</w:t>
            </w:r>
            <w:proofErr w:type="spellEnd"/>
            <w:r w:rsidRPr="00AE5E0A">
              <w:rPr>
                <w:rFonts w:ascii="Times New Roman" w:hAnsi="Times New Roman" w:cs="Times New Roman"/>
                <w:spacing w:val="-7"/>
                <w:sz w:val="20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</w:rPr>
              <w:t>(4Р)</w:t>
            </w:r>
          </w:p>
        </w:tc>
        <w:tc>
          <w:tcPr>
            <w:tcW w:w="4254" w:type="dxa"/>
          </w:tcPr>
          <w:p w:rsidR="00B16B90" w:rsidRPr="00AE5E0A" w:rsidRDefault="00B16B90" w:rsidP="00241841">
            <w:pPr>
              <w:pStyle w:val="TableParagraph"/>
              <w:spacing w:line="240" w:lineRule="exact"/>
              <w:ind w:left="107" w:right="178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Выбор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канала,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охват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рынка,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многообразие</w:t>
            </w:r>
            <w:r w:rsidRPr="00AE5E0A">
              <w:rPr>
                <w:rFonts w:ascii="Times New Roman" w:hAnsi="Times New Roman" w:cs="Times New Roman"/>
                <w:spacing w:val="-6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к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налов,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направленность</w:t>
            </w:r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распределения</w:t>
            </w:r>
          </w:p>
        </w:tc>
      </w:tr>
      <w:tr w:rsidR="00B16B90" w:rsidRPr="00AE5E0A" w:rsidTr="00241841">
        <w:trPr>
          <w:trHeight w:val="484"/>
        </w:trPr>
        <w:tc>
          <w:tcPr>
            <w:tcW w:w="2410" w:type="dxa"/>
          </w:tcPr>
          <w:p w:rsidR="00B16B90" w:rsidRPr="00AE5E0A" w:rsidRDefault="00B16B90" w:rsidP="00241841">
            <w:pPr>
              <w:pStyle w:val="TableParagraph"/>
              <w:spacing w:line="240" w:lineRule="atLeast"/>
              <w:ind w:left="105" w:right="529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 xml:space="preserve">В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области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обслуживания</w:t>
            </w:r>
            <w:proofErr w:type="spellEnd"/>
            <w:r w:rsidRPr="00AE5E0A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</w:rPr>
              <w:t>(5Р)</w:t>
            </w:r>
          </w:p>
        </w:tc>
        <w:tc>
          <w:tcPr>
            <w:tcW w:w="4254" w:type="dxa"/>
          </w:tcPr>
          <w:p w:rsidR="00B16B90" w:rsidRPr="00AE5E0A" w:rsidRDefault="00B16B90" w:rsidP="00241841">
            <w:pPr>
              <w:pStyle w:val="TableParagraph"/>
              <w:spacing w:line="240" w:lineRule="atLeast"/>
              <w:ind w:left="107" w:right="1059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Предпродажное обслуживание,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б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служивание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в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торговых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точках</w:t>
            </w:r>
          </w:p>
        </w:tc>
      </w:tr>
      <w:tr w:rsidR="00B16B90" w:rsidRPr="00AE5E0A" w:rsidTr="00241841">
        <w:trPr>
          <w:trHeight w:val="724"/>
        </w:trPr>
        <w:tc>
          <w:tcPr>
            <w:tcW w:w="2410" w:type="dxa"/>
          </w:tcPr>
          <w:p w:rsidR="00B16B90" w:rsidRPr="00AE5E0A" w:rsidRDefault="00B16B90" w:rsidP="00241841">
            <w:pPr>
              <w:pStyle w:val="TableParagraph"/>
              <w:spacing w:before="121"/>
              <w:ind w:left="105" w:right="230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В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области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управления</w:t>
            </w:r>
            <w:r w:rsidRPr="00AE5E0A">
              <w:rPr>
                <w:rFonts w:ascii="Times New Roman" w:hAnsi="Times New Roman" w:cs="Times New Roman"/>
                <w:spacing w:val="-6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персоналом</w:t>
            </w:r>
            <w:r w:rsidRPr="00AE5E0A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(6Р)</w:t>
            </w:r>
          </w:p>
        </w:tc>
        <w:tc>
          <w:tcPr>
            <w:tcW w:w="4254" w:type="dxa"/>
          </w:tcPr>
          <w:p w:rsidR="00B16B90" w:rsidRPr="00AE5E0A" w:rsidRDefault="00B16B90" w:rsidP="00241841">
            <w:pPr>
              <w:pStyle w:val="TableParagraph"/>
              <w:spacing w:before="1"/>
              <w:ind w:left="107" w:right="606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Поддержка персонала, мотивация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пе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сонала,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распределение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функций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</w:t>
            </w:r>
          </w:p>
          <w:p w:rsidR="00B16B90" w:rsidRPr="00AE5E0A" w:rsidRDefault="00B16B90" w:rsidP="00241841">
            <w:pPr>
              <w:pStyle w:val="TableParagraph"/>
              <w:spacing w:line="220" w:lineRule="exact"/>
              <w:ind w:left="107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обязанностей</w:t>
            </w:r>
            <w:proofErr w:type="spellEnd"/>
          </w:p>
        </w:tc>
      </w:tr>
    </w:tbl>
    <w:p w:rsidR="00B16B90" w:rsidRPr="00AE5E0A" w:rsidRDefault="00B16B90" w:rsidP="00B16B90">
      <w:pPr>
        <w:pStyle w:val="a4"/>
        <w:spacing w:before="9"/>
        <w:rPr>
          <w:sz w:val="11"/>
        </w:rPr>
      </w:pPr>
    </w:p>
    <w:p w:rsidR="00B16B90" w:rsidRPr="00AE5E0A" w:rsidRDefault="00B16B90" w:rsidP="00B16B90">
      <w:pPr>
        <w:pStyle w:val="a4"/>
        <w:spacing w:before="99"/>
        <w:ind w:left="1416" w:right="1489" w:hanging="598"/>
      </w:pPr>
      <w:r w:rsidRPr="00AE5E0A">
        <w:t>Рисунок 2.5 – Стратегия концентрации на сегме</w:t>
      </w:r>
      <w:r w:rsidRPr="00AE5E0A">
        <w:t>н</w:t>
      </w:r>
      <w:r w:rsidRPr="00AE5E0A">
        <w:t>те,</w:t>
      </w:r>
      <w:r w:rsidRPr="00AE5E0A">
        <w:rPr>
          <w:spacing w:val="-60"/>
        </w:rPr>
        <w:t xml:space="preserve"> </w:t>
      </w:r>
      <w:r w:rsidRPr="00AE5E0A">
        <w:t>комплексе</w:t>
      </w:r>
      <w:r w:rsidRPr="00AE5E0A">
        <w:rPr>
          <w:spacing w:val="-1"/>
        </w:rPr>
        <w:t xml:space="preserve"> </w:t>
      </w:r>
      <w:r w:rsidRPr="00AE5E0A">
        <w:t>решений</w:t>
      </w:r>
      <w:r w:rsidRPr="00AE5E0A">
        <w:rPr>
          <w:spacing w:val="-1"/>
        </w:rPr>
        <w:t xml:space="preserve"> </w:t>
      </w:r>
      <w:r w:rsidRPr="00AE5E0A">
        <w:t>и</w:t>
      </w:r>
      <w:r w:rsidRPr="00AE5E0A">
        <w:rPr>
          <w:spacing w:val="-1"/>
        </w:rPr>
        <w:t xml:space="preserve"> </w:t>
      </w:r>
      <w:r w:rsidRPr="00AE5E0A">
        <w:t>инструментарий.</w:t>
      </w:r>
    </w:p>
    <w:p w:rsidR="00B16B90" w:rsidRPr="00AE5E0A" w:rsidRDefault="00B16B90" w:rsidP="00B16B90">
      <w:pPr>
        <w:pStyle w:val="a4"/>
        <w:spacing w:before="1"/>
      </w:pPr>
    </w:p>
    <w:p w:rsidR="00B16B90" w:rsidRPr="00AE5E0A" w:rsidRDefault="00B16B90" w:rsidP="00B16B90">
      <w:pPr>
        <w:pStyle w:val="a4"/>
        <w:ind w:left="118" w:right="787" w:firstLine="566"/>
        <w:jc w:val="both"/>
      </w:pPr>
      <w:r w:rsidRPr="00AE5E0A">
        <w:rPr>
          <w:spacing w:val="-4"/>
        </w:rPr>
        <w:t>В</w:t>
      </w:r>
      <w:r w:rsidRPr="00AE5E0A">
        <w:rPr>
          <w:spacing w:val="-11"/>
        </w:rPr>
        <w:t xml:space="preserve"> </w:t>
      </w:r>
      <w:r w:rsidRPr="00AE5E0A">
        <w:rPr>
          <w:spacing w:val="-4"/>
        </w:rPr>
        <w:t>конечном</w:t>
      </w:r>
      <w:r w:rsidRPr="00AE5E0A">
        <w:rPr>
          <w:spacing w:val="-9"/>
        </w:rPr>
        <w:t xml:space="preserve"> </w:t>
      </w:r>
      <w:r w:rsidRPr="00AE5E0A">
        <w:rPr>
          <w:spacing w:val="-4"/>
        </w:rPr>
        <w:t>счете</w:t>
      </w:r>
      <w:r w:rsidRPr="00AE5E0A">
        <w:rPr>
          <w:spacing w:val="-8"/>
        </w:rPr>
        <w:t xml:space="preserve"> </w:t>
      </w:r>
      <w:r w:rsidRPr="00AE5E0A">
        <w:rPr>
          <w:spacing w:val="-4"/>
        </w:rPr>
        <w:t>стратегия</w:t>
      </w:r>
      <w:r w:rsidRPr="00AE5E0A">
        <w:rPr>
          <w:spacing w:val="-11"/>
        </w:rPr>
        <w:t xml:space="preserve"> </w:t>
      </w:r>
      <w:r w:rsidRPr="00AE5E0A">
        <w:rPr>
          <w:spacing w:val="-3"/>
        </w:rPr>
        <w:t>и</w:t>
      </w:r>
      <w:r w:rsidRPr="00AE5E0A">
        <w:rPr>
          <w:spacing w:val="-11"/>
        </w:rPr>
        <w:t xml:space="preserve"> </w:t>
      </w:r>
      <w:r w:rsidRPr="00AE5E0A">
        <w:rPr>
          <w:spacing w:val="-3"/>
        </w:rPr>
        <w:t>стратегический</w:t>
      </w:r>
      <w:r w:rsidRPr="00AE5E0A">
        <w:rPr>
          <w:spacing w:val="-10"/>
        </w:rPr>
        <w:t xml:space="preserve"> </w:t>
      </w:r>
      <w:r w:rsidRPr="00AE5E0A">
        <w:rPr>
          <w:spacing w:val="-3"/>
        </w:rPr>
        <w:t>учет</w:t>
      </w:r>
      <w:r w:rsidRPr="00AE5E0A">
        <w:rPr>
          <w:spacing w:val="-11"/>
        </w:rPr>
        <w:t xml:space="preserve"> </w:t>
      </w:r>
      <w:r w:rsidRPr="00AE5E0A">
        <w:rPr>
          <w:spacing w:val="-3"/>
        </w:rPr>
        <w:t>на</w:t>
      </w:r>
      <w:r w:rsidRPr="00AE5E0A">
        <w:rPr>
          <w:spacing w:val="-8"/>
        </w:rPr>
        <w:t xml:space="preserve"> </w:t>
      </w:r>
      <w:proofErr w:type="spellStart"/>
      <w:r w:rsidRPr="00AE5E0A">
        <w:rPr>
          <w:spacing w:val="-3"/>
        </w:rPr>
        <w:t>дост</w:t>
      </w:r>
      <w:r w:rsidRPr="00AE5E0A">
        <w:rPr>
          <w:spacing w:val="-3"/>
        </w:rPr>
        <w:t>и</w:t>
      </w:r>
      <w:r w:rsidRPr="00AE5E0A">
        <w:rPr>
          <w:spacing w:val="-3"/>
        </w:rPr>
        <w:t>ж</w:t>
      </w:r>
      <w:proofErr w:type="gramStart"/>
      <w:r w:rsidRPr="00AE5E0A">
        <w:rPr>
          <w:spacing w:val="-3"/>
        </w:rPr>
        <w:t>е</w:t>
      </w:r>
      <w:proofErr w:type="spellEnd"/>
      <w:r w:rsidRPr="00AE5E0A">
        <w:rPr>
          <w:spacing w:val="-3"/>
        </w:rPr>
        <w:t>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rPr>
          <w:spacing w:val="-4"/>
        </w:rPr>
        <w:t>ние</w:t>
      </w:r>
      <w:proofErr w:type="spellEnd"/>
      <w:r w:rsidRPr="00AE5E0A">
        <w:rPr>
          <w:spacing w:val="-10"/>
        </w:rPr>
        <w:t xml:space="preserve"> </w:t>
      </w:r>
      <w:r w:rsidRPr="00AE5E0A">
        <w:rPr>
          <w:spacing w:val="-4"/>
        </w:rPr>
        <w:t>лидерства</w:t>
      </w:r>
      <w:r w:rsidRPr="00AE5E0A">
        <w:rPr>
          <w:spacing w:val="-11"/>
        </w:rPr>
        <w:t xml:space="preserve"> </w:t>
      </w:r>
      <w:r w:rsidRPr="00AE5E0A">
        <w:rPr>
          <w:spacing w:val="-4"/>
        </w:rPr>
        <w:t>в</w:t>
      </w:r>
      <w:r w:rsidRPr="00AE5E0A">
        <w:rPr>
          <w:spacing w:val="-10"/>
        </w:rPr>
        <w:t xml:space="preserve"> </w:t>
      </w:r>
      <w:r w:rsidRPr="00AE5E0A">
        <w:rPr>
          <w:spacing w:val="-4"/>
        </w:rPr>
        <w:t>условиях</w:t>
      </w:r>
      <w:r w:rsidRPr="00AE5E0A">
        <w:rPr>
          <w:spacing w:val="-10"/>
        </w:rPr>
        <w:t xml:space="preserve"> </w:t>
      </w:r>
      <w:r w:rsidRPr="00AE5E0A">
        <w:rPr>
          <w:spacing w:val="-4"/>
        </w:rPr>
        <w:t>дифференциации</w:t>
      </w:r>
      <w:r w:rsidRPr="00AE5E0A">
        <w:rPr>
          <w:spacing w:val="-9"/>
        </w:rPr>
        <w:t xml:space="preserve"> </w:t>
      </w:r>
      <w:r w:rsidRPr="00AE5E0A">
        <w:rPr>
          <w:spacing w:val="-4"/>
        </w:rPr>
        <w:t>вариантов</w:t>
      </w:r>
      <w:r w:rsidRPr="00AE5E0A">
        <w:rPr>
          <w:spacing w:val="-11"/>
        </w:rPr>
        <w:t xml:space="preserve"> </w:t>
      </w:r>
      <w:r w:rsidRPr="00AE5E0A">
        <w:rPr>
          <w:spacing w:val="-3"/>
        </w:rPr>
        <w:t>решений</w:t>
      </w:r>
      <w:r w:rsidRPr="00AE5E0A">
        <w:rPr>
          <w:spacing w:val="-12"/>
        </w:rPr>
        <w:t xml:space="preserve"> </w:t>
      </w:r>
      <w:r w:rsidRPr="00AE5E0A">
        <w:rPr>
          <w:spacing w:val="-3"/>
        </w:rPr>
        <w:t>(рис.</w:t>
      </w:r>
      <w:r w:rsidRPr="00AE5E0A">
        <w:rPr>
          <w:spacing w:val="-60"/>
        </w:rPr>
        <w:t xml:space="preserve"> </w:t>
      </w:r>
      <w:r w:rsidRPr="00AE5E0A">
        <w:t>2.6).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  <w:spacing w:before="9"/>
        <w:rPr>
          <w:sz w:val="12"/>
        </w:rPr>
      </w:pPr>
      <w:r w:rsidRPr="00AE5E0A">
        <w:rPr>
          <w:noProof/>
          <w:lang w:eastAsia="ru-RU"/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page">
              <wp:posOffset>683894</wp:posOffset>
            </wp:positionH>
            <wp:positionV relativeFrom="paragraph">
              <wp:posOffset>122812</wp:posOffset>
            </wp:positionV>
            <wp:extent cx="4250400" cy="1423987"/>
            <wp:effectExtent l="0" t="0" r="0" b="0"/>
            <wp:wrapTopAndBottom/>
            <wp:docPr id="5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25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50400" cy="14239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before="73" w:line="480" w:lineRule="atLeast"/>
        <w:ind w:left="684" w:right="644" w:hanging="257"/>
      </w:pPr>
      <w:r w:rsidRPr="00AE5E0A">
        <w:t>Рисунок 2.6 – Матрица затрат и рыночной дифференциации</w:t>
      </w:r>
      <w:r w:rsidRPr="00AE5E0A">
        <w:rPr>
          <w:spacing w:val="1"/>
        </w:rPr>
        <w:t xml:space="preserve"> </w:t>
      </w:r>
      <w:r w:rsidRPr="00AE5E0A">
        <w:t>Стратегический</w:t>
      </w:r>
      <w:r w:rsidRPr="00AE5E0A">
        <w:rPr>
          <w:spacing w:val="6"/>
        </w:rPr>
        <w:t xml:space="preserve"> </w:t>
      </w:r>
      <w:r w:rsidRPr="00AE5E0A">
        <w:t>учет</w:t>
      </w:r>
      <w:r w:rsidRPr="00AE5E0A">
        <w:rPr>
          <w:spacing w:val="4"/>
        </w:rPr>
        <w:t xml:space="preserve"> </w:t>
      </w:r>
      <w:r w:rsidRPr="00AE5E0A">
        <w:t>организуется</w:t>
      </w:r>
      <w:r w:rsidRPr="00AE5E0A">
        <w:rPr>
          <w:spacing w:val="5"/>
        </w:rPr>
        <w:t xml:space="preserve"> </w:t>
      </w:r>
      <w:r w:rsidRPr="00AE5E0A">
        <w:t>в</w:t>
      </w:r>
      <w:r w:rsidRPr="00AE5E0A">
        <w:rPr>
          <w:spacing w:val="4"/>
        </w:rPr>
        <w:t xml:space="preserve"> </w:t>
      </w:r>
      <w:r w:rsidRPr="00AE5E0A">
        <w:t>рамках</w:t>
      </w:r>
      <w:r w:rsidRPr="00AE5E0A">
        <w:rPr>
          <w:spacing w:val="4"/>
        </w:rPr>
        <w:t xml:space="preserve"> </w:t>
      </w:r>
      <w:proofErr w:type="gramStart"/>
      <w:r w:rsidRPr="00AE5E0A">
        <w:t>правового</w:t>
      </w:r>
      <w:proofErr w:type="gramEnd"/>
      <w:r w:rsidRPr="00AE5E0A">
        <w:rPr>
          <w:spacing w:val="3"/>
        </w:rPr>
        <w:t xml:space="preserve"> </w:t>
      </w:r>
      <w:proofErr w:type="spellStart"/>
      <w:r w:rsidRPr="00AE5E0A">
        <w:t>регу</w:t>
      </w:r>
      <w:proofErr w:type="spellEnd"/>
      <w:r w:rsidRPr="00AE5E0A">
        <w:t>-</w:t>
      </w:r>
    </w:p>
    <w:p w:rsidR="00B16B90" w:rsidRPr="00AE5E0A" w:rsidRDefault="00B16B90" w:rsidP="00B16B90">
      <w:pPr>
        <w:pStyle w:val="a4"/>
        <w:spacing w:before="1"/>
        <w:ind w:left="118"/>
      </w:pPr>
      <w:proofErr w:type="spellStart"/>
      <w:r w:rsidRPr="00AE5E0A">
        <w:t>лирования</w:t>
      </w:r>
      <w:proofErr w:type="spellEnd"/>
      <w:r w:rsidRPr="00AE5E0A">
        <w:rPr>
          <w:spacing w:val="-6"/>
        </w:rPr>
        <w:t xml:space="preserve"> </w:t>
      </w:r>
      <w:r w:rsidRPr="00AE5E0A">
        <w:t>реальной</w:t>
      </w:r>
      <w:r w:rsidRPr="00AE5E0A">
        <w:rPr>
          <w:spacing w:val="-6"/>
        </w:rPr>
        <w:t xml:space="preserve"> </w:t>
      </w:r>
      <w:r w:rsidRPr="00AE5E0A">
        <w:t>стоимости</w:t>
      </w:r>
      <w:r w:rsidRPr="00AE5E0A">
        <w:rPr>
          <w:spacing w:val="-5"/>
        </w:rPr>
        <w:t xml:space="preserve"> </w:t>
      </w:r>
      <w:r w:rsidRPr="00AE5E0A">
        <w:t>предприятия</w:t>
      </w:r>
      <w:r w:rsidRPr="00AE5E0A">
        <w:rPr>
          <w:spacing w:val="-6"/>
        </w:rPr>
        <w:t xml:space="preserve"> </w:t>
      </w:r>
      <w:r w:rsidRPr="00AE5E0A">
        <w:t>(рис.</w:t>
      </w:r>
      <w:r w:rsidRPr="00AE5E0A">
        <w:rPr>
          <w:spacing w:val="-4"/>
        </w:rPr>
        <w:t xml:space="preserve"> </w:t>
      </w:r>
      <w:r w:rsidRPr="00AE5E0A">
        <w:t>2.7).</w:t>
      </w:r>
    </w:p>
    <w:p w:rsidR="00B16B90" w:rsidRPr="00AE5E0A" w:rsidRDefault="00B16B90" w:rsidP="00B16B90">
      <w:pPr>
        <w:pStyle w:val="a4"/>
        <w:spacing w:before="1"/>
        <w:ind w:left="684"/>
      </w:pPr>
      <w:r w:rsidRPr="00AE5E0A">
        <w:t>Основными</w:t>
      </w:r>
      <w:r w:rsidRPr="00AE5E0A">
        <w:rPr>
          <w:spacing w:val="15"/>
        </w:rPr>
        <w:t xml:space="preserve"> </w:t>
      </w:r>
      <w:r w:rsidRPr="00AE5E0A">
        <w:t>категориями</w:t>
      </w:r>
      <w:r w:rsidRPr="00AE5E0A">
        <w:rPr>
          <w:spacing w:val="19"/>
        </w:rPr>
        <w:t xml:space="preserve"> </w:t>
      </w:r>
      <w:r w:rsidRPr="00AE5E0A">
        <w:t>стратегического</w:t>
      </w:r>
      <w:r w:rsidRPr="00AE5E0A">
        <w:rPr>
          <w:spacing w:val="14"/>
        </w:rPr>
        <w:t xml:space="preserve"> </w:t>
      </w:r>
      <w:r w:rsidRPr="00AE5E0A">
        <w:t>учета</w:t>
      </w:r>
      <w:r w:rsidRPr="00AE5E0A">
        <w:rPr>
          <w:spacing w:val="17"/>
        </w:rPr>
        <w:t xml:space="preserve"> </w:t>
      </w:r>
      <w:r w:rsidRPr="00AE5E0A">
        <w:t>собственно-</w:t>
      </w:r>
    </w:p>
    <w:p w:rsidR="00B16B90" w:rsidRPr="00AE5E0A" w:rsidRDefault="00B16B90" w:rsidP="00B16B90">
      <w:pPr>
        <w:sectPr w:rsidR="00B16B90" w:rsidRPr="00AE5E0A">
          <w:pgSz w:w="8400" w:h="11910"/>
          <w:pgMar w:top="1040" w:right="280" w:bottom="56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100"/>
        <w:ind w:left="118" w:right="799"/>
        <w:jc w:val="both"/>
      </w:pPr>
      <w:proofErr w:type="spellStart"/>
      <w:r w:rsidRPr="00AE5E0A">
        <w:lastRenderedPageBreak/>
        <w:t>сти</w:t>
      </w:r>
      <w:proofErr w:type="spellEnd"/>
      <w:r w:rsidRPr="00AE5E0A">
        <w:t xml:space="preserve"> выступают: юридическое лицо, предприятие как </w:t>
      </w:r>
      <w:proofErr w:type="spellStart"/>
      <w:r w:rsidRPr="00AE5E0A">
        <w:t>имуществе</w:t>
      </w:r>
      <w:proofErr w:type="gramStart"/>
      <w:r w:rsidRPr="00AE5E0A">
        <w:t>н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ный</w:t>
      </w:r>
      <w:proofErr w:type="spellEnd"/>
      <w:r w:rsidRPr="00AE5E0A">
        <w:t xml:space="preserve"> комплекс, рыночная стоимость, справедливая стоимость, </w:t>
      </w:r>
      <w:proofErr w:type="spellStart"/>
      <w:r w:rsidRPr="00AE5E0A">
        <w:t>ка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дастровая</w:t>
      </w:r>
      <w:proofErr w:type="spellEnd"/>
      <w:r w:rsidRPr="00AE5E0A">
        <w:t xml:space="preserve"> стоимость и государственное регулирование оцено</w:t>
      </w:r>
      <w:r w:rsidRPr="00AE5E0A">
        <w:t>ч</w:t>
      </w:r>
      <w:r w:rsidRPr="00AE5E0A">
        <w:t>ной</w:t>
      </w:r>
      <w:r w:rsidRPr="00AE5E0A">
        <w:rPr>
          <w:spacing w:val="-60"/>
        </w:rPr>
        <w:t xml:space="preserve"> </w:t>
      </w:r>
      <w:r w:rsidRPr="00AE5E0A">
        <w:t>деятельности.</w:t>
      </w:r>
    </w:p>
    <w:p w:rsidR="00B16B90" w:rsidRPr="00AE5E0A" w:rsidRDefault="00B16B90" w:rsidP="00B16B90">
      <w:pPr>
        <w:pStyle w:val="a4"/>
        <w:ind w:left="118" w:right="800" w:firstLine="566"/>
        <w:jc w:val="both"/>
      </w:pPr>
      <w:r w:rsidRPr="00AE5E0A">
        <w:t>При</w:t>
      </w:r>
      <w:r w:rsidRPr="00AE5E0A">
        <w:rPr>
          <w:spacing w:val="1"/>
        </w:rPr>
        <w:t xml:space="preserve"> </w:t>
      </w:r>
      <w:r w:rsidRPr="00AE5E0A">
        <w:t>оценке</w:t>
      </w:r>
      <w:r w:rsidRPr="00AE5E0A">
        <w:rPr>
          <w:spacing w:val="1"/>
        </w:rPr>
        <w:t xml:space="preserve"> </w:t>
      </w:r>
      <w:r w:rsidRPr="00AE5E0A">
        <w:t>зачастую</w:t>
      </w:r>
      <w:r w:rsidRPr="00AE5E0A">
        <w:rPr>
          <w:spacing w:val="1"/>
        </w:rPr>
        <w:t xml:space="preserve"> </w:t>
      </w:r>
      <w:r w:rsidRPr="00AE5E0A">
        <w:t>используется</w:t>
      </w:r>
      <w:r w:rsidRPr="00AE5E0A">
        <w:rPr>
          <w:spacing w:val="1"/>
        </w:rPr>
        <w:t xml:space="preserve"> </w:t>
      </w:r>
      <w:r w:rsidRPr="00AE5E0A">
        <w:t>понятие</w:t>
      </w:r>
      <w:r w:rsidRPr="00AE5E0A">
        <w:rPr>
          <w:spacing w:val="62"/>
        </w:rPr>
        <w:t xml:space="preserve"> </w:t>
      </w:r>
      <w:r w:rsidRPr="00AE5E0A">
        <w:t>предприятия</w:t>
      </w:r>
      <w:r w:rsidRPr="00AE5E0A">
        <w:rPr>
          <w:spacing w:val="-60"/>
        </w:rPr>
        <w:t xml:space="preserve"> </w:t>
      </w:r>
      <w:r w:rsidRPr="00AE5E0A">
        <w:t>как имущественного комплекса, означающее, что предприятием</w:t>
      </w:r>
      <w:r w:rsidRPr="00AE5E0A">
        <w:rPr>
          <w:spacing w:val="1"/>
        </w:rPr>
        <w:t xml:space="preserve"> </w:t>
      </w:r>
      <w:r w:rsidRPr="00AE5E0A">
        <w:t xml:space="preserve">как объектом прав признается имущественный комплекс, </w:t>
      </w:r>
      <w:proofErr w:type="spellStart"/>
      <w:r w:rsidRPr="00AE5E0A">
        <w:t>испол</w:t>
      </w:r>
      <w:proofErr w:type="gramStart"/>
      <w:r w:rsidRPr="00AE5E0A">
        <w:t>ь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зуемый</w:t>
      </w:r>
      <w:proofErr w:type="spellEnd"/>
      <w:r w:rsidRPr="00AE5E0A">
        <w:rPr>
          <w:spacing w:val="-4"/>
        </w:rPr>
        <w:t xml:space="preserve"> </w:t>
      </w:r>
      <w:r w:rsidRPr="00AE5E0A">
        <w:t>для</w:t>
      </w:r>
      <w:r w:rsidRPr="00AE5E0A">
        <w:rPr>
          <w:spacing w:val="-2"/>
        </w:rPr>
        <w:t xml:space="preserve"> </w:t>
      </w:r>
      <w:r w:rsidRPr="00AE5E0A">
        <w:t>осуществления</w:t>
      </w:r>
      <w:r w:rsidRPr="00AE5E0A">
        <w:rPr>
          <w:spacing w:val="-5"/>
        </w:rPr>
        <w:t xml:space="preserve"> </w:t>
      </w:r>
      <w:r w:rsidRPr="00AE5E0A">
        <w:t>предпринимательской</w:t>
      </w:r>
      <w:r w:rsidRPr="00AE5E0A">
        <w:rPr>
          <w:spacing w:val="-2"/>
        </w:rPr>
        <w:t xml:space="preserve"> </w:t>
      </w:r>
      <w:r w:rsidRPr="00AE5E0A">
        <w:t>деятельности.</w:t>
      </w:r>
    </w:p>
    <w:p w:rsidR="00B16B90" w:rsidRPr="00AE5E0A" w:rsidRDefault="00B16B90" w:rsidP="00B16B90">
      <w:pPr>
        <w:pStyle w:val="a4"/>
        <w:ind w:left="118" w:right="795" w:firstLine="566"/>
        <w:jc w:val="both"/>
      </w:pPr>
      <w:r w:rsidRPr="00AE5E0A">
        <w:t xml:space="preserve">В состав предприятия как имущественного комплекса </w:t>
      </w:r>
      <w:proofErr w:type="spellStart"/>
      <w:r w:rsidRPr="00AE5E0A">
        <w:t>вх</w:t>
      </w:r>
      <w:proofErr w:type="gramStart"/>
      <w:r w:rsidRPr="00AE5E0A">
        <w:t>о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дят</w:t>
      </w:r>
      <w:proofErr w:type="spellEnd"/>
      <w:r w:rsidRPr="00AE5E0A">
        <w:t xml:space="preserve"> все виды имущества, предназначенные для его деятельности,</w:t>
      </w:r>
      <w:r w:rsidRPr="00AE5E0A">
        <w:rPr>
          <w:spacing w:val="1"/>
        </w:rPr>
        <w:t xml:space="preserve"> </w:t>
      </w:r>
      <w:r w:rsidRPr="00AE5E0A">
        <w:t>включая земельные участки, здания, сооружения, оборудование,</w:t>
      </w:r>
      <w:r w:rsidRPr="00AE5E0A">
        <w:rPr>
          <w:spacing w:val="1"/>
        </w:rPr>
        <w:t xml:space="preserve"> </w:t>
      </w:r>
      <w:r w:rsidRPr="00AE5E0A">
        <w:t>инвентарь, сырье, продукцию, права требования, долги, а также</w:t>
      </w:r>
      <w:r w:rsidRPr="00AE5E0A">
        <w:rPr>
          <w:spacing w:val="1"/>
        </w:rPr>
        <w:t xml:space="preserve"> </w:t>
      </w:r>
      <w:r w:rsidRPr="00AE5E0A">
        <w:t>права на обозначения, индивидуализирующие предприятие, его</w:t>
      </w:r>
      <w:r w:rsidRPr="00AE5E0A">
        <w:rPr>
          <w:spacing w:val="1"/>
        </w:rPr>
        <w:t xml:space="preserve"> </w:t>
      </w:r>
      <w:r w:rsidRPr="00AE5E0A">
        <w:t>продукцию, работы и услуги (коммерческое обозначение, товар-</w:t>
      </w:r>
      <w:r w:rsidRPr="00AE5E0A">
        <w:rPr>
          <w:spacing w:val="1"/>
        </w:rPr>
        <w:t xml:space="preserve"> </w:t>
      </w:r>
      <w:proofErr w:type="spellStart"/>
      <w:r w:rsidRPr="00AE5E0A">
        <w:t>ные</w:t>
      </w:r>
      <w:proofErr w:type="spellEnd"/>
      <w:r w:rsidRPr="00AE5E0A">
        <w:t xml:space="preserve"> знаки, знаки обслуживания), и другие исключительные </w:t>
      </w:r>
      <w:proofErr w:type="spellStart"/>
      <w:r w:rsidRPr="00AE5E0A">
        <w:t>пра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ва</w:t>
      </w:r>
      <w:proofErr w:type="spellEnd"/>
      <w:r w:rsidRPr="00AE5E0A">
        <w:t>,</w:t>
      </w:r>
      <w:r w:rsidRPr="00AE5E0A">
        <w:rPr>
          <w:spacing w:val="-2"/>
        </w:rPr>
        <w:t xml:space="preserve"> </w:t>
      </w:r>
      <w:r w:rsidRPr="00AE5E0A">
        <w:t>если</w:t>
      </w:r>
      <w:r w:rsidRPr="00AE5E0A">
        <w:rPr>
          <w:spacing w:val="-2"/>
        </w:rPr>
        <w:t xml:space="preserve"> </w:t>
      </w:r>
      <w:r w:rsidRPr="00AE5E0A">
        <w:t>иное</w:t>
      </w:r>
      <w:r w:rsidRPr="00AE5E0A">
        <w:rPr>
          <w:spacing w:val="-1"/>
        </w:rPr>
        <w:t xml:space="preserve"> </w:t>
      </w:r>
      <w:r w:rsidRPr="00AE5E0A">
        <w:t>не</w:t>
      </w:r>
      <w:r w:rsidRPr="00AE5E0A">
        <w:rPr>
          <w:spacing w:val="-1"/>
        </w:rPr>
        <w:t xml:space="preserve"> </w:t>
      </w:r>
      <w:r w:rsidRPr="00AE5E0A">
        <w:t>предусмотрено</w:t>
      </w:r>
      <w:r w:rsidRPr="00AE5E0A">
        <w:rPr>
          <w:spacing w:val="-2"/>
        </w:rPr>
        <w:t xml:space="preserve"> </w:t>
      </w:r>
      <w:r w:rsidRPr="00AE5E0A">
        <w:t>законом</w:t>
      </w:r>
      <w:r w:rsidRPr="00AE5E0A">
        <w:rPr>
          <w:spacing w:val="-1"/>
        </w:rPr>
        <w:t xml:space="preserve"> </w:t>
      </w:r>
      <w:r w:rsidRPr="00AE5E0A">
        <w:t>или</w:t>
      </w:r>
      <w:r w:rsidRPr="00AE5E0A">
        <w:rPr>
          <w:spacing w:val="-2"/>
        </w:rPr>
        <w:t xml:space="preserve"> </w:t>
      </w:r>
      <w:r w:rsidRPr="00AE5E0A">
        <w:t>договором.</w:t>
      </w:r>
    </w:p>
    <w:p w:rsidR="00B16B90" w:rsidRPr="00AE5E0A" w:rsidRDefault="00B16B90" w:rsidP="00B16B90">
      <w:pPr>
        <w:pStyle w:val="a4"/>
        <w:rPr>
          <w:sz w:val="24"/>
        </w:rPr>
      </w:pPr>
    </w:p>
    <w:p w:rsidR="00B16B90" w:rsidRPr="00AE5E0A" w:rsidRDefault="00B16B90" w:rsidP="00B16B90">
      <w:pPr>
        <w:pStyle w:val="a4"/>
        <w:rPr>
          <w:sz w:val="24"/>
        </w:rPr>
      </w:pPr>
    </w:p>
    <w:p w:rsidR="00B16B90" w:rsidRPr="00AE5E0A" w:rsidRDefault="00B16B90" w:rsidP="00B16B90">
      <w:pPr>
        <w:pStyle w:val="a4"/>
        <w:spacing w:before="145"/>
        <w:ind w:left="358" w:right="474"/>
        <w:jc w:val="center"/>
      </w:pPr>
      <w:r w:rsidRPr="00AE5E0A">
        <w:t>Рисунок</w:t>
      </w:r>
      <w:r w:rsidRPr="00AE5E0A">
        <w:rPr>
          <w:spacing w:val="-5"/>
        </w:rPr>
        <w:t xml:space="preserve"> </w:t>
      </w:r>
      <w:r w:rsidRPr="00AE5E0A">
        <w:t>2.7</w:t>
      </w:r>
      <w:r w:rsidRPr="00AE5E0A">
        <w:rPr>
          <w:spacing w:val="-4"/>
        </w:rPr>
        <w:t xml:space="preserve"> </w:t>
      </w:r>
      <w:r w:rsidRPr="00AE5E0A">
        <w:t>–</w:t>
      </w:r>
      <w:r w:rsidRPr="00AE5E0A">
        <w:rPr>
          <w:spacing w:val="-2"/>
        </w:rPr>
        <w:t xml:space="preserve"> </w:t>
      </w:r>
      <w:r w:rsidRPr="00AE5E0A">
        <w:t>Правовое</w:t>
      </w:r>
      <w:r w:rsidRPr="00AE5E0A">
        <w:rPr>
          <w:spacing w:val="-4"/>
        </w:rPr>
        <w:t xml:space="preserve"> </w:t>
      </w:r>
      <w:r w:rsidRPr="00AE5E0A">
        <w:t>регулирование</w:t>
      </w:r>
      <w:r w:rsidRPr="00AE5E0A">
        <w:rPr>
          <w:spacing w:val="-4"/>
        </w:rPr>
        <w:t xml:space="preserve"> </w:t>
      </w:r>
      <w:proofErr w:type="gramStart"/>
      <w:r w:rsidRPr="00AE5E0A">
        <w:t>оценочной</w:t>
      </w:r>
      <w:proofErr w:type="gramEnd"/>
      <w:r w:rsidRPr="00AE5E0A">
        <w:rPr>
          <w:spacing w:val="-2"/>
        </w:rPr>
        <w:t xml:space="preserve"> </w:t>
      </w:r>
      <w:r w:rsidRPr="00AE5E0A">
        <w:t>деятель-</w:t>
      </w:r>
    </w:p>
    <w:p w:rsidR="00B16B90" w:rsidRPr="00AE5E0A" w:rsidRDefault="00B16B90" w:rsidP="00B16B90">
      <w:pPr>
        <w:pStyle w:val="a4"/>
        <w:spacing w:before="1"/>
        <w:ind w:left="169" w:right="848"/>
        <w:jc w:val="center"/>
      </w:pPr>
      <w:proofErr w:type="spellStart"/>
      <w:r w:rsidRPr="00AE5E0A">
        <w:t>ности</w:t>
      </w:r>
      <w:proofErr w:type="spellEnd"/>
    </w:p>
    <w:p w:rsidR="00B16B90" w:rsidRPr="00AE5E0A" w:rsidRDefault="00B16B90" w:rsidP="00B16B90">
      <w:pPr>
        <w:pStyle w:val="a4"/>
        <w:spacing w:before="10"/>
        <w:rPr>
          <w:sz w:val="19"/>
        </w:rPr>
      </w:pPr>
    </w:p>
    <w:p w:rsidR="00B16B90" w:rsidRPr="00AE5E0A" w:rsidRDefault="00B16B90" w:rsidP="00B16B90">
      <w:pPr>
        <w:pStyle w:val="a4"/>
        <w:spacing w:before="1" w:line="232" w:lineRule="auto"/>
        <w:ind w:left="118" w:right="794" w:firstLine="566"/>
        <w:jc w:val="both"/>
      </w:pPr>
      <w:r w:rsidRPr="00AE5E0A">
        <w:t>Рыночная стоимость объекта оценки – наиболее вероятная</w:t>
      </w:r>
      <w:r w:rsidRPr="00AE5E0A">
        <w:rPr>
          <w:spacing w:val="1"/>
        </w:rPr>
        <w:t xml:space="preserve"> </w:t>
      </w:r>
      <w:r w:rsidRPr="00AE5E0A">
        <w:t>цена, по которой данный объект оценки может быть отчужден на</w:t>
      </w:r>
      <w:r w:rsidRPr="00AE5E0A">
        <w:rPr>
          <w:spacing w:val="1"/>
        </w:rPr>
        <w:t xml:space="preserve"> </w:t>
      </w:r>
      <w:r w:rsidRPr="00AE5E0A">
        <w:t>открытом рынке в условиях конкуренции, когда стороны сделки</w:t>
      </w:r>
      <w:r w:rsidRPr="00AE5E0A">
        <w:rPr>
          <w:spacing w:val="1"/>
        </w:rPr>
        <w:t xml:space="preserve"> </w:t>
      </w:r>
      <w:r w:rsidRPr="00AE5E0A">
        <w:t>действуют разумно, располагая</w:t>
      </w:r>
      <w:r w:rsidRPr="00AE5E0A">
        <w:rPr>
          <w:spacing w:val="1"/>
        </w:rPr>
        <w:t xml:space="preserve"> </w:t>
      </w:r>
      <w:r w:rsidRPr="00AE5E0A">
        <w:t>всей необходимой</w:t>
      </w:r>
      <w:r w:rsidRPr="00AE5E0A">
        <w:rPr>
          <w:spacing w:val="62"/>
        </w:rPr>
        <w:t xml:space="preserve"> </w:t>
      </w:r>
      <w:r w:rsidRPr="00AE5E0A">
        <w:t>информацией,</w:t>
      </w:r>
      <w:r w:rsidRPr="00AE5E0A">
        <w:rPr>
          <w:spacing w:val="-60"/>
        </w:rPr>
        <w:t xml:space="preserve"> </w:t>
      </w:r>
      <w:r w:rsidRPr="00AE5E0A">
        <w:t xml:space="preserve">а на величине цены сделки не отражаются какие-либо </w:t>
      </w:r>
      <w:proofErr w:type="spellStart"/>
      <w:r w:rsidRPr="00AE5E0A">
        <w:t>чрезв</w:t>
      </w:r>
      <w:proofErr w:type="gramStart"/>
      <w:r w:rsidRPr="00AE5E0A">
        <w:t>ы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чайные</w:t>
      </w:r>
      <w:r w:rsidRPr="00AE5E0A">
        <w:rPr>
          <w:spacing w:val="-1"/>
        </w:rPr>
        <w:t xml:space="preserve"> </w:t>
      </w:r>
      <w:r w:rsidRPr="00AE5E0A">
        <w:t>обстоятельства.</w:t>
      </w:r>
    </w:p>
    <w:p w:rsidR="00B16B90" w:rsidRPr="00AE5E0A" w:rsidRDefault="00B16B90" w:rsidP="00B16B90">
      <w:pPr>
        <w:pStyle w:val="a4"/>
        <w:spacing w:line="232" w:lineRule="auto"/>
        <w:ind w:left="118" w:right="793" w:firstLine="566"/>
        <w:jc w:val="both"/>
      </w:pPr>
      <w:r w:rsidRPr="00AE5E0A">
        <w:t>Кадастровая стоимость – стоимость, установленная в р</w:t>
      </w:r>
      <w:proofErr w:type="gramStart"/>
      <w:r w:rsidRPr="00AE5E0A">
        <w:t>е-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зультате</w:t>
      </w:r>
      <w:proofErr w:type="spellEnd"/>
      <w:r w:rsidRPr="00AE5E0A">
        <w:t xml:space="preserve"> проведения государственной кадастровой оценки либо</w:t>
      </w:r>
      <w:r w:rsidRPr="00AE5E0A">
        <w:rPr>
          <w:spacing w:val="1"/>
        </w:rPr>
        <w:t xml:space="preserve"> </w:t>
      </w:r>
      <w:r w:rsidRPr="00AE5E0A">
        <w:t>рассмотрения</w:t>
      </w:r>
      <w:r w:rsidRPr="00AE5E0A">
        <w:rPr>
          <w:spacing w:val="1"/>
        </w:rPr>
        <w:t xml:space="preserve"> </w:t>
      </w:r>
      <w:r w:rsidRPr="00AE5E0A">
        <w:t>споров</w:t>
      </w:r>
      <w:r w:rsidRPr="00AE5E0A">
        <w:rPr>
          <w:spacing w:val="1"/>
        </w:rPr>
        <w:t xml:space="preserve"> </w:t>
      </w:r>
      <w:r w:rsidRPr="00AE5E0A">
        <w:t>о</w:t>
      </w:r>
      <w:r w:rsidRPr="00AE5E0A">
        <w:rPr>
          <w:spacing w:val="1"/>
        </w:rPr>
        <w:t xml:space="preserve"> </w:t>
      </w:r>
      <w:r w:rsidRPr="00AE5E0A">
        <w:t>результатах</w:t>
      </w:r>
      <w:r w:rsidRPr="00AE5E0A">
        <w:rPr>
          <w:spacing w:val="1"/>
        </w:rPr>
        <w:t xml:space="preserve"> </w:t>
      </w:r>
      <w:r w:rsidRPr="00AE5E0A">
        <w:t>определения</w:t>
      </w:r>
      <w:r w:rsidRPr="00AE5E0A">
        <w:rPr>
          <w:spacing w:val="1"/>
        </w:rPr>
        <w:t xml:space="preserve"> </w:t>
      </w:r>
      <w:r w:rsidRPr="00AE5E0A">
        <w:t>кадастровой</w:t>
      </w:r>
      <w:r w:rsidRPr="00AE5E0A">
        <w:rPr>
          <w:spacing w:val="1"/>
        </w:rPr>
        <w:t xml:space="preserve"> </w:t>
      </w:r>
      <w:r w:rsidRPr="00AE5E0A">
        <w:t xml:space="preserve">стоимости в суде или комиссии по рассмотрению споров о </w:t>
      </w:r>
      <w:proofErr w:type="spellStart"/>
      <w:r w:rsidRPr="00AE5E0A">
        <w:t>р</w:t>
      </w:r>
      <w:r w:rsidRPr="00AE5E0A">
        <w:t>е</w:t>
      </w:r>
      <w:r w:rsidRPr="00AE5E0A">
        <w:t>зуль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r w:rsidRPr="00AE5E0A">
        <w:t>татах</w:t>
      </w:r>
      <w:r w:rsidRPr="00AE5E0A">
        <w:rPr>
          <w:spacing w:val="-2"/>
        </w:rPr>
        <w:t xml:space="preserve"> </w:t>
      </w:r>
      <w:r w:rsidRPr="00AE5E0A">
        <w:t>определения</w:t>
      </w:r>
      <w:r w:rsidRPr="00AE5E0A">
        <w:rPr>
          <w:spacing w:val="-1"/>
        </w:rPr>
        <w:t xml:space="preserve"> </w:t>
      </w:r>
      <w:r w:rsidRPr="00AE5E0A">
        <w:t>кадастровой</w:t>
      </w:r>
      <w:r w:rsidRPr="00AE5E0A">
        <w:rPr>
          <w:spacing w:val="2"/>
        </w:rPr>
        <w:t xml:space="preserve"> </w:t>
      </w:r>
      <w:r w:rsidRPr="00AE5E0A">
        <w:t>стоимости.</w:t>
      </w:r>
    </w:p>
    <w:p w:rsidR="00B16B90" w:rsidRPr="00AE5E0A" w:rsidRDefault="00B16B90" w:rsidP="00B16B90">
      <w:pPr>
        <w:pStyle w:val="a4"/>
        <w:ind w:left="118" w:right="792" w:firstLine="566"/>
        <w:jc w:val="both"/>
      </w:pPr>
      <w:r w:rsidRPr="00AE5E0A">
        <w:rPr>
          <w:spacing w:val="-1"/>
        </w:rPr>
        <w:t xml:space="preserve">Государственное </w:t>
      </w:r>
      <w:r w:rsidRPr="00AE5E0A">
        <w:t>регулирование оценочной деятельности и</w:t>
      </w:r>
      <w:r w:rsidRPr="00AE5E0A">
        <w:rPr>
          <w:spacing w:val="1"/>
        </w:rPr>
        <w:t xml:space="preserve"> </w:t>
      </w:r>
      <w:r w:rsidRPr="00AE5E0A">
        <w:t xml:space="preserve">деятельности </w:t>
      </w:r>
      <w:proofErr w:type="spellStart"/>
      <w:r w:rsidRPr="00AE5E0A">
        <w:t>саморегулируемых</w:t>
      </w:r>
      <w:proofErr w:type="spellEnd"/>
      <w:r w:rsidRPr="00AE5E0A">
        <w:t xml:space="preserve"> организаций оценщиков в части</w:t>
      </w:r>
      <w:r w:rsidRPr="00AE5E0A">
        <w:rPr>
          <w:spacing w:val="1"/>
        </w:rPr>
        <w:t xml:space="preserve"> </w:t>
      </w:r>
      <w:r w:rsidRPr="00AE5E0A">
        <w:t>надзора и нормативно-правового регулирования осуществляется</w:t>
      </w:r>
      <w:r w:rsidRPr="00AE5E0A">
        <w:rPr>
          <w:spacing w:val="1"/>
        </w:rPr>
        <w:t xml:space="preserve"> </w:t>
      </w:r>
      <w:r w:rsidRPr="00AE5E0A">
        <w:rPr>
          <w:spacing w:val="-3"/>
        </w:rPr>
        <w:t>федеральными</w:t>
      </w:r>
      <w:r w:rsidRPr="00AE5E0A">
        <w:rPr>
          <w:spacing w:val="-11"/>
        </w:rPr>
        <w:t xml:space="preserve"> </w:t>
      </w:r>
      <w:r w:rsidRPr="00AE5E0A">
        <w:rPr>
          <w:spacing w:val="-3"/>
        </w:rPr>
        <w:t>органами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исполнительной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власти,</w:t>
      </w:r>
      <w:r w:rsidRPr="00AE5E0A">
        <w:rPr>
          <w:spacing w:val="-11"/>
        </w:rPr>
        <w:t xml:space="preserve"> </w:t>
      </w:r>
      <w:r w:rsidRPr="00AE5E0A">
        <w:rPr>
          <w:spacing w:val="-2"/>
        </w:rPr>
        <w:t>уполномоченн</w:t>
      </w:r>
      <w:r w:rsidRPr="00AE5E0A">
        <w:rPr>
          <w:spacing w:val="-2"/>
        </w:rPr>
        <w:t>ы</w:t>
      </w:r>
      <w:r w:rsidRPr="00AE5E0A">
        <w:rPr>
          <w:spacing w:val="-2"/>
        </w:rPr>
        <w:t>ми</w:t>
      </w:r>
      <w:r w:rsidRPr="00AE5E0A">
        <w:rPr>
          <w:spacing w:val="-60"/>
        </w:rPr>
        <w:t xml:space="preserve"> </w:t>
      </w:r>
      <w:r w:rsidRPr="00AE5E0A">
        <w:rPr>
          <w:spacing w:val="-1"/>
        </w:rPr>
        <w:t>Правительством</w:t>
      </w:r>
      <w:r w:rsidRPr="00AE5E0A">
        <w:rPr>
          <w:spacing w:val="-13"/>
        </w:rPr>
        <w:t xml:space="preserve"> </w:t>
      </w:r>
      <w:r w:rsidRPr="00AE5E0A">
        <w:rPr>
          <w:spacing w:val="-1"/>
        </w:rPr>
        <w:t>РФ,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Национальным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советом</w:t>
      </w:r>
      <w:r w:rsidRPr="00AE5E0A">
        <w:rPr>
          <w:spacing w:val="-12"/>
        </w:rPr>
        <w:t xml:space="preserve"> </w:t>
      </w:r>
      <w:r w:rsidRPr="00AE5E0A">
        <w:rPr>
          <w:spacing w:val="-1"/>
        </w:rPr>
        <w:t>по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оценочной</w:t>
      </w:r>
      <w:r w:rsidRPr="00AE5E0A">
        <w:rPr>
          <w:spacing w:val="-12"/>
        </w:rPr>
        <w:t xml:space="preserve"> </w:t>
      </w:r>
      <w:r w:rsidRPr="00AE5E0A">
        <w:t>де</w:t>
      </w:r>
      <w:r w:rsidRPr="00AE5E0A">
        <w:t>я</w:t>
      </w:r>
      <w:r w:rsidRPr="00AE5E0A">
        <w:t>тел</w:t>
      </w:r>
      <w:proofErr w:type="gramStart"/>
      <w:r w:rsidRPr="00AE5E0A">
        <w:t>ь-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ности</w:t>
      </w:r>
      <w:proofErr w:type="spellEnd"/>
      <w:r w:rsidRPr="00AE5E0A">
        <w:t>.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40" w:right="280" w:bottom="60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3" w:after="1"/>
        <w:rPr>
          <w:sz w:val="8"/>
        </w:rPr>
      </w:pPr>
    </w:p>
    <w:p w:rsidR="00B16B90" w:rsidRPr="00AE5E0A" w:rsidRDefault="00B16B90" w:rsidP="00B16B90">
      <w:pPr>
        <w:pStyle w:val="a4"/>
        <w:ind w:left="117"/>
      </w:pPr>
      <w:r w:rsidRPr="00AE5E0A">
        <w:rPr>
          <w:noProof/>
          <w:lang w:eastAsia="ru-RU"/>
        </w:rPr>
        <w:drawing>
          <wp:inline distT="0" distB="0" distL="0" distR="0">
            <wp:extent cx="3962689" cy="4774692"/>
            <wp:effectExtent l="0" t="0" r="0" b="0"/>
            <wp:docPr id="61" name="image26.jpeg" descr="imag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26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2689" cy="4774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B90" w:rsidRPr="00AE5E0A" w:rsidRDefault="00B16B90" w:rsidP="00B16B90">
      <w:pPr>
        <w:pStyle w:val="a4"/>
        <w:spacing w:before="8"/>
        <w:rPr>
          <w:sz w:val="12"/>
        </w:rPr>
      </w:pPr>
    </w:p>
    <w:p w:rsidR="00B16B90" w:rsidRPr="00AE5E0A" w:rsidRDefault="00B16B90" w:rsidP="00B16B90">
      <w:pPr>
        <w:pStyle w:val="a4"/>
        <w:spacing w:before="99"/>
        <w:ind w:left="233"/>
      </w:pPr>
      <w:r w:rsidRPr="00AE5E0A">
        <w:t>Рисунок</w:t>
      </w:r>
      <w:r w:rsidRPr="00AE5E0A">
        <w:rPr>
          <w:spacing w:val="-6"/>
        </w:rPr>
        <w:t xml:space="preserve"> </w:t>
      </w:r>
      <w:r w:rsidRPr="00AE5E0A">
        <w:t>2.7</w:t>
      </w:r>
      <w:r w:rsidRPr="00AE5E0A">
        <w:rPr>
          <w:spacing w:val="-4"/>
        </w:rPr>
        <w:t xml:space="preserve"> </w:t>
      </w:r>
      <w:r w:rsidRPr="00AE5E0A">
        <w:t>–</w:t>
      </w:r>
      <w:r w:rsidRPr="00AE5E0A">
        <w:rPr>
          <w:spacing w:val="-3"/>
        </w:rPr>
        <w:t xml:space="preserve"> </w:t>
      </w:r>
      <w:r w:rsidRPr="00AE5E0A">
        <w:t>Правовое</w:t>
      </w:r>
      <w:r w:rsidRPr="00AE5E0A">
        <w:rPr>
          <w:spacing w:val="-5"/>
        </w:rPr>
        <w:t xml:space="preserve"> </w:t>
      </w:r>
      <w:r w:rsidRPr="00AE5E0A">
        <w:t>регулирование</w:t>
      </w:r>
      <w:r w:rsidRPr="00AE5E0A">
        <w:rPr>
          <w:spacing w:val="-4"/>
        </w:rPr>
        <w:t xml:space="preserve"> </w:t>
      </w:r>
      <w:r w:rsidRPr="00AE5E0A">
        <w:t>оценочной</w:t>
      </w:r>
      <w:r w:rsidRPr="00AE5E0A">
        <w:rPr>
          <w:spacing w:val="-2"/>
        </w:rPr>
        <w:t xml:space="preserve"> </w:t>
      </w:r>
      <w:r w:rsidRPr="00AE5E0A">
        <w:t>деятельности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  <w:ind w:left="118" w:right="794" w:firstLine="566"/>
        <w:jc w:val="both"/>
      </w:pPr>
      <w:r w:rsidRPr="00AE5E0A">
        <w:t>Рыночная стоимость объекта оценки – наиболее вероятная</w:t>
      </w:r>
      <w:r w:rsidRPr="00AE5E0A">
        <w:rPr>
          <w:spacing w:val="1"/>
        </w:rPr>
        <w:t xml:space="preserve"> </w:t>
      </w:r>
      <w:r w:rsidRPr="00AE5E0A">
        <w:t>цена, по которой данный объект оценки может быть отчужден на</w:t>
      </w:r>
      <w:r w:rsidRPr="00AE5E0A">
        <w:rPr>
          <w:spacing w:val="1"/>
        </w:rPr>
        <w:t xml:space="preserve"> </w:t>
      </w:r>
      <w:r w:rsidRPr="00AE5E0A">
        <w:t>открытом рынке в условиях конкуренции, когда стороны сделки</w:t>
      </w:r>
      <w:r w:rsidRPr="00AE5E0A">
        <w:rPr>
          <w:spacing w:val="1"/>
        </w:rPr>
        <w:t xml:space="preserve"> </w:t>
      </w:r>
      <w:r w:rsidRPr="00AE5E0A">
        <w:t>действуют разумно, располагая</w:t>
      </w:r>
      <w:r w:rsidRPr="00AE5E0A">
        <w:rPr>
          <w:spacing w:val="1"/>
        </w:rPr>
        <w:t xml:space="preserve"> </w:t>
      </w:r>
      <w:r w:rsidRPr="00AE5E0A">
        <w:t>всей необходимой</w:t>
      </w:r>
      <w:r w:rsidRPr="00AE5E0A">
        <w:rPr>
          <w:spacing w:val="62"/>
        </w:rPr>
        <w:t xml:space="preserve"> </w:t>
      </w:r>
      <w:r w:rsidRPr="00AE5E0A">
        <w:t>информацией,</w:t>
      </w:r>
      <w:r w:rsidRPr="00AE5E0A">
        <w:rPr>
          <w:spacing w:val="-60"/>
        </w:rPr>
        <w:t xml:space="preserve"> </w:t>
      </w:r>
      <w:r w:rsidRPr="00AE5E0A">
        <w:t xml:space="preserve">а на величине цены сделки не отражаются какие-либо </w:t>
      </w:r>
      <w:proofErr w:type="spellStart"/>
      <w:r w:rsidRPr="00AE5E0A">
        <w:t>чрезв</w:t>
      </w:r>
      <w:proofErr w:type="gramStart"/>
      <w:r w:rsidRPr="00AE5E0A">
        <w:t>ы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чайные</w:t>
      </w:r>
      <w:r w:rsidRPr="00AE5E0A">
        <w:rPr>
          <w:spacing w:val="-1"/>
        </w:rPr>
        <w:t xml:space="preserve"> </w:t>
      </w:r>
      <w:r w:rsidRPr="00AE5E0A">
        <w:t>обстоятельства.</w:t>
      </w:r>
    </w:p>
    <w:p w:rsidR="00B16B90" w:rsidRPr="00AE5E0A" w:rsidRDefault="00B16B90" w:rsidP="00B16B90">
      <w:pPr>
        <w:pStyle w:val="a4"/>
        <w:spacing w:line="232" w:lineRule="auto"/>
        <w:ind w:left="118" w:right="793" w:firstLine="566"/>
        <w:jc w:val="both"/>
      </w:pPr>
      <w:r w:rsidRPr="00AE5E0A">
        <w:t>Кадастровая стоимость – стоимость, установленная в р</w:t>
      </w:r>
      <w:proofErr w:type="gramStart"/>
      <w:r w:rsidRPr="00AE5E0A">
        <w:t>е-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зультате</w:t>
      </w:r>
      <w:proofErr w:type="spellEnd"/>
      <w:r w:rsidRPr="00AE5E0A">
        <w:rPr>
          <w:spacing w:val="40"/>
        </w:rPr>
        <w:t xml:space="preserve"> </w:t>
      </w:r>
      <w:r w:rsidRPr="00AE5E0A">
        <w:t>проведения</w:t>
      </w:r>
      <w:r w:rsidRPr="00AE5E0A">
        <w:rPr>
          <w:spacing w:val="39"/>
        </w:rPr>
        <w:t xml:space="preserve"> </w:t>
      </w:r>
      <w:proofErr w:type="spellStart"/>
      <w:r w:rsidRPr="00AE5E0A">
        <w:t>государ</w:t>
      </w:r>
      <w:proofErr w:type="spellEnd"/>
      <w:r w:rsidRPr="00AE5E0A">
        <w:t>-</w:t>
      </w:r>
      <w:r w:rsidRPr="00AE5E0A">
        <w:rPr>
          <w:spacing w:val="29"/>
        </w:rPr>
        <w:t xml:space="preserve"> </w:t>
      </w:r>
      <w:proofErr w:type="spellStart"/>
      <w:r w:rsidRPr="00AE5E0A">
        <w:t>ственной</w:t>
      </w:r>
      <w:proofErr w:type="spellEnd"/>
      <w:r w:rsidRPr="00AE5E0A">
        <w:rPr>
          <w:spacing w:val="51"/>
        </w:rPr>
        <w:t xml:space="preserve"> </w:t>
      </w:r>
      <w:r w:rsidRPr="00AE5E0A">
        <w:t>кадастровой</w:t>
      </w:r>
      <w:r w:rsidRPr="00AE5E0A">
        <w:rPr>
          <w:spacing w:val="54"/>
        </w:rPr>
        <w:t xml:space="preserve"> </w:t>
      </w:r>
      <w:r w:rsidRPr="00AE5E0A">
        <w:t>оценки</w:t>
      </w:r>
    </w:p>
    <w:p w:rsidR="00B16B90" w:rsidRPr="00AE5E0A" w:rsidRDefault="00B16B90" w:rsidP="00B16B90">
      <w:pPr>
        <w:spacing w:line="232" w:lineRule="auto"/>
        <w:jc w:val="both"/>
        <w:sectPr w:rsidR="00B16B90" w:rsidRPr="00AE5E0A">
          <w:pgSz w:w="8400" w:h="11910"/>
          <w:pgMar w:top="1040" w:right="280" w:bottom="48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103" w:line="230" w:lineRule="auto"/>
        <w:ind w:left="118" w:right="803"/>
        <w:jc w:val="both"/>
      </w:pPr>
      <w:r w:rsidRPr="00AE5E0A">
        <w:lastRenderedPageBreak/>
        <w:t xml:space="preserve">либо рассмотрения споров о результатах определения </w:t>
      </w:r>
      <w:proofErr w:type="spellStart"/>
      <w:r w:rsidRPr="00AE5E0A">
        <w:t>кадастр</w:t>
      </w:r>
      <w:proofErr w:type="gramStart"/>
      <w:r w:rsidRPr="00AE5E0A">
        <w:t>о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вой стоимости в суде или комиссии по рассмотрению споров о</w:t>
      </w:r>
      <w:r w:rsidRPr="00AE5E0A">
        <w:rPr>
          <w:spacing w:val="1"/>
        </w:rPr>
        <w:t xml:space="preserve"> </w:t>
      </w:r>
      <w:r w:rsidRPr="00AE5E0A">
        <w:t>результатах</w:t>
      </w:r>
      <w:r w:rsidRPr="00AE5E0A">
        <w:rPr>
          <w:spacing w:val="-2"/>
        </w:rPr>
        <w:t xml:space="preserve"> </w:t>
      </w:r>
      <w:r w:rsidRPr="00AE5E0A">
        <w:t>определения</w:t>
      </w:r>
      <w:r w:rsidRPr="00AE5E0A">
        <w:rPr>
          <w:spacing w:val="1"/>
        </w:rPr>
        <w:t xml:space="preserve"> </w:t>
      </w:r>
      <w:r w:rsidRPr="00AE5E0A">
        <w:t>кадастровой</w:t>
      </w:r>
      <w:r w:rsidRPr="00AE5E0A">
        <w:rPr>
          <w:spacing w:val="2"/>
        </w:rPr>
        <w:t xml:space="preserve"> </w:t>
      </w:r>
      <w:r w:rsidRPr="00AE5E0A">
        <w:t>стоимости.</w:t>
      </w:r>
    </w:p>
    <w:p w:rsidR="00B16B90" w:rsidRPr="00AE5E0A" w:rsidRDefault="00B16B90" w:rsidP="00B16B90">
      <w:pPr>
        <w:pStyle w:val="a4"/>
        <w:spacing w:before="2"/>
        <w:ind w:left="118" w:right="792" w:firstLine="566"/>
        <w:jc w:val="both"/>
      </w:pPr>
      <w:r w:rsidRPr="00AE5E0A">
        <w:rPr>
          <w:spacing w:val="-1"/>
        </w:rPr>
        <w:t xml:space="preserve">Государственное </w:t>
      </w:r>
      <w:r w:rsidRPr="00AE5E0A">
        <w:t>регулирование оценочной деятельности и</w:t>
      </w:r>
      <w:r w:rsidRPr="00AE5E0A">
        <w:rPr>
          <w:spacing w:val="1"/>
        </w:rPr>
        <w:t xml:space="preserve"> </w:t>
      </w:r>
      <w:r w:rsidRPr="00AE5E0A">
        <w:t xml:space="preserve">деятельности </w:t>
      </w:r>
      <w:proofErr w:type="spellStart"/>
      <w:r w:rsidRPr="00AE5E0A">
        <w:t>саморегулируемых</w:t>
      </w:r>
      <w:proofErr w:type="spellEnd"/>
      <w:r w:rsidRPr="00AE5E0A">
        <w:t xml:space="preserve"> организаций оценщиков в части</w:t>
      </w:r>
      <w:r w:rsidRPr="00AE5E0A">
        <w:rPr>
          <w:spacing w:val="1"/>
        </w:rPr>
        <w:t xml:space="preserve"> </w:t>
      </w:r>
      <w:r w:rsidRPr="00AE5E0A">
        <w:t>надзора и нормативно-правового регулирования осуществляется</w:t>
      </w:r>
      <w:r w:rsidRPr="00AE5E0A">
        <w:rPr>
          <w:spacing w:val="1"/>
        </w:rPr>
        <w:t xml:space="preserve"> </w:t>
      </w:r>
      <w:r w:rsidRPr="00AE5E0A">
        <w:rPr>
          <w:spacing w:val="-3"/>
        </w:rPr>
        <w:t>федеральными</w:t>
      </w:r>
      <w:r w:rsidRPr="00AE5E0A">
        <w:rPr>
          <w:spacing w:val="-11"/>
        </w:rPr>
        <w:t xml:space="preserve"> </w:t>
      </w:r>
      <w:r w:rsidRPr="00AE5E0A">
        <w:rPr>
          <w:spacing w:val="-3"/>
        </w:rPr>
        <w:t>органами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исполнительной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власти,</w:t>
      </w:r>
      <w:r w:rsidRPr="00AE5E0A">
        <w:rPr>
          <w:spacing w:val="-11"/>
        </w:rPr>
        <w:t xml:space="preserve"> </w:t>
      </w:r>
      <w:r w:rsidRPr="00AE5E0A">
        <w:rPr>
          <w:spacing w:val="-2"/>
        </w:rPr>
        <w:t>уполномоченн</w:t>
      </w:r>
      <w:r w:rsidRPr="00AE5E0A">
        <w:rPr>
          <w:spacing w:val="-2"/>
        </w:rPr>
        <w:t>ы</w:t>
      </w:r>
      <w:r w:rsidRPr="00AE5E0A">
        <w:rPr>
          <w:spacing w:val="-2"/>
        </w:rPr>
        <w:t>ми</w:t>
      </w:r>
      <w:r w:rsidRPr="00AE5E0A">
        <w:rPr>
          <w:spacing w:val="-60"/>
        </w:rPr>
        <w:t xml:space="preserve"> </w:t>
      </w:r>
      <w:r w:rsidRPr="00AE5E0A">
        <w:rPr>
          <w:spacing w:val="-1"/>
        </w:rPr>
        <w:t>Правительством</w:t>
      </w:r>
      <w:r w:rsidRPr="00AE5E0A">
        <w:rPr>
          <w:spacing w:val="-13"/>
        </w:rPr>
        <w:t xml:space="preserve"> </w:t>
      </w:r>
      <w:r w:rsidRPr="00AE5E0A">
        <w:rPr>
          <w:spacing w:val="-1"/>
        </w:rPr>
        <w:t>РФ,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Национальным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советом</w:t>
      </w:r>
      <w:r w:rsidRPr="00AE5E0A">
        <w:rPr>
          <w:spacing w:val="-12"/>
        </w:rPr>
        <w:t xml:space="preserve"> </w:t>
      </w:r>
      <w:r w:rsidRPr="00AE5E0A">
        <w:rPr>
          <w:spacing w:val="-1"/>
        </w:rPr>
        <w:t>по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оценочной</w:t>
      </w:r>
      <w:r w:rsidRPr="00AE5E0A">
        <w:rPr>
          <w:spacing w:val="-12"/>
        </w:rPr>
        <w:t xml:space="preserve"> </w:t>
      </w:r>
      <w:r w:rsidRPr="00AE5E0A">
        <w:t>де</w:t>
      </w:r>
      <w:r w:rsidRPr="00AE5E0A">
        <w:t>я</w:t>
      </w:r>
      <w:r w:rsidRPr="00AE5E0A">
        <w:t>тел</w:t>
      </w:r>
      <w:proofErr w:type="gramStart"/>
      <w:r w:rsidRPr="00AE5E0A">
        <w:t>ь-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ности</w:t>
      </w:r>
      <w:proofErr w:type="spellEnd"/>
      <w:r w:rsidRPr="00AE5E0A">
        <w:t>.</w:t>
      </w:r>
    </w:p>
    <w:p w:rsidR="00B16B90" w:rsidRPr="00AE5E0A" w:rsidRDefault="00B16B90" w:rsidP="00B16B90">
      <w:pPr>
        <w:pStyle w:val="Heading2"/>
        <w:numPr>
          <w:ilvl w:val="1"/>
          <w:numId w:val="20"/>
        </w:numPr>
        <w:tabs>
          <w:tab w:val="left" w:pos="1395"/>
        </w:tabs>
        <w:spacing w:before="121"/>
        <w:ind w:left="1394" w:hanging="483"/>
        <w:jc w:val="both"/>
      </w:pPr>
      <w:bookmarkStart w:id="4" w:name="_bookmark8"/>
      <w:bookmarkEnd w:id="4"/>
      <w:r w:rsidRPr="00AE5E0A">
        <w:t>Организация</w:t>
      </w:r>
      <w:r w:rsidRPr="00AE5E0A">
        <w:rPr>
          <w:spacing w:val="-6"/>
        </w:rPr>
        <w:t xml:space="preserve"> </w:t>
      </w:r>
      <w:r w:rsidRPr="00AE5E0A">
        <w:t>стратегического</w:t>
      </w:r>
      <w:r w:rsidRPr="00AE5E0A">
        <w:rPr>
          <w:spacing w:val="-5"/>
        </w:rPr>
        <w:t xml:space="preserve"> </w:t>
      </w:r>
      <w:r w:rsidRPr="00AE5E0A">
        <w:t>учета</w:t>
      </w:r>
    </w:p>
    <w:p w:rsidR="00B16B90" w:rsidRPr="00AE5E0A" w:rsidRDefault="00B16B90" w:rsidP="00B16B90">
      <w:pPr>
        <w:pStyle w:val="a4"/>
        <w:spacing w:before="119"/>
        <w:ind w:left="118" w:right="798" w:firstLine="566"/>
        <w:jc w:val="both"/>
      </w:pPr>
      <w:r w:rsidRPr="00AE5E0A">
        <w:t>Стратегический</w:t>
      </w:r>
      <w:r w:rsidRPr="00AE5E0A">
        <w:rPr>
          <w:spacing w:val="1"/>
        </w:rPr>
        <w:t xml:space="preserve"> </w:t>
      </w:r>
      <w:r w:rsidRPr="00AE5E0A">
        <w:t>учет</w:t>
      </w:r>
      <w:r w:rsidRPr="00AE5E0A">
        <w:rPr>
          <w:spacing w:val="1"/>
        </w:rPr>
        <w:t xml:space="preserve"> </w:t>
      </w:r>
      <w:r w:rsidRPr="00AE5E0A">
        <w:t>направлен</w:t>
      </w:r>
      <w:r w:rsidRPr="00AE5E0A">
        <w:rPr>
          <w:spacing w:val="1"/>
        </w:rPr>
        <w:t xml:space="preserve"> </w:t>
      </w:r>
      <w:r w:rsidRPr="00AE5E0A">
        <w:t>на</w:t>
      </w:r>
      <w:r w:rsidRPr="00AE5E0A">
        <w:rPr>
          <w:spacing w:val="1"/>
        </w:rPr>
        <w:t xml:space="preserve"> </w:t>
      </w:r>
      <w:r w:rsidRPr="00AE5E0A">
        <w:t>выявление</w:t>
      </w:r>
      <w:r w:rsidRPr="00AE5E0A">
        <w:rPr>
          <w:spacing w:val="1"/>
        </w:rPr>
        <w:t xml:space="preserve"> </w:t>
      </w:r>
      <w:r w:rsidRPr="00AE5E0A">
        <w:t>основных</w:t>
      </w:r>
      <w:r w:rsidRPr="00AE5E0A">
        <w:rPr>
          <w:spacing w:val="1"/>
        </w:rPr>
        <w:t xml:space="preserve"> </w:t>
      </w:r>
      <w:r w:rsidRPr="00AE5E0A">
        <w:t>конкурентных сил, возможностей противодействия этим силам со</w:t>
      </w:r>
      <w:r w:rsidRPr="00AE5E0A">
        <w:rPr>
          <w:spacing w:val="1"/>
        </w:rPr>
        <w:t xml:space="preserve"> </w:t>
      </w:r>
      <w:r w:rsidRPr="00AE5E0A">
        <w:t>стороны предприятия, учет сильных и слабых сторон, возможн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стей</w:t>
      </w:r>
      <w:proofErr w:type="spellEnd"/>
      <w:r w:rsidRPr="00AE5E0A">
        <w:t xml:space="preserve"> и угроз и определения их влияния на стратегическую </w:t>
      </w:r>
      <w:proofErr w:type="spellStart"/>
      <w:r w:rsidRPr="00AE5E0A">
        <w:t>стои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мость</w:t>
      </w:r>
      <w:proofErr w:type="spellEnd"/>
      <w:r w:rsidRPr="00AE5E0A">
        <w:t xml:space="preserve"> предприятия, определение зоны финансового риска, в ко-</w:t>
      </w:r>
      <w:r w:rsidRPr="00AE5E0A">
        <w:rPr>
          <w:spacing w:val="1"/>
        </w:rPr>
        <w:t xml:space="preserve"> </w:t>
      </w:r>
      <w:r w:rsidRPr="00AE5E0A">
        <w:t>тором</w:t>
      </w:r>
      <w:r w:rsidRPr="00AE5E0A">
        <w:rPr>
          <w:spacing w:val="-4"/>
        </w:rPr>
        <w:t xml:space="preserve"> </w:t>
      </w:r>
      <w:r w:rsidRPr="00AE5E0A">
        <w:t>находится</w:t>
      </w:r>
      <w:r w:rsidRPr="00AE5E0A">
        <w:rPr>
          <w:spacing w:val="-3"/>
        </w:rPr>
        <w:t xml:space="preserve"> </w:t>
      </w:r>
      <w:r w:rsidRPr="00AE5E0A">
        <w:t>предприятие</w:t>
      </w:r>
      <w:r w:rsidRPr="00AE5E0A">
        <w:rPr>
          <w:spacing w:val="-2"/>
        </w:rPr>
        <w:t xml:space="preserve"> </w:t>
      </w:r>
      <w:r w:rsidRPr="00AE5E0A">
        <w:t>(активная,</w:t>
      </w:r>
      <w:r w:rsidRPr="00AE5E0A">
        <w:rPr>
          <w:spacing w:val="-4"/>
        </w:rPr>
        <w:t xml:space="preserve"> </w:t>
      </w:r>
      <w:r w:rsidRPr="00AE5E0A">
        <w:t>пассивная,</w:t>
      </w:r>
      <w:r w:rsidRPr="00AE5E0A">
        <w:rPr>
          <w:spacing w:val="-3"/>
        </w:rPr>
        <w:t xml:space="preserve"> </w:t>
      </w:r>
      <w:r w:rsidRPr="00AE5E0A">
        <w:t>нулевая).</w:t>
      </w:r>
    </w:p>
    <w:p w:rsidR="00B16B90" w:rsidRPr="00AE5E0A" w:rsidRDefault="00B16B90" w:rsidP="00B16B90">
      <w:pPr>
        <w:pStyle w:val="a4"/>
        <w:spacing w:before="2"/>
        <w:ind w:left="118" w:right="789" w:firstLine="566"/>
        <w:jc w:val="both"/>
      </w:pPr>
      <w:r w:rsidRPr="00AE5E0A">
        <w:rPr>
          <w:spacing w:val="-2"/>
        </w:rPr>
        <w:t>В</w:t>
      </w:r>
      <w:r w:rsidRPr="00AE5E0A">
        <w:rPr>
          <w:spacing w:val="-14"/>
        </w:rPr>
        <w:t xml:space="preserve"> </w:t>
      </w:r>
      <w:r w:rsidRPr="00AE5E0A">
        <w:rPr>
          <w:spacing w:val="-2"/>
        </w:rPr>
        <w:t>соответствии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со</w:t>
      </w:r>
      <w:r w:rsidRPr="00AE5E0A">
        <w:rPr>
          <w:spacing w:val="-12"/>
        </w:rPr>
        <w:t xml:space="preserve"> </w:t>
      </w:r>
      <w:r w:rsidRPr="00AE5E0A">
        <w:rPr>
          <w:spacing w:val="-1"/>
        </w:rPr>
        <w:t>стратегическими</w:t>
      </w:r>
      <w:r w:rsidRPr="00AE5E0A">
        <w:rPr>
          <w:spacing w:val="-13"/>
        </w:rPr>
        <w:t xml:space="preserve"> </w:t>
      </w:r>
      <w:r w:rsidRPr="00AE5E0A">
        <w:rPr>
          <w:spacing w:val="-1"/>
        </w:rPr>
        <w:t>воззрениями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М.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Портера</w:t>
      </w:r>
      <w:r w:rsidRPr="00AE5E0A">
        <w:rPr>
          <w:spacing w:val="-9"/>
        </w:rPr>
        <w:t xml:space="preserve"> </w:t>
      </w:r>
      <w:r w:rsidRPr="00AE5E0A">
        <w:rPr>
          <w:spacing w:val="-1"/>
        </w:rPr>
        <w:t>в</w:t>
      </w:r>
      <w:r w:rsidRPr="00AE5E0A">
        <w:rPr>
          <w:spacing w:val="-60"/>
        </w:rPr>
        <w:t xml:space="preserve"> </w:t>
      </w:r>
      <w:r w:rsidRPr="00AE5E0A">
        <w:rPr>
          <w:spacing w:val="-1"/>
        </w:rPr>
        <w:t>стратегическом</w:t>
      </w:r>
      <w:r w:rsidRPr="00AE5E0A">
        <w:rPr>
          <w:spacing w:val="-13"/>
        </w:rPr>
        <w:t xml:space="preserve"> </w:t>
      </w:r>
      <w:r w:rsidRPr="00AE5E0A">
        <w:rPr>
          <w:spacing w:val="-1"/>
        </w:rPr>
        <w:t>учете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должны</w:t>
      </w:r>
      <w:r w:rsidRPr="00AE5E0A">
        <w:rPr>
          <w:spacing w:val="-14"/>
        </w:rPr>
        <w:t xml:space="preserve"> </w:t>
      </w:r>
      <w:r w:rsidRPr="00AE5E0A">
        <w:rPr>
          <w:spacing w:val="-1"/>
        </w:rPr>
        <w:t>найти</w:t>
      </w:r>
      <w:r w:rsidRPr="00AE5E0A">
        <w:rPr>
          <w:spacing w:val="-13"/>
        </w:rPr>
        <w:t xml:space="preserve"> </w:t>
      </w:r>
      <w:r w:rsidRPr="00AE5E0A">
        <w:rPr>
          <w:spacing w:val="-1"/>
        </w:rPr>
        <w:t>отражение</w:t>
      </w:r>
      <w:r w:rsidRPr="00AE5E0A">
        <w:rPr>
          <w:spacing w:val="-13"/>
        </w:rPr>
        <w:t xml:space="preserve"> </w:t>
      </w:r>
      <w:r w:rsidRPr="00AE5E0A">
        <w:rPr>
          <w:spacing w:val="-1"/>
        </w:rPr>
        <w:t>пять</w:t>
      </w:r>
      <w:r w:rsidRPr="00AE5E0A">
        <w:rPr>
          <w:spacing w:val="-14"/>
        </w:rPr>
        <w:t xml:space="preserve"> </w:t>
      </w:r>
      <w:r w:rsidRPr="00AE5E0A">
        <w:rPr>
          <w:spacing w:val="-1"/>
        </w:rPr>
        <w:t>сил:</w:t>
      </w:r>
      <w:r w:rsidRPr="00AE5E0A">
        <w:rPr>
          <w:spacing w:val="-14"/>
        </w:rPr>
        <w:t xml:space="preserve"> </w:t>
      </w:r>
      <w:proofErr w:type="spellStart"/>
      <w:r w:rsidRPr="00AE5E0A">
        <w:rPr>
          <w:spacing w:val="-1"/>
        </w:rPr>
        <w:t>конк</w:t>
      </w:r>
      <w:r w:rsidRPr="00AE5E0A">
        <w:rPr>
          <w:spacing w:val="-1"/>
        </w:rPr>
        <w:t>у</w:t>
      </w:r>
      <w:r w:rsidRPr="00AE5E0A">
        <w:rPr>
          <w:spacing w:val="-1"/>
        </w:rPr>
        <w:t>ре</w:t>
      </w:r>
      <w:proofErr w:type="gramStart"/>
      <w:r w:rsidRPr="00AE5E0A">
        <w:rPr>
          <w:spacing w:val="-1"/>
        </w:rPr>
        <w:t>н</w:t>
      </w:r>
      <w:proofErr w:type="spellEnd"/>
      <w:r w:rsidRPr="00AE5E0A">
        <w:rPr>
          <w:spacing w:val="-1"/>
        </w:rPr>
        <w:t>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ция</w:t>
      </w:r>
      <w:proofErr w:type="spellEnd"/>
      <w:r w:rsidRPr="00AE5E0A">
        <w:t xml:space="preserve"> в отрасли, угроза появления новых конкурентов, спосо</w:t>
      </w:r>
      <w:r w:rsidRPr="00AE5E0A">
        <w:t>б</w:t>
      </w:r>
      <w:r w:rsidRPr="00AE5E0A">
        <w:t>ность</w:t>
      </w:r>
      <w:r w:rsidRPr="00AE5E0A">
        <w:rPr>
          <w:spacing w:val="1"/>
        </w:rPr>
        <w:t xml:space="preserve"> </w:t>
      </w:r>
      <w:r w:rsidRPr="00AE5E0A">
        <w:t>покупателей</w:t>
      </w:r>
      <w:r w:rsidRPr="00AE5E0A">
        <w:rPr>
          <w:spacing w:val="1"/>
        </w:rPr>
        <w:t xml:space="preserve"> </w:t>
      </w:r>
      <w:r w:rsidRPr="00AE5E0A">
        <w:t>диктовать</w:t>
      </w:r>
      <w:r w:rsidRPr="00AE5E0A">
        <w:rPr>
          <w:spacing w:val="1"/>
        </w:rPr>
        <w:t xml:space="preserve"> </w:t>
      </w:r>
      <w:r w:rsidRPr="00AE5E0A">
        <w:t>условия,</w:t>
      </w:r>
      <w:r w:rsidRPr="00AE5E0A">
        <w:rPr>
          <w:spacing w:val="1"/>
        </w:rPr>
        <w:t xml:space="preserve"> </w:t>
      </w:r>
      <w:r w:rsidRPr="00AE5E0A">
        <w:t>угроза</w:t>
      </w:r>
      <w:r w:rsidRPr="00AE5E0A">
        <w:rPr>
          <w:spacing w:val="1"/>
        </w:rPr>
        <w:t xml:space="preserve"> </w:t>
      </w:r>
      <w:r w:rsidRPr="00AE5E0A">
        <w:t>появления</w:t>
      </w:r>
      <w:r w:rsidRPr="00AE5E0A">
        <w:rPr>
          <w:spacing w:val="1"/>
        </w:rPr>
        <w:t xml:space="preserve"> </w:t>
      </w:r>
      <w:r w:rsidRPr="00AE5E0A">
        <w:t>товаров-</w:t>
      </w:r>
      <w:r w:rsidRPr="00AE5E0A">
        <w:rPr>
          <w:spacing w:val="-60"/>
        </w:rPr>
        <w:t xml:space="preserve"> </w:t>
      </w:r>
      <w:r w:rsidRPr="00AE5E0A">
        <w:rPr>
          <w:spacing w:val="-4"/>
        </w:rPr>
        <w:t xml:space="preserve">заменителей, способность поставщиков </w:t>
      </w:r>
      <w:r w:rsidRPr="00AE5E0A">
        <w:rPr>
          <w:spacing w:val="-3"/>
        </w:rPr>
        <w:t>диктовать свои условия (рис.</w:t>
      </w:r>
      <w:r w:rsidRPr="00AE5E0A">
        <w:rPr>
          <w:spacing w:val="-61"/>
        </w:rPr>
        <w:t xml:space="preserve"> </w:t>
      </w:r>
      <w:r w:rsidRPr="00AE5E0A">
        <w:t>2.8).</w:t>
      </w:r>
    </w:p>
    <w:p w:rsidR="00B16B90" w:rsidRPr="00AE5E0A" w:rsidRDefault="00B16B90" w:rsidP="00B16B90">
      <w:pPr>
        <w:pStyle w:val="a4"/>
        <w:spacing w:before="6"/>
      </w:pPr>
      <w:r w:rsidRPr="00AE5E0A">
        <w:rPr>
          <w:noProof/>
          <w:lang w:eastAsia="ru-RU"/>
        </w:rPr>
        <w:drawing>
          <wp:anchor distT="0" distB="0" distL="0" distR="0" simplePos="0" relativeHeight="251674624" behindDoc="0" locked="0" layoutInCell="1" allowOverlap="1">
            <wp:simplePos x="0" y="0"/>
            <wp:positionH relativeFrom="page">
              <wp:posOffset>775747</wp:posOffset>
            </wp:positionH>
            <wp:positionV relativeFrom="paragraph">
              <wp:posOffset>197474</wp:posOffset>
            </wp:positionV>
            <wp:extent cx="3795121" cy="2377440"/>
            <wp:effectExtent l="0" t="0" r="0" b="0"/>
            <wp:wrapTopAndBottom/>
            <wp:docPr id="6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27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5121" cy="2377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before="3"/>
      </w:pPr>
    </w:p>
    <w:p w:rsidR="00B16B90" w:rsidRPr="00AE5E0A" w:rsidRDefault="00B16B90" w:rsidP="00B16B90">
      <w:pPr>
        <w:pStyle w:val="a4"/>
        <w:tabs>
          <w:tab w:val="left" w:pos="4342"/>
        </w:tabs>
        <w:ind w:left="307"/>
      </w:pPr>
      <w:r w:rsidRPr="00AE5E0A">
        <w:lastRenderedPageBreak/>
        <w:t>Рисунок</w:t>
      </w:r>
      <w:r w:rsidRPr="00AE5E0A">
        <w:rPr>
          <w:spacing w:val="-3"/>
        </w:rPr>
        <w:t xml:space="preserve"> </w:t>
      </w:r>
      <w:r w:rsidRPr="00AE5E0A">
        <w:t>2.8</w:t>
      </w:r>
      <w:r w:rsidRPr="00AE5E0A">
        <w:rPr>
          <w:spacing w:val="-2"/>
        </w:rPr>
        <w:t xml:space="preserve"> </w:t>
      </w:r>
      <w:r w:rsidRPr="00AE5E0A">
        <w:t>– Конкурентные</w:t>
      </w:r>
      <w:r w:rsidRPr="00AE5E0A">
        <w:tab/>
        <w:t>отношения</w:t>
      </w:r>
    </w:p>
    <w:p w:rsidR="00B16B90" w:rsidRPr="00AE5E0A" w:rsidRDefault="00B16B90" w:rsidP="00B16B90">
      <w:pPr>
        <w:sectPr w:rsidR="00B16B90" w:rsidRPr="00AE5E0A">
          <w:pgSz w:w="8400" w:h="11910"/>
          <w:pgMar w:top="1040" w:right="280" w:bottom="52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100"/>
        <w:ind w:left="118" w:right="799" w:firstLine="566"/>
        <w:jc w:val="both"/>
      </w:pPr>
      <w:r w:rsidRPr="00AE5E0A">
        <w:lastRenderedPageBreak/>
        <w:t>Общая</w:t>
      </w:r>
      <w:r w:rsidRPr="00AE5E0A">
        <w:rPr>
          <w:spacing w:val="1"/>
        </w:rPr>
        <w:t xml:space="preserve"> </w:t>
      </w:r>
      <w:r w:rsidRPr="00AE5E0A">
        <w:t>организационная</w:t>
      </w:r>
      <w:r w:rsidRPr="00AE5E0A">
        <w:rPr>
          <w:spacing w:val="1"/>
        </w:rPr>
        <w:t xml:space="preserve"> </w:t>
      </w:r>
      <w:r w:rsidRPr="00AE5E0A">
        <w:t>схема</w:t>
      </w:r>
      <w:r w:rsidRPr="00AE5E0A">
        <w:rPr>
          <w:spacing w:val="1"/>
        </w:rPr>
        <w:t xml:space="preserve"> </w:t>
      </w:r>
      <w:r w:rsidRPr="00AE5E0A">
        <w:t>стратегического</w:t>
      </w:r>
      <w:r w:rsidRPr="00AE5E0A">
        <w:rPr>
          <w:spacing w:val="1"/>
        </w:rPr>
        <w:t xml:space="preserve"> </w:t>
      </w:r>
      <w:r w:rsidRPr="00AE5E0A">
        <w:t>учета</w:t>
      </w:r>
      <w:r w:rsidRPr="00AE5E0A">
        <w:rPr>
          <w:spacing w:val="1"/>
        </w:rPr>
        <w:t xml:space="preserve"> </w:t>
      </w:r>
      <w:r w:rsidRPr="00AE5E0A">
        <w:t>х</w:t>
      </w:r>
      <w:proofErr w:type="gramStart"/>
      <w:r w:rsidRPr="00AE5E0A">
        <w:t>а-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рактеризуется</w:t>
      </w:r>
      <w:proofErr w:type="spellEnd"/>
      <w:r w:rsidRPr="00AE5E0A">
        <w:t xml:space="preserve"> данными рисунка 2.9 и состоит из следующих 5</w:t>
      </w:r>
      <w:r w:rsidRPr="00AE5E0A">
        <w:rPr>
          <w:spacing w:val="1"/>
        </w:rPr>
        <w:t xml:space="preserve"> </w:t>
      </w:r>
      <w:r w:rsidRPr="00AE5E0A">
        <w:t>организационных</w:t>
      </w:r>
      <w:r w:rsidRPr="00AE5E0A">
        <w:rPr>
          <w:spacing w:val="-2"/>
        </w:rPr>
        <w:t xml:space="preserve"> </w:t>
      </w:r>
      <w:r w:rsidRPr="00AE5E0A">
        <w:t>этапов: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7"/>
        </w:numPr>
        <w:tabs>
          <w:tab w:val="left" w:pos="1112"/>
        </w:tabs>
        <w:autoSpaceDE w:val="0"/>
        <w:autoSpaceDN w:val="0"/>
        <w:spacing w:after="0" w:line="240" w:lineRule="auto"/>
        <w:ind w:right="797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Наличие менеджмента, функционирующего на базе м</w:t>
      </w:r>
      <w:proofErr w:type="gramStart"/>
      <w:r w:rsidRPr="00AE5E0A">
        <w:rPr>
          <w:rFonts w:ascii="Times New Roman" w:hAnsi="Times New Roman"/>
          <w:sz w:val="20"/>
        </w:rPr>
        <w:t>о-</w:t>
      </w:r>
      <w:proofErr w:type="gramEnd"/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 xml:space="preserve">дели стратегического развития предприятия и адекватной </w:t>
      </w:r>
      <w:proofErr w:type="spellStart"/>
      <w:r w:rsidRPr="00AE5E0A">
        <w:rPr>
          <w:rFonts w:ascii="Times New Roman" w:hAnsi="Times New Roman"/>
          <w:sz w:val="20"/>
        </w:rPr>
        <w:t>систе</w:t>
      </w:r>
      <w:proofErr w:type="spellEnd"/>
      <w:r w:rsidRPr="00AE5E0A">
        <w:rPr>
          <w:rFonts w:ascii="Times New Roman" w:hAnsi="Times New Roman"/>
          <w:sz w:val="20"/>
        </w:rPr>
        <w:t>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мы фина</w:t>
      </w:r>
      <w:r w:rsidRPr="00AE5E0A">
        <w:rPr>
          <w:rFonts w:ascii="Times New Roman" w:hAnsi="Times New Roman"/>
          <w:sz w:val="20"/>
        </w:rPr>
        <w:t>н</w:t>
      </w:r>
      <w:r w:rsidRPr="00AE5E0A">
        <w:rPr>
          <w:rFonts w:ascii="Times New Roman" w:hAnsi="Times New Roman"/>
          <w:sz w:val="20"/>
        </w:rPr>
        <w:t>сового учета, построенной на базе структурированного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плана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счетов.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7"/>
        </w:numPr>
        <w:tabs>
          <w:tab w:val="left" w:pos="1112"/>
        </w:tabs>
        <w:autoSpaceDE w:val="0"/>
        <w:autoSpaceDN w:val="0"/>
        <w:spacing w:after="0" w:line="240" w:lineRule="auto"/>
        <w:ind w:right="797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Функционирование системы стратегического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управл</w:t>
      </w:r>
      <w:proofErr w:type="gramStart"/>
      <w:r w:rsidRPr="00AE5E0A">
        <w:rPr>
          <w:rFonts w:ascii="Times New Roman" w:hAnsi="Times New Roman"/>
          <w:sz w:val="20"/>
        </w:rPr>
        <w:t>е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ния</w:t>
      </w:r>
      <w:proofErr w:type="spellEnd"/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 управленческого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учета.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7"/>
        </w:numPr>
        <w:tabs>
          <w:tab w:val="left" w:pos="1112"/>
        </w:tabs>
        <w:autoSpaceDE w:val="0"/>
        <w:autoSpaceDN w:val="0"/>
        <w:spacing w:after="0" w:line="240" w:lineRule="auto"/>
        <w:ind w:right="796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Стратегический учет, построенный на базе принципов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(об</w:t>
      </w:r>
      <w:r w:rsidRPr="00AE5E0A">
        <w:rPr>
          <w:rFonts w:ascii="Times New Roman" w:hAnsi="Times New Roman"/>
          <w:sz w:val="20"/>
        </w:rPr>
        <w:t>у</w:t>
      </w:r>
      <w:r w:rsidRPr="00AE5E0A">
        <w:rPr>
          <w:rFonts w:ascii="Times New Roman" w:hAnsi="Times New Roman"/>
          <w:sz w:val="20"/>
        </w:rPr>
        <w:t xml:space="preserve">словленность функций стратегического управленческого </w:t>
      </w:r>
      <w:proofErr w:type="spellStart"/>
      <w:r w:rsidRPr="00AE5E0A">
        <w:rPr>
          <w:rFonts w:ascii="Times New Roman" w:hAnsi="Times New Roman"/>
          <w:sz w:val="20"/>
        </w:rPr>
        <w:t>уч</w:t>
      </w:r>
      <w:proofErr w:type="gramStart"/>
      <w:r w:rsidRPr="00AE5E0A">
        <w:rPr>
          <w:rFonts w:ascii="Times New Roman" w:hAnsi="Times New Roman"/>
          <w:sz w:val="20"/>
        </w:rPr>
        <w:t>е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та логич</w:t>
      </w:r>
      <w:r w:rsidRPr="00AE5E0A">
        <w:rPr>
          <w:rFonts w:ascii="Times New Roman" w:hAnsi="Times New Roman"/>
          <w:sz w:val="20"/>
        </w:rPr>
        <w:t>е</w:t>
      </w:r>
      <w:r w:rsidRPr="00AE5E0A">
        <w:rPr>
          <w:rFonts w:ascii="Times New Roman" w:hAnsi="Times New Roman"/>
          <w:sz w:val="20"/>
        </w:rPr>
        <w:t>ским целям предприятия, оптимальность соотношения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функций страт</w:t>
      </w:r>
      <w:r w:rsidRPr="00AE5E0A">
        <w:rPr>
          <w:rFonts w:ascii="Times New Roman" w:hAnsi="Times New Roman"/>
          <w:sz w:val="20"/>
        </w:rPr>
        <w:t>е</w:t>
      </w:r>
      <w:r w:rsidRPr="00AE5E0A">
        <w:rPr>
          <w:rFonts w:ascii="Times New Roman" w:hAnsi="Times New Roman"/>
          <w:sz w:val="20"/>
        </w:rPr>
        <w:t>гического управленческого учета, экономичность,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прогрессивность, о</w:t>
      </w:r>
      <w:r w:rsidRPr="00AE5E0A">
        <w:rPr>
          <w:rFonts w:ascii="Times New Roman" w:hAnsi="Times New Roman"/>
          <w:sz w:val="20"/>
        </w:rPr>
        <w:t>п</w:t>
      </w:r>
      <w:r w:rsidRPr="00AE5E0A">
        <w:rPr>
          <w:rFonts w:ascii="Times New Roman" w:hAnsi="Times New Roman"/>
          <w:sz w:val="20"/>
        </w:rPr>
        <w:t>тимальность, согласованность, прозрачность,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своевременность) и ко</w:t>
      </w:r>
      <w:r w:rsidRPr="00AE5E0A">
        <w:rPr>
          <w:rFonts w:ascii="Times New Roman" w:hAnsi="Times New Roman"/>
          <w:sz w:val="20"/>
        </w:rPr>
        <w:t>м</w:t>
      </w:r>
      <w:r w:rsidRPr="00AE5E0A">
        <w:rPr>
          <w:rFonts w:ascii="Times New Roman" w:hAnsi="Times New Roman"/>
          <w:sz w:val="20"/>
        </w:rPr>
        <w:t>плекса возможностей (обслуживание до-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полнительных</w:t>
      </w:r>
      <w:proofErr w:type="spellEnd"/>
      <w:r w:rsidRPr="00AE5E0A">
        <w:rPr>
          <w:rFonts w:ascii="Times New Roman" w:hAnsi="Times New Roman"/>
          <w:sz w:val="20"/>
        </w:rPr>
        <w:t xml:space="preserve"> групп потреб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z w:val="20"/>
        </w:rPr>
        <w:t>телей, получение крупных заказов,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доступность ресурсов, рост спроса на производимую посуду, рас-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ширение</w:t>
      </w:r>
      <w:proofErr w:type="spellEnd"/>
      <w:r w:rsidRPr="00AE5E0A">
        <w:rPr>
          <w:rFonts w:ascii="Times New Roman" w:hAnsi="Times New Roman"/>
          <w:sz w:val="20"/>
        </w:rPr>
        <w:t xml:space="preserve"> ассортимента выпускаемых продуктов, выход на новые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рынки, повышение качества выпускаемой продукции, совершен-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ствование</w:t>
      </w:r>
      <w:proofErr w:type="spellEnd"/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технологий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производства посуды.</w:t>
      </w:r>
    </w:p>
    <w:p w:rsidR="00B16B90" w:rsidRPr="00AE5E0A" w:rsidRDefault="00B16B90" w:rsidP="00B16B90">
      <w:pPr>
        <w:pStyle w:val="a4"/>
        <w:spacing w:before="9"/>
        <w:rPr>
          <w:sz w:val="16"/>
        </w:rPr>
      </w:pPr>
      <w:r w:rsidRPr="00AE5E0A">
        <w:rPr>
          <w:noProof/>
          <w:lang w:eastAsia="ru-RU"/>
        </w:rPr>
        <w:drawing>
          <wp:anchor distT="0" distB="0" distL="0" distR="0" simplePos="0" relativeHeight="251675648" behindDoc="0" locked="0" layoutInCell="1" allowOverlap="1">
            <wp:simplePos x="0" y="0"/>
            <wp:positionH relativeFrom="page">
              <wp:posOffset>683894</wp:posOffset>
            </wp:positionH>
            <wp:positionV relativeFrom="paragraph">
              <wp:posOffset>153130</wp:posOffset>
            </wp:positionV>
            <wp:extent cx="3987701" cy="1954149"/>
            <wp:effectExtent l="0" t="0" r="0" b="0"/>
            <wp:wrapTopAndBottom/>
            <wp:docPr id="65" name="image28.jpeg" descr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28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7701" cy="19541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line="480" w:lineRule="atLeast"/>
        <w:ind w:left="684" w:right="644" w:hanging="392"/>
      </w:pPr>
      <w:r w:rsidRPr="00AE5E0A">
        <w:t>Рисунок 2.9 – Общая организация схема стратегического учета</w:t>
      </w:r>
      <w:proofErr w:type="gramStart"/>
      <w:r w:rsidRPr="00AE5E0A">
        <w:rPr>
          <w:spacing w:val="1"/>
        </w:rPr>
        <w:t xml:space="preserve"> </w:t>
      </w:r>
      <w:r w:rsidRPr="00AE5E0A">
        <w:t>П</w:t>
      </w:r>
      <w:proofErr w:type="gramEnd"/>
      <w:r w:rsidRPr="00AE5E0A">
        <w:t>ри</w:t>
      </w:r>
      <w:r w:rsidRPr="00AE5E0A">
        <w:rPr>
          <w:spacing w:val="34"/>
        </w:rPr>
        <w:t xml:space="preserve"> </w:t>
      </w:r>
      <w:r w:rsidRPr="00AE5E0A">
        <w:t>этом</w:t>
      </w:r>
      <w:r w:rsidRPr="00AE5E0A">
        <w:rPr>
          <w:spacing w:val="34"/>
        </w:rPr>
        <w:t xml:space="preserve"> </w:t>
      </w:r>
      <w:r w:rsidRPr="00AE5E0A">
        <w:t>должны</w:t>
      </w:r>
      <w:r w:rsidRPr="00AE5E0A">
        <w:rPr>
          <w:spacing w:val="34"/>
        </w:rPr>
        <w:t xml:space="preserve"> </w:t>
      </w:r>
      <w:r w:rsidRPr="00AE5E0A">
        <w:t>быть</w:t>
      </w:r>
      <w:r w:rsidRPr="00AE5E0A">
        <w:rPr>
          <w:spacing w:val="36"/>
        </w:rPr>
        <w:t xml:space="preserve"> </w:t>
      </w:r>
      <w:r w:rsidRPr="00AE5E0A">
        <w:t>устранены</w:t>
      </w:r>
      <w:r w:rsidRPr="00AE5E0A">
        <w:rPr>
          <w:spacing w:val="34"/>
        </w:rPr>
        <w:t xml:space="preserve"> </w:t>
      </w:r>
      <w:r w:rsidRPr="00AE5E0A">
        <w:t>факторы,</w:t>
      </w:r>
      <w:r w:rsidRPr="00AE5E0A">
        <w:rPr>
          <w:spacing w:val="34"/>
        </w:rPr>
        <w:t xml:space="preserve"> </w:t>
      </w:r>
      <w:r w:rsidRPr="00AE5E0A">
        <w:t>влияющие</w:t>
      </w:r>
      <w:r w:rsidRPr="00AE5E0A">
        <w:rPr>
          <w:spacing w:val="34"/>
        </w:rPr>
        <w:t xml:space="preserve"> </w:t>
      </w:r>
      <w:r w:rsidRPr="00AE5E0A">
        <w:t>на</w:t>
      </w:r>
    </w:p>
    <w:p w:rsidR="00B16B90" w:rsidRPr="00AE5E0A" w:rsidRDefault="00B16B90" w:rsidP="00B16B90">
      <w:pPr>
        <w:pStyle w:val="a4"/>
        <w:ind w:left="118" w:right="628"/>
      </w:pPr>
      <w:proofErr w:type="spellStart"/>
      <w:r w:rsidRPr="00AE5E0A">
        <w:t>низкуюрентабельность</w:t>
      </w:r>
      <w:proofErr w:type="spellEnd"/>
      <w:r w:rsidRPr="00AE5E0A">
        <w:rPr>
          <w:spacing w:val="18"/>
        </w:rPr>
        <w:t xml:space="preserve"> </w:t>
      </w:r>
      <w:r w:rsidRPr="00AE5E0A">
        <w:t>и</w:t>
      </w:r>
      <w:r w:rsidRPr="00AE5E0A">
        <w:rPr>
          <w:spacing w:val="15"/>
        </w:rPr>
        <w:t xml:space="preserve"> </w:t>
      </w:r>
      <w:r w:rsidRPr="00AE5E0A">
        <w:t>потерю</w:t>
      </w:r>
      <w:r w:rsidRPr="00AE5E0A">
        <w:rPr>
          <w:spacing w:val="16"/>
        </w:rPr>
        <w:t xml:space="preserve"> </w:t>
      </w:r>
      <w:r w:rsidRPr="00AE5E0A">
        <w:t>стоимости</w:t>
      </w:r>
      <w:r w:rsidRPr="00AE5E0A">
        <w:rPr>
          <w:spacing w:val="18"/>
        </w:rPr>
        <w:t xml:space="preserve"> </w:t>
      </w:r>
      <w:r w:rsidRPr="00AE5E0A">
        <w:t>предприятия</w:t>
      </w:r>
      <w:r w:rsidRPr="00AE5E0A">
        <w:rPr>
          <w:spacing w:val="17"/>
        </w:rPr>
        <w:t xml:space="preserve"> </w:t>
      </w:r>
      <w:r w:rsidRPr="00AE5E0A">
        <w:t>(рис.</w:t>
      </w:r>
      <w:r w:rsidRPr="00AE5E0A">
        <w:rPr>
          <w:spacing w:val="-60"/>
        </w:rPr>
        <w:t xml:space="preserve"> </w:t>
      </w:r>
      <w:r w:rsidRPr="00AE5E0A">
        <w:t>2.10).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7"/>
        </w:numPr>
        <w:tabs>
          <w:tab w:val="left" w:pos="1111"/>
          <w:tab w:val="left" w:pos="1112"/>
        </w:tabs>
        <w:autoSpaceDE w:val="0"/>
        <w:autoSpaceDN w:val="0"/>
        <w:spacing w:after="0" w:line="203" w:lineRule="exact"/>
        <w:ind w:left="11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Стратегические</w:t>
      </w:r>
      <w:r w:rsidRPr="00AE5E0A">
        <w:rPr>
          <w:rFonts w:ascii="Times New Roman" w:hAnsi="Times New Roman"/>
          <w:spacing w:val="2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показатели</w:t>
      </w:r>
      <w:r w:rsidRPr="00AE5E0A">
        <w:rPr>
          <w:rFonts w:ascii="Times New Roman" w:hAnsi="Times New Roman"/>
          <w:spacing w:val="8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собственности:</w:t>
      </w:r>
      <w:r w:rsidRPr="00AE5E0A">
        <w:rPr>
          <w:rFonts w:ascii="Times New Roman" w:hAnsi="Times New Roman"/>
          <w:spacing w:val="82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агрегиро</w:t>
      </w:r>
      <w:proofErr w:type="spellEnd"/>
      <w:r w:rsidRPr="00AE5E0A">
        <w:rPr>
          <w:rFonts w:ascii="Times New Roman" w:hAnsi="Times New Roman"/>
          <w:sz w:val="20"/>
        </w:rPr>
        <w:t>-</w:t>
      </w:r>
    </w:p>
    <w:p w:rsidR="00B16B90" w:rsidRPr="00AE5E0A" w:rsidRDefault="00B16B90" w:rsidP="00B16B90">
      <w:pPr>
        <w:pStyle w:val="a4"/>
        <w:spacing w:before="1"/>
        <w:ind w:left="118"/>
      </w:pPr>
      <w:proofErr w:type="gramStart"/>
      <w:r w:rsidRPr="00AE5E0A">
        <w:t>ванный</w:t>
      </w:r>
      <w:proofErr w:type="gramEnd"/>
      <w:r w:rsidRPr="00AE5E0A">
        <w:rPr>
          <w:spacing w:val="-4"/>
        </w:rPr>
        <w:t xml:space="preserve"> </w:t>
      </w:r>
      <w:r w:rsidRPr="00AE5E0A">
        <w:t>(чистые</w:t>
      </w:r>
      <w:r w:rsidRPr="00AE5E0A">
        <w:rPr>
          <w:spacing w:val="-3"/>
        </w:rPr>
        <w:t xml:space="preserve"> </w:t>
      </w:r>
      <w:r w:rsidRPr="00AE5E0A">
        <w:t>активы)</w:t>
      </w:r>
      <w:r w:rsidRPr="00AE5E0A">
        <w:rPr>
          <w:spacing w:val="-4"/>
        </w:rPr>
        <w:t xml:space="preserve"> </w:t>
      </w:r>
      <w:r w:rsidRPr="00AE5E0A">
        <w:t>и</w:t>
      </w:r>
      <w:r w:rsidRPr="00AE5E0A">
        <w:rPr>
          <w:spacing w:val="-5"/>
        </w:rPr>
        <w:t xml:space="preserve"> </w:t>
      </w:r>
      <w:r w:rsidRPr="00AE5E0A">
        <w:t>дезагрегированный</w:t>
      </w:r>
      <w:r w:rsidRPr="00AE5E0A">
        <w:rPr>
          <w:spacing w:val="-3"/>
        </w:rPr>
        <w:t xml:space="preserve"> </w:t>
      </w:r>
      <w:r w:rsidRPr="00AE5E0A">
        <w:t>(чистые</w:t>
      </w:r>
      <w:r w:rsidRPr="00AE5E0A">
        <w:rPr>
          <w:spacing w:val="-3"/>
        </w:rPr>
        <w:t xml:space="preserve"> </w:t>
      </w:r>
      <w:r w:rsidRPr="00AE5E0A">
        <w:t>пассивы).</w:t>
      </w:r>
    </w:p>
    <w:p w:rsidR="00B16B90" w:rsidRPr="00AE5E0A" w:rsidRDefault="00B16B90" w:rsidP="00B16B90">
      <w:pPr>
        <w:sectPr w:rsidR="00B16B90" w:rsidRPr="00AE5E0A">
          <w:pgSz w:w="8400" w:h="11910"/>
          <w:pgMar w:top="1040" w:right="280" w:bottom="600" w:left="960" w:header="0" w:footer="285" w:gutter="0"/>
          <w:cols w:space="720"/>
        </w:sectPr>
      </w:pPr>
    </w:p>
    <w:p w:rsidR="00B16B90" w:rsidRPr="00AE5E0A" w:rsidRDefault="00B16B90" w:rsidP="00B16B90">
      <w:pPr>
        <w:pStyle w:val="a3"/>
        <w:widowControl w:val="0"/>
        <w:numPr>
          <w:ilvl w:val="0"/>
          <w:numId w:val="17"/>
        </w:numPr>
        <w:tabs>
          <w:tab w:val="left" w:pos="1111"/>
          <w:tab w:val="left" w:pos="1112"/>
          <w:tab w:val="left" w:pos="1744"/>
          <w:tab w:val="left" w:pos="3446"/>
          <w:tab w:val="left" w:pos="4168"/>
          <w:tab w:val="left" w:pos="5345"/>
        </w:tabs>
        <w:autoSpaceDE w:val="0"/>
        <w:autoSpaceDN w:val="0"/>
        <w:spacing w:before="100" w:after="0" w:line="240" w:lineRule="auto"/>
        <w:ind w:right="798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lastRenderedPageBreak/>
        <w:t>Зона</w:t>
      </w:r>
      <w:r w:rsidRPr="00AE5E0A">
        <w:rPr>
          <w:rFonts w:ascii="Times New Roman" w:hAnsi="Times New Roman"/>
          <w:sz w:val="20"/>
        </w:rPr>
        <w:tab/>
        <w:t>стратегического</w:t>
      </w:r>
      <w:r w:rsidRPr="00AE5E0A">
        <w:rPr>
          <w:rFonts w:ascii="Times New Roman" w:hAnsi="Times New Roman"/>
          <w:sz w:val="20"/>
        </w:rPr>
        <w:tab/>
        <w:t>риска</w:t>
      </w:r>
      <w:r w:rsidRPr="00AE5E0A">
        <w:rPr>
          <w:rFonts w:ascii="Times New Roman" w:hAnsi="Times New Roman"/>
          <w:sz w:val="20"/>
        </w:rPr>
        <w:tab/>
        <w:t>(активная,</w:t>
      </w:r>
      <w:r w:rsidRPr="00AE5E0A">
        <w:rPr>
          <w:rFonts w:ascii="Times New Roman" w:hAnsi="Times New Roman"/>
          <w:sz w:val="20"/>
        </w:rPr>
        <w:tab/>
        <w:t>пассивная,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нейтральная).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  <w:spacing w:before="9"/>
        <w:rPr>
          <w:sz w:val="21"/>
        </w:rPr>
      </w:pPr>
      <w:r w:rsidRPr="00AE5E0A">
        <w:rPr>
          <w:noProof/>
          <w:lang w:eastAsia="ru-RU"/>
        </w:rPr>
        <w:drawing>
          <wp:anchor distT="0" distB="0" distL="0" distR="0" simplePos="0" relativeHeight="251676672" behindDoc="0" locked="0" layoutInCell="1" allowOverlap="1">
            <wp:simplePos x="0" y="0"/>
            <wp:positionH relativeFrom="page">
              <wp:posOffset>809789</wp:posOffset>
            </wp:positionH>
            <wp:positionV relativeFrom="paragraph">
              <wp:posOffset>191482</wp:posOffset>
            </wp:positionV>
            <wp:extent cx="4230796" cy="1968245"/>
            <wp:effectExtent l="0" t="0" r="0" b="0"/>
            <wp:wrapTopAndBottom/>
            <wp:docPr id="6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29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30796" cy="1968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before="143" w:line="480" w:lineRule="atLeast"/>
        <w:ind w:left="684" w:right="800" w:firstLine="779"/>
        <w:jc w:val="both"/>
      </w:pPr>
      <w:r w:rsidRPr="00AE5E0A">
        <w:t>Рисунок 2.10 – Диаграмма «</w:t>
      </w:r>
      <w:proofErr w:type="spellStart"/>
      <w:r w:rsidRPr="00AE5E0A">
        <w:t>Ишикава</w:t>
      </w:r>
      <w:proofErr w:type="spellEnd"/>
      <w:r w:rsidRPr="00AE5E0A">
        <w:t>»</w:t>
      </w:r>
      <w:r w:rsidRPr="00AE5E0A">
        <w:rPr>
          <w:spacing w:val="1"/>
        </w:rPr>
        <w:t xml:space="preserve"> </w:t>
      </w:r>
      <w:r w:rsidRPr="00AE5E0A">
        <w:t>Организац</w:t>
      </w:r>
      <w:r w:rsidRPr="00AE5E0A">
        <w:t>и</w:t>
      </w:r>
      <w:r w:rsidRPr="00AE5E0A">
        <w:t>онная</w:t>
      </w:r>
      <w:r w:rsidRPr="00AE5E0A">
        <w:rPr>
          <w:spacing w:val="5"/>
        </w:rPr>
        <w:t xml:space="preserve"> </w:t>
      </w:r>
      <w:r w:rsidRPr="00AE5E0A">
        <w:t>модель</w:t>
      </w:r>
      <w:r w:rsidRPr="00AE5E0A">
        <w:rPr>
          <w:spacing w:val="6"/>
        </w:rPr>
        <w:t xml:space="preserve"> </w:t>
      </w:r>
      <w:r w:rsidRPr="00AE5E0A">
        <w:t>стратегической</w:t>
      </w:r>
      <w:r w:rsidRPr="00AE5E0A">
        <w:rPr>
          <w:spacing w:val="6"/>
        </w:rPr>
        <w:t xml:space="preserve"> </w:t>
      </w:r>
      <w:r w:rsidRPr="00AE5E0A">
        <w:t>бухгалтерии</w:t>
      </w:r>
      <w:r w:rsidRPr="00AE5E0A">
        <w:rPr>
          <w:spacing w:val="5"/>
        </w:rPr>
        <w:t xml:space="preserve"> </w:t>
      </w:r>
      <w:proofErr w:type="gramStart"/>
      <w:r w:rsidRPr="00AE5E0A">
        <w:t>пред</w:t>
      </w:r>
      <w:proofErr w:type="gramEnd"/>
      <w:r w:rsidRPr="00AE5E0A">
        <w:t>-</w:t>
      </w:r>
    </w:p>
    <w:p w:rsidR="00B16B90" w:rsidRPr="00AE5E0A" w:rsidRDefault="00B16B90" w:rsidP="00B16B90">
      <w:pPr>
        <w:pStyle w:val="a4"/>
        <w:spacing w:before="4" w:line="241" w:lineRule="exact"/>
        <w:ind w:left="118"/>
        <w:jc w:val="both"/>
      </w:pPr>
      <w:proofErr w:type="spellStart"/>
      <w:r w:rsidRPr="00AE5E0A">
        <w:t>ставлена</w:t>
      </w:r>
      <w:proofErr w:type="spellEnd"/>
      <w:r w:rsidRPr="00AE5E0A">
        <w:rPr>
          <w:spacing w:val="-4"/>
        </w:rPr>
        <w:t xml:space="preserve"> </w:t>
      </w:r>
      <w:r w:rsidRPr="00AE5E0A">
        <w:t>системой</w:t>
      </w:r>
      <w:r w:rsidRPr="00AE5E0A">
        <w:rPr>
          <w:spacing w:val="-4"/>
        </w:rPr>
        <w:t xml:space="preserve"> </w:t>
      </w:r>
      <w:r w:rsidRPr="00AE5E0A">
        <w:t>модулей</w:t>
      </w:r>
      <w:r w:rsidRPr="00AE5E0A">
        <w:rPr>
          <w:spacing w:val="-3"/>
        </w:rPr>
        <w:t xml:space="preserve"> </w:t>
      </w:r>
      <w:r w:rsidRPr="00AE5E0A">
        <w:t>и</w:t>
      </w:r>
      <w:r w:rsidRPr="00AE5E0A">
        <w:rPr>
          <w:spacing w:val="-3"/>
        </w:rPr>
        <w:t xml:space="preserve"> </w:t>
      </w:r>
      <w:r w:rsidRPr="00AE5E0A">
        <w:t>агрегатов</w:t>
      </w:r>
      <w:r w:rsidRPr="00AE5E0A">
        <w:rPr>
          <w:spacing w:val="-2"/>
        </w:rPr>
        <w:t xml:space="preserve"> </w:t>
      </w:r>
      <w:r w:rsidRPr="00AE5E0A">
        <w:t>(табл.</w:t>
      </w:r>
      <w:r w:rsidRPr="00AE5E0A">
        <w:rPr>
          <w:spacing w:val="-1"/>
        </w:rPr>
        <w:t xml:space="preserve"> </w:t>
      </w:r>
      <w:r w:rsidRPr="00AE5E0A">
        <w:t>2.1).</w:t>
      </w:r>
    </w:p>
    <w:p w:rsidR="00B16B90" w:rsidRPr="00AE5E0A" w:rsidRDefault="00B16B90" w:rsidP="00B16B90">
      <w:pPr>
        <w:pStyle w:val="a4"/>
        <w:ind w:left="118" w:right="791" w:firstLine="566"/>
        <w:jc w:val="both"/>
      </w:pPr>
      <w:r w:rsidRPr="00AE5E0A">
        <w:rPr>
          <w:spacing w:val="-1"/>
        </w:rPr>
        <w:t xml:space="preserve">Организационная </w:t>
      </w:r>
      <w:r w:rsidRPr="00AE5E0A">
        <w:t xml:space="preserve">модель сформирована 4 модулями, </w:t>
      </w:r>
      <w:proofErr w:type="spellStart"/>
      <w:r w:rsidRPr="00AE5E0A">
        <w:t>орие</w:t>
      </w:r>
      <w:proofErr w:type="gramStart"/>
      <w:r w:rsidRPr="00AE5E0A">
        <w:t>н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r w:rsidRPr="00AE5E0A">
        <w:t xml:space="preserve">тированными на использование интегрированной системы </w:t>
      </w:r>
      <w:proofErr w:type="spellStart"/>
      <w:r w:rsidRPr="00AE5E0A">
        <w:t>интер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фейсов</w:t>
      </w:r>
      <w:proofErr w:type="spellEnd"/>
      <w:r w:rsidRPr="00AE5E0A">
        <w:rPr>
          <w:position w:val="7"/>
          <w:sz w:val="13"/>
        </w:rPr>
        <w:t>11</w:t>
      </w:r>
      <w:r w:rsidRPr="00AE5E0A">
        <w:t>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6"/>
        </w:numPr>
        <w:tabs>
          <w:tab w:val="left" w:pos="1112"/>
        </w:tabs>
        <w:autoSpaceDE w:val="0"/>
        <w:autoSpaceDN w:val="0"/>
        <w:spacing w:after="0" w:line="240" w:lineRule="auto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Модель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интерфейса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финансового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учета.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6"/>
        </w:numPr>
        <w:tabs>
          <w:tab w:val="left" w:pos="1112"/>
        </w:tabs>
        <w:autoSpaceDE w:val="0"/>
        <w:autoSpaceDN w:val="0"/>
        <w:spacing w:before="1" w:after="0" w:line="240" w:lineRule="auto"/>
        <w:ind w:left="118" w:right="802" w:firstLine="357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Система начальных операторов в интерфейсе </w:t>
      </w:r>
      <w:proofErr w:type="spellStart"/>
      <w:r w:rsidRPr="00AE5E0A">
        <w:rPr>
          <w:rFonts w:ascii="Times New Roman" w:hAnsi="Times New Roman"/>
          <w:sz w:val="20"/>
        </w:rPr>
        <w:t>финанс</w:t>
      </w:r>
      <w:proofErr w:type="gramStart"/>
      <w:r w:rsidRPr="00AE5E0A">
        <w:rPr>
          <w:rFonts w:ascii="Times New Roman" w:hAnsi="Times New Roman"/>
          <w:sz w:val="20"/>
        </w:rPr>
        <w:t>о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-6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вого</w:t>
      </w:r>
      <w:proofErr w:type="spellEnd"/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учета.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6"/>
        </w:numPr>
        <w:tabs>
          <w:tab w:val="left" w:pos="1112"/>
        </w:tabs>
        <w:autoSpaceDE w:val="0"/>
        <w:autoSpaceDN w:val="0"/>
        <w:spacing w:after="0" w:line="240" w:lineRule="exact"/>
        <w:ind w:hanging="711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Интерфейсы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управления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стратегией.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6"/>
        </w:numPr>
        <w:tabs>
          <w:tab w:val="left" w:pos="1112"/>
        </w:tabs>
        <w:autoSpaceDE w:val="0"/>
        <w:autoSpaceDN w:val="0"/>
        <w:spacing w:after="0" w:line="241" w:lineRule="exact"/>
        <w:ind w:hanging="682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Модуль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интерфейса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контроля.</w:t>
      </w:r>
    </w:p>
    <w:p w:rsidR="00B16B90" w:rsidRPr="00AE5E0A" w:rsidRDefault="00B16B90" w:rsidP="00B16B90">
      <w:pPr>
        <w:pStyle w:val="a4"/>
        <w:tabs>
          <w:tab w:val="left" w:pos="5428"/>
        </w:tabs>
        <w:spacing w:before="1"/>
        <w:ind w:left="118" w:right="798" w:firstLine="566"/>
        <w:jc w:val="both"/>
      </w:pPr>
      <w:r w:rsidRPr="00AE5E0A">
        <w:t>Модуль</w:t>
      </w:r>
      <w:r w:rsidRPr="00AE5E0A">
        <w:rPr>
          <w:spacing w:val="1"/>
        </w:rPr>
        <w:t xml:space="preserve"> </w:t>
      </w:r>
      <w:r w:rsidRPr="00AE5E0A">
        <w:t>интерфейса</w:t>
      </w:r>
      <w:r w:rsidRPr="00AE5E0A">
        <w:rPr>
          <w:spacing w:val="1"/>
        </w:rPr>
        <w:t xml:space="preserve"> </w:t>
      </w:r>
      <w:r w:rsidRPr="00AE5E0A">
        <w:t>финансового</w:t>
      </w:r>
      <w:r w:rsidRPr="00AE5E0A">
        <w:rPr>
          <w:spacing w:val="1"/>
        </w:rPr>
        <w:t xml:space="preserve"> </w:t>
      </w:r>
      <w:r w:rsidRPr="00AE5E0A">
        <w:t>учета</w:t>
      </w:r>
      <w:r w:rsidRPr="00AE5E0A">
        <w:rPr>
          <w:spacing w:val="1"/>
        </w:rPr>
        <w:t xml:space="preserve"> </w:t>
      </w:r>
      <w:r w:rsidRPr="00AE5E0A">
        <w:t>обеспечивает</w:t>
      </w:r>
      <w:r w:rsidRPr="00AE5E0A">
        <w:rPr>
          <w:spacing w:val="1"/>
        </w:rPr>
        <w:t xml:space="preserve"> </w:t>
      </w:r>
      <w:r w:rsidRPr="00AE5E0A">
        <w:t>с</w:t>
      </w:r>
      <w:proofErr w:type="gramStart"/>
      <w:r w:rsidRPr="00AE5E0A">
        <w:t>и-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стему</w:t>
      </w:r>
      <w:proofErr w:type="spellEnd"/>
      <w:r w:rsidRPr="00AE5E0A">
        <w:t xml:space="preserve"> взаимодействия объектов учета и включает более 12000</w:t>
      </w:r>
      <w:r w:rsidRPr="00AE5E0A">
        <w:rPr>
          <w:spacing w:val="1"/>
        </w:rPr>
        <w:t xml:space="preserve"> </w:t>
      </w:r>
      <w:r w:rsidRPr="00AE5E0A">
        <w:t>бухгалтерских</w:t>
      </w:r>
      <w:r w:rsidRPr="00AE5E0A">
        <w:tab/>
      </w:r>
      <w:r w:rsidRPr="00AE5E0A">
        <w:rPr>
          <w:spacing w:val="-1"/>
        </w:rPr>
        <w:t>проводок.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F13EE9" w:rsidP="00B16B90">
      <w:pPr>
        <w:pStyle w:val="a4"/>
        <w:rPr>
          <w:sz w:val="28"/>
        </w:rPr>
      </w:pPr>
      <w:r w:rsidRPr="00AE5E0A">
        <w:pict>
          <v:rect id="_x0000_s1405" style="position:absolute;margin-left:82.2pt;margin-top:18.85pt;width:2in;height:.6pt;z-index:-251620352;mso-wrap-distance-left:0;mso-wrap-distance-right:0;mso-position-horizontal-relative:page" fillcolor="black" stroked="f">
            <w10:wrap type="topAndBottom" anchorx="page"/>
          </v:rect>
        </w:pict>
      </w:r>
    </w:p>
    <w:p w:rsidR="00B16B90" w:rsidRPr="00AE5E0A" w:rsidRDefault="00B16B90" w:rsidP="00B16B90">
      <w:pPr>
        <w:pStyle w:val="a3"/>
        <w:widowControl w:val="0"/>
        <w:numPr>
          <w:ilvl w:val="0"/>
          <w:numId w:val="15"/>
        </w:numPr>
        <w:tabs>
          <w:tab w:val="left" w:pos="335"/>
        </w:tabs>
        <w:autoSpaceDE w:val="0"/>
        <w:autoSpaceDN w:val="0"/>
        <w:spacing w:before="68" w:after="0" w:line="242" w:lineRule="auto"/>
        <w:ind w:right="794" w:firstLine="0"/>
        <w:contextualSpacing w:val="0"/>
        <w:jc w:val="both"/>
        <w:rPr>
          <w:rFonts w:ascii="Times New Roman" w:hAnsi="Times New Roman"/>
          <w:sz w:val="16"/>
        </w:rPr>
      </w:pPr>
      <w:r w:rsidRPr="00AE5E0A">
        <w:rPr>
          <w:rFonts w:ascii="Times New Roman" w:hAnsi="Times New Roman"/>
          <w:sz w:val="16"/>
        </w:rPr>
        <w:t xml:space="preserve">Интерфейс (англ. </w:t>
      </w:r>
      <w:proofErr w:type="spellStart"/>
      <w:r w:rsidRPr="00AE5E0A">
        <w:rPr>
          <w:rFonts w:ascii="Times New Roman" w:hAnsi="Times New Roman"/>
          <w:sz w:val="16"/>
        </w:rPr>
        <w:t>interface</w:t>
      </w:r>
      <w:proofErr w:type="spellEnd"/>
      <w:r w:rsidRPr="00AE5E0A">
        <w:rPr>
          <w:rFonts w:ascii="Times New Roman" w:hAnsi="Times New Roman"/>
          <w:sz w:val="16"/>
        </w:rPr>
        <w:t xml:space="preserve">, букв. – промежуточная поверхность; от лат. </w:t>
      </w:r>
      <w:proofErr w:type="spellStart"/>
      <w:r w:rsidRPr="00AE5E0A">
        <w:rPr>
          <w:rFonts w:ascii="Times New Roman" w:hAnsi="Times New Roman"/>
          <w:sz w:val="16"/>
        </w:rPr>
        <w:t>inter</w:t>
      </w:r>
      <w:proofErr w:type="spellEnd"/>
      <w:r w:rsidRPr="00AE5E0A">
        <w:rPr>
          <w:rFonts w:ascii="Times New Roman" w:hAnsi="Times New Roman"/>
          <w:sz w:val="16"/>
        </w:rPr>
        <w:t xml:space="preserve"> –</w:t>
      </w:r>
      <w:r w:rsidRPr="00AE5E0A">
        <w:rPr>
          <w:rFonts w:ascii="Times New Roman" w:hAnsi="Times New Roman"/>
          <w:spacing w:val="1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 xml:space="preserve">между и </w:t>
      </w:r>
      <w:proofErr w:type="spellStart"/>
      <w:r w:rsidRPr="00AE5E0A">
        <w:rPr>
          <w:rFonts w:ascii="Times New Roman" w:hAnsi="Times New Roman"/>
          <w:sz w:val="16"/>
        </w:rPr>
        <w:t>face</w:t>
      </w:r>
      <w:proofErr w:type="spellEnd"/>
      <w:r w:rsidRPr="00AE5E0A">
        <w:rPr>
          <w:rFonts w:ascii="Times New Roman" w:hAnsi="Times New Roman"/>
          <w:sz w:val="16"/>
        </w:rPr>
        <w:t xml:space="preserve"> – лицо, поверхность) в информатике, способ и средства </w:t>
      </w:r>
      <w:proofErr w:type="spellStart"/>
      <w:r w:rsidRPr="00AE5E0A">
        <w:rPr>
          <w:rFonts w:ascii="Times New Roman" w:hAnsi="Times New Roman"/>
          <w:sz w:val="16"/>
        </w:rPr>
        <w:t>взаимоде</w:t>
      </w:r>
      <w:proofErr w:type="gramStart"/>
      <w:r w:rsidRPr="00AE5E0A">
        <w:rPr>
          <w:rFonts w:ascii="Times New Roman" w:hAnsi="Times New Roman"/>
          <w:sz w:val="16"/>
        </w:rPr>
        <w:t>й</w:t>
      </w:r>
      <w:proofErr w:type="spellEnd"/>
      <w:r w:rsidRPr="00AE5E0A">
        <w:rPr>
          <w:rFonts w:ascii="Times New Roman" w:hAnsi="Times New Roman"/>
          <w:sz w:val="16"/>
        </w:rPr>
        <w:t>-</w:t>
      </w:r>
      <w:proofErr w:type="gramEnd"/>
      <w:r w:rsidRPr="00AE5E0A">
        <w:rPr>
          <w:rFonts w:ascii="Times New Roman" w:hAnsi="Times New Roman"/>
          <w:spacing w:val="1"/>
          <w:sz w:val="16"/>
        </w:rPr>
        <w:t xml:space="preserve"> </w:t>
      </w:r>
      <w:proofErr w:type="spellStart"/>
      <w:r w:rsidRPr="00AE5E0A">
        <w:rPr>
          <w:rFonts w:ascii="Times New Roman" w:hAnsi="Times New Roman"/>
          <w:sz w:val="16"/>
        </w:rPr>
        <w:t>ствия</w:t>
      </w:r>
      <w:proofErr w:type="spellEnd"/>
      <w:r w:rsidRPr="00AE5E0A">
        <w:rPr>
          <w:rFonts w:ascii="Times New Roman" w:hAnsi="Times New Roman"/>
          <w:sz w:val="16"/>
        </w:rPr>
        <w:t xml:space="preserve"> пользоват</w:t>
      </w:r>
      <w:r w:rsidRPr="00AE5E0A">
        <w:rPr>
          <w:rFonts w:ascii="Times New Roman" w:hAnsi="Times New Roman"/>
          <w:sz w:val="16"/>
        </w:rPr>
        <w:t>е</w:t>
      </w:r>
      <w:r w:rsidRPr="00AE5E0A">
        <w:rPr>
          <w:rFonts w:ascii="Times New Roman" w:hAnsi="Times New Roman"/>
          <w:sz w:val="16"/>
        </w:rPr>
        <w:t>ля с программами, программ между собой или с аппаратными</w:t>
      </w:r>
      <w:r w:rsidRPr="00AE5E0A">
        <w:rPr>
          <w:rFonts w:ascii="Times New Roman" w:hAnsi="Times New Roman"/>
          <w:spacing w:val="1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средствами,</w:t>
      </w:r>
      <w:r w:rsidRPr="00AE5E0A">
        <w:rPr>
          <w:rFonts w:ascii="Times New Roman" w:hAnsi="Times New Roman"/>
          <w:spacing w:val="-2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а также</w:t>
      </w:r>
      <w:r w:rsidRPr="00AE5E0A">
        <w:rPr>
          <w:rFonts w:ascii="Times New Roman" w:hAnsi="Times New Roman"/>
          <w:spacing w:val="-1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апп</w:t>
      </w:r>
      <w:r w:rsidRPr="00AE5E0A">
        <w:rPr>
          <w:rFonts w:ascii="Times New Roman" w:hAnsi="Times New Roman"/>
          <w:sz w:val="16"/>
        </w:rPr>
        <w:t>а</w:t>
      </w:r>
      <w:r w:rsidRPr="00AE5E0A">
        <w:rPr>
          <w:rFonts w:ascii="Times New Roman" w:hAnsi="Times New Roman"/>
          <w:sz w:val="16"/>
        </w:rPr>
        <w:t>ратных средств</w:t>
      </w:r>
      <w:r w:rsidRPr="00AE5E0A">
        <w:rPr>
          <w:rFonts w:ascii="Times New Roman" w:hAnsi="Times New Roman"/>
          <w:spacing w:val="-1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между</w:t>
      </w:r>
      <w:r w:rsidRPr="00AE5E0A">
        <w:rPr>
          <w:rFonts w:ascii="Times New Roman" w:hAnsi="Times New Roman"/>
          <w:spacing w:val="-2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собой.</w:t>
      </w:r>
    </w:p>
    <w:p w:rsidR="00B16B90" w:rsidRPr="00AE5E0A" w:rsidRDefault="00B16B90" w:rsidP="00B16B90">
      <w:pPr>
        <w:spacing w:line="242" w:lineRule="auto"/>
        <w:jc w:val="both"/>
        <w:rPr>
          <w:sz w:val="16"/>
        </w:rPr>
        <w:sectPr w:rsidR="00B16B90" w:rsidRPr="00AE5E0A">
          <w:pgSz w:w="8400" w:h="11910"/>
          <w:pgMar w:top="1040" w:right="280" w:bottom="480" w:left="960" w:header="0" w:footer="285" w:gutter="0"/>
          <w:cols w:space="720"/>
        </w:sectPr>
      </w:pPr>
    </w:p>
    <w:p w:rsidR="00B16B90" w:rsidRPr="00AE5E0A" w:rsidRDefault="00F13EE9" w:rsidP="00B16B90">
      <w:pPr>
        <w:pStyle w:val="a4"/>
        <w:spacing w:before="8"/>
      </w:pPr>
      <w:r w:rsidRPr="00AE5E0A">
        <w:lastRenderedPageBreak/>
        <w:pict>
          <v:rect id="_x0000_s1388" style="position:absolute;margin-left:229.2pt;margin-top:21.6pt;width:424.75pt;height:.5pt;z-index:251678720;mso-position-horizontal-relative:page;mso-position-vertical-relative:page" fillcolor="#2d74b5" stroked="f">
            <w10:wrap anchorx="page" anchory="page"/>
          </v:rect>
        </w:pict>
      </w:r>
      <w:r w:rsidRPr="00AE5E0A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394" type="#_x0000_t202" style="position:absolute;margin-left:193.9pt;margin-top:223.9pt;width:14.05pt;height:7.65pt;z-index:-251631616;mso-position-horizontal-relative:page;mso-position-vertical-relative:page" filled="f" stroked="f">
            <v:textbox style="layout-flow:vertical;mso-layout-flow-alt:bottom-to-top" inset="0,0,0,0">
              <w:txbxContent>
                <w:p w:rsidR="00B16B90" w:rsidRDefault="00B16B90" w:rsidP="00B16B90">
                  <w:pPr>
                    <w:pStyle w:val="a4"/>
                    <w:spacing w:before="19"/>
                    <w:ind w:left="20"/>
                  </w:pPr>
                  <w:proofErr w:type="spellStart"/>
                  <w:r>
                    <w:rPr>
                      <w:w w:val="99"/>
                    </w:rPr>
                    <w:t>й</w:t>
                  </w:r>
                  <w:proofErr w:type="spellEnd"/>
                </w:p>
              </w:txbxContent>
            </v:textbox>
            <w10:wrap anchorx="page" anchory="page"/>
          </v:shape>
        </w:pict>
      </w:r>
    </w:p>
    <w:p w:rsidR="00B16B90" w:rsidRPr="00AE5E0A" w:rsidRDefault="00F13EE9" w:rsidP="00B16B90">
      <w:pPr>
        <w:pStyle w:val="a4"/>
        <w:spacing w:before="99"/>
        <w:ind w:left="5165"/>
      </w:pPr>
      <w:r w:rsidRPr="00AE5E0A">
        <w:pict>
          <v:line id="_x0000_s1393" style="position:absolute;left:0;text-align:left;z-index:-251632640;mso-position-horizontal-relative:page" from="30.25pt,17.6pt" to="151.8pt,176pt" strokeweight=".48pt">
            <w10:wrap anchorx="page"/>
          </v:line>
        </w:pict>
      </w:r>
      <w:r w:rsidR="00B16B90" w:rsidRPr="00AE5E0A">
        <w:t>Таблица</w:t>
      </w:r>
      <w:r w:rsidR="00B16B90" w:rsidRPr="00AE5E0A">
        <w:rPr>
          <w:spacing w:val="-5"/>
        </w:rPr>
        <w:t xml:space="preserve"> </w:t>
      </w:r>
      <w:r w:rsidR="00B16B90" w:rsidRPr="00AE5E0A">
        <w:t>2.1</w:t>
      </w:r>
      <w:r w:rsidR="00B16B90" w:rsidRPr="00AE5E0A">
        <w:rPr>
          <w:spacing w:val="-2"/>
        </w:rPr>
        <w:t xml:space="preserve"> </w:t>
      </w:r>
      <w:r w:rsidR="00B16B90" w:rsidRPr="00AE5E0A">
        <w:t>–</w:t>
      </w:r>
      <w:r w:rsidR="00B16B90" w:rsidRPr="00AE5E0A">
        <w:rPr>
          <w:spacing w:val="-6"/>
        </w:rPr>
        <w:t xml:space="preserve"> </w:t>
      </w:r>
      <w:r w:rsidR="00B16B90" w:rsidRPr="00AE5E0A">
        <w:t>Организационная</w:t>
      </w:r>
      <w:r w:rsidR="00B16B90" w:rsidRPr="00AE5E0A">
        <w:rPr>
          <w:spacing w:val="-5"/>
        </w:rPr>
        <w:t xml:space="preserve"> </w:t>
      </w:r>
      <w:r w:rsidR="00B16B90" w:rsidRPr="00AE5E0A">
        <w:t>модель</w:t>
      </w:r>
      <w:r w:rsidR="00B16B90" w:rsidRPr="00AE5E0A">
        <w:rPr>
          <w:spacing w:val="-4"/>
        </w:rPr>
        <w:t xml:space="preserve"> </w:t>
      </w:r>
      <w:r w:rsidR="00B16B90" w:rsidRPr="00AE5E0A">
        <w:t>стратегической</w:t>
      </w:r>
      <w:r w:rsidR="00B16B90" w:rsidRPr="00AE5E0A">
        <w:rPr>
          <w:spacing w:val="-5"/>
        </w:rPr>
        <w:t xml:space="preserve"> </w:t>
      </w:r>
      <w:r w:rsidR="00B16B90" w:rsidRPr="00AE5E0A">
        <w:t>бухгалтерии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441"/>
        <w:gridCol w:w="636"/>
        <w:gridCol w:w="835"/>
        <w:gridCol w:w="631"/>
        <w:gridCol w:w="629"/>
        <w:gridCol w:w="631"/>
        <w:gridCol w:w="629"/>
        <w:gridCol w:w="648"/>
        <w:gridCol w:w="629"/>
        <w:gridCol w:w="631"/>
        <w:gridCol w:w="629"/>
        <w:gridCol w:w="631"/>
        <w:gridCol w:w="633"/>
        <w:gridCol w:w="633"/>
        <w:gridCol w:w="633"/>
        <w:gridCol w:w="633"/>
        <w:gridCol w:w="634"/>
        <w:gridCol w:w="655"/>
        <w:gridCol w:w="633"/>
        <w:gridCol w:w="633"/>
        <w:gridCol w:w="635"/>
        <w:gridCol w:w="594"/>
      </w:tblGrid>
      <w:tr w:rsidR="00B16B90" w:rsidRPr="00AE5E0A" w:rsidTr="00241841">
        <w:trPr>
          <w:trHeight w:val="724"/>
        </w:trPr>
        <w:tc>
          <w:tcPr>
            <w:tcW w:w="2441" w:type="dxa"/>
            <w:vMerge w:val="restart"/>
          </w:tcPr>
          <w:p w:rsidR="00B16B90" w:rsidRPr="00AE5E0A" w:rsidRDefault="00B16B90" w:rsidP="00241841">
            <w:pPr>
              <w:pStyle w:val="TableParagraph"/>
              <w:spacing w:before="1"/>
              <w:ind w:left="753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Агрегаты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модели</w:t>
            </w:r>
            <w:proofErr w:type="spellEnd"/>
          </w:p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4"/>
              </w:rPr>
            </w:pPr>
          </w:p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4"/>
              </w:rPr>
            </w:pPr>
          </w:p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4"/>
              </w:rPr>
            </w:pPr>
          </w:p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4"/>
              </w:rPr>
            </w:pPr>
          </w:p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4"/>
              </w:rPr>
            </w:pPr>
          </w:p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4"/>
              </w:rPr>
            </w:pPr>
          </w:p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4"/>
              </w:rPr>
            </w:pPr>
          </w:p>
          <w:p w:rsidR="00B16B90" w:rsidRPr="00AE5E0A" w:rsidRDefault="00B16B90" w:rsidP="00241841">
            <w:pPr>
              <w:pStyle w:val="TableParagraph"/>
              <w:spacing w:before="2"/>
              <w:rPr>
                <w:rFonts w:ascii="Times New Roman" w:hAnsi="Times New Roman" w:cs="Times New Roman"/>
                <w:sz w:val="32"/>
              </w:rPr>
            </w:pPr>
          </w:p>
          <w:p w:rsidR="00B16B90" w:rsidRPr="00AE5E0A" w:rsidRDefault="00B16B90" w:rsidP="00241841">
            <w:pPr>
              <w:pStyle w:val="TableParagraph"/>
              <w:ind w:left="107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Модуль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учета</w:t>
            </w:r>
            <w:proofErr w:type="spellEnd"/>
          </w:p>
        </w:tc>
        <w:tc>
          <w:tcPr>
            <w:tcW w:w="4639" w:type="dxa"/>
            <w:gridSpan w:val="7"/>
          </w:tcPr>
          <w:p w:rsidR="00B16B90" w:rsidRPr="00AE5E0A" w:rsidRDefault="00B16B90" w:rsidP="00241841">
            <w:pPr>
              <w:pStyle w:val="TableParagraph"/>
              <w:spacing w:before="2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ind w:left="794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Механизм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стратегического</w:t>
            </w:r>
            <w:proofErr w:type="spellEnd"/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учета</w:t>
            </w:r>
            <w:proofErr w:type="spellEnd"/>
          </w:p>
        </w:tc>
        <w:tc>
          <w:tcPr>
            <w:tcW w:w="6341" w:type="dxa"/>
            <w:gridSpan w:val="10"/>
          </w:tcPr>
          <w:p w:rsidR="00B16B90" w:rsidRPr="00AE5E0A" w:rsidRDefault="00B16B90" w:rsidP="00241841">
            <w:pPr>
              <w:pStyle w:val="TableParagraph"/>
              <w:spacing w:before="2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ind w:left="1666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Алгоритм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стратегического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учета</w:t>
            </w:r>
            <w:proofErr w:type="spellEnd"/>
          </w:p>
        </w:tc>
        <w:tc>
          <w:tcPr>
            <w:tcW w:w="1901" w:type="dxa"/>
            <w:gridSpan w:val="3"/>
          </w:tcPr>
          <w:p w:rsidR="00B16B90" w:rsidRPr="00AE5E0A" w:rsidRDefault="00B16B90" w:rsidP="00241841">
            <w:pPr>
              <w:pStyle w:val="TableParagraph"/>
              <w:spacing w:before="1"/>
              <w:ind w:left="216" w:right="20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Результаты</w:t>
            </w:r>
            <w:proofErr w:type="spellEnd"/>
          </w:p>
          <w:p w:rsidR="00B16B90" w:rsidRPr="00AE5E0A" w:rsidRDefault="00B16B90" w:rsidP="00241841">
            <w:pPr>
              <w:pStyle w:val="TableParagraph"/>
              <w:spacing w:line="240" w:lineRule="exact"/>
              <w:ind w:left="220" w:right="203"/>
              <w:jc w:val="center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w w:val="95"/>
                <w:sz w:val="20"/>
              </w:rPr>
              <w:t>стратегического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w w:val="9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учета</w:t>
            </w:r>
            <w:proofErr w:type="spellEnd"/>
          </w:p>
        </w:tc>
        <w:tc>
          <w:tcPr>
            <w:tcW w:w="594" w:type="dxa"/>
            <w:vMerge w:val="restart"/>
            <w:textDirection w:val="btLr"/>
          </w:tcPr>
          <w:p w:rsidR="00B16B90" w:rsidRPr="00AE5E0A" w:rsidRDefault="00B16B90" w:rsidP="00241841">
            <w:pPr>
              <w:pStyle w:val="TableParagraph"/>
              <w:spacing w:before="3"/>
              <w:rPr>
                <w:rFonts w:ascii="Times New Roman" w:hAnsi="Times New Roman" w:cs="Times New Roman"/>
                <w:sz w:val="19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Стратегический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контроль</w:t>
            </w:r>
            <w:proofErr w:type="spellEnd"/>
          </w:p>
        </w:tc>
      </w:tr>
      <w:tr w:rsidR="00B16B90" w:rsidRPr="00AE5E0A" w:rsidTr="00241841">
        <w:trPr>
          <w:trHeight w:val="2436"/>
        </w:trPr>
        <w:tc>
          <w:tcPr>
            <w:tcW w:w="2441" w:type="dxa"/>
            <w:vMerge/>
            <w:tcBorders>
              <w:top w:val="nil"/>
            </w:tcBorders>
          </w:tcPr>
          <w:p w:rsidR="00B16B90" w:rsidRPr="00AE5E0A" w:rsidRDefault="00B16B90" w:rsidP="00241841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636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4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Бухгалтерский</w:t>
            </w:r>
            <w:proofErr w:type="spellEnd"/>
            <w:r w:rsidRPr="00AE5E0A">
              <w:rPr>
                <w:rFonts w:ascii="Times New Roman" w:hAnsi="Times New Roman" w:cs="Times New Roman"/>
                <w:spacing w:val="-8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баланс</w:t>
            </w:r>
            <w:proofErr w:type="spellEnd"/>
          </w:p>
        </w:tc>
        <w:tc>
          <w:tcPr>
            <w:tcW w:w="835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80" w:line="240" w:lineRule="atLeast"/>
              <w:ind w:left="-1" w:right="216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Ведомость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w w:val="95"/>
                <w:sz w:val="20"/>
              </w:rPr>
              <w:t>корректировочных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w w:val="9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записей</w:t>
            </w:r>
            <w:proofErr w:type="spellEnd"/>
          </w:p>
        </w:tc>
        <w:tc>
          <w:tcPr>
            <w:tcW w:w="6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18" w:line="240" w:lineRule="atLeast"/>
              <w:ind w:left="-1" w:right="216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w w:val="95"/>
                <w:sz w:val="20"/>
              </w:rPr>
              <w:t>Скорректированный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w w:val="9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баланс</w:t>
            </w:r>
            <w:proofErr w:type="spellEnd"/>
          </w:p>
        </w:tc>
        <w:tc>
          <w:tcPr>
            <w:tcW w:w="629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16" w:line="240" w:lineRule="atLeast"/>
              <w:ind w:left="-1" w:right="216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Ведомость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специфических</w:t>
            </w:r>
            <w:proofErr w:type="spellEnd"/>
            <w:r w:rsidRPr="00AE5E0A">
              <w:rPr>
                <w:rFonts w:ascii="Times New Roman" w:hAnsi="Times New Roman" w:cs="Times New Roman"/>
                <w:spacing w:val="-1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записей</w:t>
            </w:r>
            <w:proofErr w:type="spellEnd"/>
          </w:p>
        </w:tc>
        <w:tc>
          <w:tcPr>
            <w:tcW w:w="6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3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>Специфический</w:t>
            </w:r>
            <w:proofErr w:type="spellEnd"/>
            <w:r w:rsidRPr="00AE5E0A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>баланс</w:t>
            </w:r>
            <w:proofErr w:type="spellEnd"/>
          </w:p>
        </w:tc>
        <w:tc>
          <w:tcPr>
            <w:tcW w:w="629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16" w:line="240" w:lineRule="atLeast"/>
              <w:ind w:left="-1" w:right="203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Ведомость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1"/>
                <w:sz w:val="20"/>
              </w:rPr>
              <w:t>гипотетических</w:t>
            </w:r>
            <w:proofErr w:type="spellEnd"/>
            <w:r w:rsidRPr="00AE5E0A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записей</w:t>
            </w:r>
            <w:proofErr w:type="spellEnd"/>
          </w:p>
        </w:tc>
        <w:tc>
          <w:tcPr>
            <w:tcW w:w="648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4" w:line="244" w:lineRule="auto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Специфический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1"/>
                <w:sz w:val="20"/>
              </w:rPr>
              <w:t>производный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1"/>
                <w:sz w:val="20"/>
              </w:rPr>
              <w:t>балансовый</w:t>
            </w:r>
            <w:proofErr w:type="spellEnd"/>
          </w:p>
          <w:p w:rsidR="00B16B90" w:rsidRPr="00AE5E0A" w:rsidRDefault="00B16B90" w:rsidP="00241841">
            <w:pPr>
              <w:pStyle w:val="TableParagraph"/>
              <w:spacing w:before="5" w:line="116" w:lineRule="exact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отчет</w:t>
            </w:r>
            <w:proofErr w:type="spellEnd"/>
          </w:p>
        </w:tc>
        <w:tc>
          <w:tcPr>
            <w:tcW w:w="629" w:type="dxa"/>
            <w:textDirection w:val="btLr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-1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1-я</w:t>
            </w:r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итерация</w:t>
            </w:r>
            <w:proofErr w:type="spellEnd"/>
          </w:p>
        </w:tc>
        <w:tc>
          <w:tcPr>
            <w:tcW w:w="6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3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2-я</w:t>
            </w:r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итерация</w:t>
            </w:r>
            <w:proofErr w:type="spellEnd"/>
          </w:p>
        </w:tc>
        <w:tc>
          <w:tcPr>
            <w:tcW w:w="629" w:type="dxa"/>
            <w:textDirection w:val="btLr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-1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3-я</w:t>
            </w:r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итерация</w:t>
            </w:r>
            <w:proofErr w:type="spellEnd"/>
          </w:p>
        </w:tc>
        <w:tc>
          <w:tcPr>
            <w:tcW w:w="6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3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4-я</w:t>
            </w:r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итерация</w:t>
            </w:r>
            <w:proofErr w:type="spellEnd"/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3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5-я</w:t>
            </w:r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итерация</w:t>
            </w:r>
            <w:proofErr w:type="spellEnd"/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4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6-я</w:t>
            </w:r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итерация</w:t>
            </w:r>
            <w:proofErr w:type="spellEnd"/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4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-1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7-я</w:t>
            </w:r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итерация</w:t>
            </w:r>
            <w:proofErr w:type="spellEnd"/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7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-1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8-я</w:t>
            </w:r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итерация</w:t>
            </w:r>
            <w:proofErr w:type="spellEnd"/>
          </w:p>
        </w:tc>
        <w:tc>
          <w:tcPr>
            <w:tcW w:w="634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8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9-я</w:t>
            </w:r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итерация</w:t>
            </w:r>
            <w:proofErr w:type="spellEnd"/>
          </w:p>
        </w:tc>
        <w:tc>
          <w:tcPr>
            <w:tcW w:w="655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6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Чистые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активы</w:t>
            </w:r>
            <w:proofErr w:type="spellEnd"/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6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Чистые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пассивы</w:t>
            </w:r>
            <w:proofErr w:type="spellEnd"/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7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Стратегический</w:t>
            </w:r>
            <w:proofErr w:type="spellEnd"/>
            <w:r w:rsidRPr="00AE5E0A">
              <w:rPr>
                <w:rFonts w:ascii="Times New Roman" w:hAnsi="Times New Roman" w:cs="Times New Roman"/>
                <w:spacing w:val="-7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результат</w:t>
            </w:r>
            <w:proofErr w:type="spellEnd"/>
          </w:p>
        </w:tc>
        <w:tc>
          <w:tcPr>
            <w:tcW w:w="635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Фрактальный</w:t>
            </w:r>
            <w:proofErr w:type="spellEnd"/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потенциал</w:t>
            </w:r>
            <w:proofErr w:type="spellEnd"/>
          </w:p>
        </w:tc>
        <w:tc>
          <w:tcPr>
            <w:tcW w:w="594" w:type="dxa"/>
            <w:vMerge/>
            <w:tcBorders>
              <w:top w:val="nil"/>
            </w:tcBorders>
            <w:textDirection w:val="btLr"/>
          </w:tcPr>
          <w:p w:rsidR="00B16B90" w:rsidRPr="00AE5E0A" w:rsidRDefault="00B16B90" w:rsidP="00241841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B16B90" w:rsidRPr="00AE5E0A" w:rsidTr="00241841">
        <w:trPr>
          <w:trHeight w:val="5234"/>
        </w:trPr>
        <w:tc>
          <w:tcPr>
            <w:tcW w:w="2441" w:type="dxa"/>
          </w:tcPr>
          <w:p w:rsidR="00B16B90" w:rsidRPr="00AE5E0A" w:rsidRDefault="00B16B90" w:rsidP="00B16B90">
            <w:pPr>
              <w:pStyle w:val="TableParagraph"/>
              <w:numPr>
                <w:ilvl w:val="0"/>
                <w:numId w:val="14"/>
              </w:numPr>
              <w:tabs>
                <w:tab w:val="left" w:pos="391"/>
                <w:tab w:val="left" w:pos="1266"/>
              </w:tabs>
              <w:ind w:right="97" w:firstLine="0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Модуль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ab/>
            </w:r>
            <w:proofErr w:type="spellStart"/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>интерфейса</w:t>
            </w:r>
            <w:proofErr w:type="spellEnd"/>
            <w:r w:rsidRPr="00AE5E0A">
              <w:rPr>
                <w:rFonts w:ascii="Times New Roman" w:hAnsi="Times New Roman" w:cs="Times New Roman"/>
                <w:spacing w:val="-60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финансового</w:t>
            </w:r>
            <w:proofErr w:type="spellEnd"/>
            <w:r w:rsidRPr="00AE5E0A">
              <w:rPr>
                <w:rFonts w:ascii="Times New Roman" w:hAnsi="Times New Roman" w:cs="Times New Roman"/>
                <w:spacing w:val="-16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учета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>.</w:t>
            </w:r>
          </w:p>
          <w:p w:rsidR="00B16B90" w:rsidRPr="00AE5E0A" w:rsidRDefault="00B16B90" w:rsidP="00241841">
            <w:pPr>
              <w:pStyle w:val="TableParagraph"/>
              <w:spacing w:before="11"/>
              <w:rPr>
                <w:rFonts w:ascii="Times New Roman" w:hAnsi="Times New Roman" w:cs="Times New Roman"/>
                <w:sz w:val="19"/>
              </w:rPr>
            </w:pPr>
          </w:p>
          <w:p w:rsidR="00B16B90" w:rsidRPr="00AE5E0A" w:rsidRDefault="00B16B90" w:rsidP="00B16B90">
            <w:pPr>
              <w:pStyle w:val="TableParagraph"/>
              <w:numPr>
                <w:ilvl w:val="0"/>
                <w:numId w:val="14"/>
              </w:numPr>
              <w:tabs>
                <w:tab w:val="left" w:pos="391"/>
                <w:tab w:val="left" w:pos="1372"/>
                <w:tab w:val="left" w:pos="2228"/>
              </w:tabs>
              <w:ind w:right="95" w:firstLine="0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Система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ab/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>начальных</w:t>
            </w:r>
            <w:r w:rsidRPr="00AE5E0A">
              <w:rPr>
                <w:rFonts w:ascii="Times New Roman" w:hAnsi="Times New Roman" w:cs="Times New Roman"/>
                <w:spacing w:val="-6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операторов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ab/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ab/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>в</w:t>
            </w:r>
            <w:r w:rsidRPr="00AE5E0A">
              <w:rPr>
                <w:rFonts w:ascii="Times New Roman" w:hAnsi="Times New Roman" w:cs="Times New Roman"/>
                <w:spacing w:val="-6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интерфейсе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финансового</w:t>
            </w:r>
            <w:r w:rsidRPr="00AE5E0A">
              <w:rPr>
                <w:rFonts w:ascii="Times New Roman" w:hAnsi="Times New Roman" w:cs="Times New Roman"/>
                <w:spacing w:val="-1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учета</w:t>
            </w:r>
          </w:p>
          <w:p w:rsidR="00B16B90" w:rsidRPr="00AE5E0A" w:rsidRDefault="00B16B90" w:rsidP="00241841">
            <w:pPr>
              <w:pStyle w:val="TableParagraph"/>
              <w:spacing w:before="1"/>
              <w:rPr>
                <w:rFonts w:ascii="Times New Roman" w:hAnsi="Times New Roman" w:cs="Times New Roman"/>
                <w:sz w:val="20"/>
                <w:lang w:val="ru-RU"/>
              </w:rPr>
            </w:pPr>
          </w:p>
          <w:p w:rsidR="00B16B90" w:rsidRPr="00AE5E0A" w:rsidRDefault="00B16B90" w:rsidP="00B16B90">
            <w:pPr>
              <w:pStyle w:val="TableParagraph"/>
              <w:numPr>
                <w:ilvl w:val="0"/>
                <w:numId w:val="14"/>
              </w:numPr>
              <w:tabs>
                <w:tab w:val="left" w:pos="391"/>
              </w:tabs>
              <w:ind w:right="179" w:firstLine="0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Интерфейсы</w:t>
            </w:r>
            <w:proofErr w:type="spellEnd"/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>управления</w:t>
            </w:r>
            <w:proofErr w:type="spellEnd"/>
            <w:r w:rsidRPr="00AE5E0A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>стратегией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>:</w:t>
            </w:r>
          </w:p>
          <w:p w:rsidR="00B16B90" w:rsidRPr="00AE5E0A" w:rsidRDefault="00B16B90" w:rsidP="00B16B90">
            <w:pPr>
              <w:pStyle w:val="TableParagraph"/>
              <w:numPr>
                <w:ilvl w:val="0"/>
                <w:numId w:val="13"/>
              </w:numPr>
              <w:tabs>
                <w:tab w:val="left" w:pos="279"/>
              </w:tabs>
              <w:spacing w:line="241" w:lineRule="exact"/>
              <w:ind w:left="278" w:hanging="172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собственность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>;</w:t>
            </w:r>
          </w:p>
          <w:p w:rsidR="00B16B90" w:rsidRPr="00AE5E0A" w:rsidRDefault="00B16B90" w:rsidP="00B16B90">
            <w:pPr>
              <w:pStyle w:val="TableParagraph"/>
              <w:numPr>
                <w:ilvl w:val="0"/>
                <w:numId w:val="13"/>
              </w:numPr>
              <w:tabs>
                <w:tab w:val="left" w:pos="279"/>
              </w:tabs>
              <w:spacing w:before="1" w:line="241" w:lineRule="exact"/>
              <w:ind w:left="278" w:hanging="172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реформирование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>;</w:t>
            </w:r>
          </w:p>
          <w:p w:rsidR="00B16B90" w:rsidRPr="00AE5E0A" w:rsidRDefault="00B16B90" w:rsidP="00B16B90">
            <w:pPr>
              <w:pStyle w:val="TableParagraph"/>
              <w:numPr>
                <w:ilvl w:val="0"/>
                <w:numId w:val="13"/>
              </w:numPr>
              <w:tabs>
                <w:tab w:val="left" w:pos="279"/>
              </w:tabs>
              <w:ind w:right="349" w:firstLine="0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резервная</w:t>
            </w:r>
            <w:proofErr w:type="spellEnd"/>
            <w:r w:rsidRPr="00AE5E0A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система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>,</w:t>
            </w:r>
            <w:r w:rsidRPr="00AE5E0A">
              <w:rPr>
                <w:rFonts w:ascii="Times New Roman" w:hAnsi="Times New Roman" w:cs="Times New Roman"/>
                <w:spacing w:val="-59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риски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>;</w:t>
            </w:r>
          </w:p>
          <w:p w:rsidR="00B16B90" w:rsidRPr="00AE5E0A" w:rsidRDefault="00B16B90" w:rsidP="00B16B90">
            <w:pPr>
              <w:pStyle w:val="TableParagraph"/>
              <w:numPr>
                <w:ilvl w:val="0"/>
                <w:numId w:val="13"/>
              </w:numPr>
              <w:tabs>
                <w:tab w:val="left" w:pos="279"/>
              </w:tabs>
              <w:spacing w:before="1" w:line="241" w:lineRule="exact"/>
              <w:ind w:left="278" w:hanging="172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платежеспособность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>;</w:t>
            </w:r>
          </w:p>
          <w:p w:rsidR="00B16B90" w:rsidRPr="00AE5E0A" w:rsidRDefault="00B16B90" w:rsidP="00B16B90">
            <w:pPr>
              <w:pStyle w:val="TableParagraph"/>
              <w:numPr>
                <w:ilvl w:val="0"/>
                <w:numId w:val="13"/>
              </w:numPr>
              <w:tabs>
                <w:tab w:val="left" w:pos="271"/>
              </w:tabs>
              <w:ind w:right="1081" w:firstLine="0"/>
              <w:rPr>
                <w:rFonts w:ascii="Times New Roman" w:hAnsi="Times New Roman" w:cs="Times New Roman"/>
                <w:sz w:val="20"/>
              </w:rPr>
            </w:pPr>
            <w:proofErr w:type="spellStart"/>
            <w:proofErr w:type="gramStart"/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>финансовое</w:t>
            </w:r>
            <w:proofErr w:type="spellEnd"/>
            <w:proofErr w:type="gramEnd"/>
            <w:r w:rsidRPr="00AE5E0A">
              <w:rPr>
                <w:rFonts w:ascii="Times New Roman" w:hAnsi="Times New Roman" w:cs="Times New Roman"/>
                <w:spacing w:val="-60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состояние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>.</w:t>
            </w:r>
          </w:p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107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4.</w:t>
            </w:r>
            <w:r w:rsidRPr="00AE5E0A">
              <w:rPr>
                <w:rFonts w:ascii="Times New Roman" w:hAnsi="Times New Roman" w:cs="Times New Roman"/>
                <w:spacing w:val="46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Модуль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контроля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>.</w:t>
            </w:r>
          </w:p>
        </w:tc>
        <w:tc>
          <w:tcPr>
            <w:tcW w:w="636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4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Бухгалтерские</w:t>
            </w:r>
            <w:proofErr w:type="spellEnd"/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чистые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активы</w:t>
            </w:r>
            <w:proofErr w:type="spellEnd"/>
          </w:p>
        </w:tc>
        <w:tc>
          <w:tcPr>
            <w:tcW w:w="835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2"/>
              <w:rPr>
                <w:rFonts w:ascii="Times New Roman" w:hAnsi="Times New Roman" w:cs="Times New Roman"/>
                <w:sz w:val="18"/>
              </w:rPr>
            </w:pPr>
          </w:p>
          <w:p w:rsidR="00B16B90" w:rsidRPr="00AE5E0A" w:rsidRDefault="00B16B90" w:rsidP="00241841">
            <w:pPr>
              <w:pStyle w:val="TableParagraph"/>
              <w:spacing w:line="247" w:lineRule="auto"/>
              <w:ind w:left="-1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Постановка</w:t>
            </w:r>
            <w:r w:rsidRPr="00AE5E0A">
              <w:rPr>
                <w:rFonts w:ascii="Times New Roman" w:hAnsi="Times New Roman" w:cs="Times New Roman"/>
                <w:spacing w:val="8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на</w:t>
            </w:r>
            <w:r w:rsidRPr="00AE5E0A">
              <w:rPr>
                <w:rFonts w:ascii="Times New Roman" w:hAnsi="Times New Roman" w:cs="Times New Roman"/>
                <w:spacing w:val="8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учет</w:t>
            </w:r>
            <w:r w:rsidRPr="00AE5E0A">
              <w:rPr>
                <w:rFonts w:ascii="Times New Roman" w:hAnsi="Times New Roman" w:cs="Times New Roman"/>
                <w:spacing w:val="8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условных</w:t>
            </w:r>
            <w:r w:rsidRPr="00AE5E0A">
              <w:rPr>
                <w:rFonts w:ascii="Times New Roman" w:hAnsi="Times New Roman" w:cs="Times New Roman"/>
                <w:spacing w:val="8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фактов</w:t>
            </w:r>
            <w:r w:rsidRPr="00AE5E0A">
              <w:rPr>
                <w:rFonts w:ascii="Times New Roman" w:hAnsi="Times New Roman" w:cs="Times New Roman"/>
                <w:spacing w:val="8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хозяйственно</w:t>
            </w:r>
            <w:r w:rsidRPr="00AE5E0A">
              <w:rPr>
                <w:rFonts w:ascii="Times New Roman" w:hAnsi="Times New Roman" w:cs="Times New Roman"/>
                <w:spacing w:val="-6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8"/>
                <w:sz w:val="20"/>
                <w:lang w:val="ru-RU"/>
              </w:rPr>
              <w:t>деятел</w:t>
            </w:r>
            <w:r w:rsidRPr="00AE5E0A">
              <w:rPr>
                <w:rFonts w:ascii="Times New Roman" w:hAnsi="Times New Roman" w:cs="Times New Roman"/>
                <w:spacing w:val="-8"/>
                <w:sz w:val="20"/>
                <w:lang w:val="ru-RU"/>
              </w:rPr>
              <w:t>ь</w:t>
            </w:r>
            <w:r w:rsidRPr="00AE5E0A">
              <w:rPr>
                <w:rFonts w:ascii="Times New Roman" w:hAnsi="Times New Roman" w:cs="Times New Roman"/>
                <w:spacing w:val="-8"/>
                <w:sz w:val="20"/>
                <w:lang w:val="ru-RU"/>
              </w:rPr>
              <w:t>ности,</w:t>
            </w:r>
            <w:r w:rsidRPr="00AE5E0A">
              <w:rPr>
                <w:rFonts w:ascii="Times New Roman" w:hAnsi="Times New Roman" w:cs="Times New Roman"/>
                <w:spacing w:val="-18"/>
                <w:sz w:val="20"/>
                <w:lang w:val="ru-RU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7"/>
                <w:sz w:val="20"/>
                <w:lang w:val="ru-RU"/>
              </w:rPr>
              <w:t>забалансовых</w:t>
            </w:r>
            <w:proofErr w:type="spellEnd"/>
            <w:r w:rsidRPr="00AE5E0A">
              <w:rPr>
                <w:rFonts w:ascii="Times New Roman" w:hAnsi="Times New Roman" w:cs="Times New Roman"/>
                <w:spacing w:val="-18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7"/>
                <w:sz w:val="20"/>
                <w:lang w:val="ru-RU"/>
              </w:rPr>
              <w:t>статей</w:t>
            </w:r>
            <w:r w:rsidRPr="00AE5E0A">
              <w:rPr>
                <w:rFonts w:ascii="Times New Roman" w:hAnsi="Times New Roman" w:cs="Times New Roman"/>
                <w:spacing w:val="-1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7"/>
                <w:sz w:val="20"/>
                <w:lang w:val="ru-RU"/>
              </w:rPr>
              <w:t>и</w:t>
            </w:r>
            <w:r w:rsidRPr="00AE5E0A">
              <w:rPr>
                <w:rFonts w:ascii="Times New Roman" w:hAnsi="Times New Roman" w:cs="Times New Roman"/>
                <w:spacing w:val="-1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7"/>
                <w:sz w:val="20"/>
                <w:lang w:val="ru-RU"/>
              </w:rPr>
              <w:t>т.д.</w:t>
            </w:r>
          </w:p>
        </w:tc>
        <w:tc>
          <w:tcPr>
            <w:tcW w:w="631" w:type="dxa"/>
            <w:textDirection w:val="btLr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0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Скорректированные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чистые</w:t>
            </w:r>
            <w:proofErr w:type="spellEnd"/>
            <w:r w:rsidRPr="00AE5E0A">
              <w:rPr>
                <w:rFonts w:ascii="Times New Roman" w:hAnsi="Times New Roman" w:cs="Times New Roman"/>
                <w:spacing w:val="-2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активы</w:t>
            </w:r>
            <w:proofErr w:type="spellEnd"/>
          </w:p>
        </w:tc>
        <w:tc>
          <w:tcPr>
            <w:tcW w:w="629" w:type="dxa"/>
            <w:textDirection w:val="btLr"/>
          </w:tcPr>
          <w:p w:rsidR="00B16B90" w:rsidRPr="00AE5E0A" w:rsidRDefault="00B16B90" w:rsidP="00241841">
            <w:pPr>
              <w:pStyle w:val="TableParagraph"/>
              <w:tabs>
                <w:tab w:val="left" w:pos="1267"/>
                <w:tab w:val="left" w:pos="1608"/>
                <w:tab w:val="left" w:pos="2354"/>
                <w:tab w:val="left" w:pos="4006"/>
                <w:tab w:val="left" w:pos="5124"/>
              </w:tabs>
              <w:spacing w:before="116" w:line="240" w:lineRule="atLeast"/>
              <w:ind w:left="-1" w:right="4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Отражение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ab/>
              <w:t>в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ab/>
              <w:t>учете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ab/>
              <w:t>специфических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ab/>
              <w:t>факторов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ab/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>в</w:t>
            </w:r>
            <w:r w:rsidRPr="00AE5E0A">
              <w:rPr>
                <w:rFonts w:ascii="Times New Roman" w:hAnsi="Times New Roman" w:cs="Times New Roman"/>
                <w:spacing w:val="-6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соответствующей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системе</w:t>
            </w:r>
            <w:r w:rsidRPr="00AE5E0A">
              <w:rPr>
                <w:rFonts w:ascii="Times New Roman" w:hAnsi="Times New Roman" w:cs="Times New Roman"/>
                <w:spacing w:val="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цен</w:t>
            </w:r>
          </w:p>
        </w:tc>
        <w:tc>
          <w:tcPr>
            <w:tcW w:w="6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3"/>
              <w:rPr>
                <w:rFonts w:ascii="Times New Roman" w:hAnsi="Times New Roman" w:cs="Times New Roman"/>
                <w:sz w:val="20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Специфические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чистые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активы</w:t>
            </w:r>
            <w:proofErr w:type="spellEnd"/>
          </w:p>
        </w:tc>
        <w:tc>
          <w:tcPr>
            <w:tcW w:w="629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3"/>
              <w:rPr>
                <w:rFonts w:ascii="Times New Roman" w:hAnsi="Times New Roman" w:cs="Times New Roman"/>
                <w:sz w:val="20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  <w:lang w:val="ru-RU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Обнулирование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баланса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на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основе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двойной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записи</w:t>
            </w:r>
          </w:p>
        </w:tc>
        <w:tc>
          <w:tcPr>
            <w:tcW w:w="648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"/>
              <w:rPr>
                <w:rFonts w:ascii="Times New Roman" w:hAnsi="Times New Roman" w:cs="Times New Roman"/>
                <w:sz w:val="20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Специфические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чистые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пассивы</w:t>
            </w:r>
            <w:proofErr w:type="spellEnd"/>
          </w:p>
        </w:tc>
        <w:tc>
          <w:tcPr>
            <w:tcW w:w="629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16" w:line="240" w:lineRule="atLeast"/>
              <w:ind w:left="-1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Корректировка</w:t>
            </w:r>
            <w:r w:rsidRPr="00AE5E0A">
              <w:rPr>
                <w:rFonts w:ascii="Times New Roman" w:hAnsi="Times New Roman" w:cs="Times New Roman"/>
                <w:spacing w:val="4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бухгалтерского</w:t>
            </w:r>
            <w:r w:rsidRPr="00AE5E0A">
              <w:rPr>
                <w:rFonts w:ascii="Times New Roman" w:hAnsi="Times New Roman" w:cs="Times New Roman"/>
                <w:spacing w:val="4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баланса</w:t>
            </w:r>
            <w:r w:rsidRPr="00AE5E0A">
              <w:rPr>
                <w:rFonts w:ascii="Times New Roman" w:hAnsi="Times New Roman" w:cs="Times New Roman"/>
                <w:spacing w:val="4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не</w:t>
            </w:r>
            <w:r w:rsidRPr="00AE5E0A">
              <w:rPr>
                <w:rFonts w:ascii="Times New Roman" w:hAnsi="Times New Roman" w:cs="Times New Roman"/>
                <w:spacing w:val="4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предмет</w:t>
            </w:r>
            <w:r w:rsidRPr="00AE5E0A">
              <w:rPr>
                <w:rFonts w:ascii="Times New Roman" w:hAnsi="Times New Roman" w:cs="Times New Roman"/>
                <w:spacing w:val="-6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опр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е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деления</w:t>
            </w:r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реальной</w:t>
            </w:r>
            <w:r w:rsidRPr="00AE5E0A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стоимости собственности</w:t>
            </w:r>
          </w:p>
        </w:tc>
        <w:tc>
          <w:tcPr>
            <w:tcW w:w="6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3"/>
              <w:rPr>
                <w:rFonts w:ascii="Times New Roman" w:hAnsi="Times New Roman" w:cs="Times New Roman"/>
                <w:sz w:val="20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Расчет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скорректированных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чистых</w:t>
            </w:r>
            <w:proofErr w:type="spellEnd"/>
            <w:r w:rsidRPr="00AE5E0A">
              <w:rPr>
                <w:rFonts w:ascii="Times New Roman" w:hAnsi="Times New Roman" w:cs="Times New Roman"/>
                <w:spacing w:val="-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активов</w:t>
            </w:r>
            <w:proofErr w:type="spellEnd"/>
          </w:p>
        </w:tc>
        <w:tc>
          <w:tcPr>
            <w:tcW w:w="629" w:type="dxa"/>
            <w:textDirection w:val="btLr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20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-1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>Определение</w:t>
            </w:r>
            <w:r w:rsidRPr="00AE5E0A">
              <w:rPr>
                <w:rFonts w:ascii="Times New Roman" w:hAnsi="Times New Roman" w:cs="Times New Roman"/>
                <w:spacing w:val="-1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>и</w:t>
            </w:r>
            <w:r w:rsidRPr="00AE5E0A">
              <w:rPr>
                <w:rFonts w:ascii="Times New Roman" w:hAnsi="Times New Roman" w:cs="Times New Roman"/>
                <w:spacing w:val="-1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>оценка</w:t>
            </w:r>
            <w:r w:rsidRPr="00AE5E0A">
              <w:rPr>
                <w:rFonts w:ascii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>специфических</w:t>
            </w:r>
            <w:r w:rsidRPr="00AE5E0A">
              <w:rPr>
                <w:rFonts w:ascii="Times New Roman" w:hAnsi="Times New Roman" w:cs="Times New Roman"/>
                <w:spacing w:val="-1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>факторов</w:t>
            </w:r>
          </w:p>
        </w:tc>
        <w:tc>
          <w:tcPr>
            <w:tcW w:w="6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3"/>
              <w:rPr>
                <w:rFonts w:ascii="Times New Roman" w:hAnsi="Times New Roman" w:cs="Times New Roman"/>
                <w:sz w:val="20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Постановка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на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учет</w:t>
            </w:r>
            <w:r w:rsidRPr="00AE5E0A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специфических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факторов</w:t>
            </w:r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3"/>
              <w:rPr>
                <w:rFonts w:ascii="Times New Roman" w:hAnsi="Times New Roman" w:cs="Times New Roman"/>
                <w:sz w:val="20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Расчет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специфических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чистых</w:t>
            </w:r>
            <w:proofErr w:type="spellEnd"/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активов</w:t>
            </w:r>
            <w:proofErr w:type="spellEnd"/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20" w:line="240" w:lineRule="atLeast"/>
              <w:ind w:left="-1" w:right="1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Гипотетическая</w:t>
            </w:r>
            <w:r w:rsidRPr="00AE5E0A">
              <w:rPr>
                <w:rFonts w:ascii="Times New Roman" w:hAnsi="Times New Roman" w:cs="Times New Roman"/>
                <w:spacing w:val="2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реализация</w:t>
            </w:r>
            <w:r w:rsidRPr="00AE5E0A">
              <w:rPr>
                <w:rFonts w:ascii="Times New Roman" w:hAnsi="Times New Roman" w:cs="Times New Roman"/>
                <w:spacing w:val="2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активов</w:t>
            </w:r>
            <w:r w:rsidRPr="00AE5E0A">
              <w:rPr>
                <w:rFonts w:ascii="Times New Roman" w:hAnsi="Times New Roman" w:cs="Times New Roman"/>
                <w:spacing w:val="2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</w:t>
            </w:r>
            <w:r w:rsidRPr="00AE5E0A">
              <w:rPr>
                <w:rFonts w:ascii="Times New Roman" w:hAnsi="Times New Roman" w:cs="Times New Roman"/>
                <w:spacing w:val="2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удовлетворение</w:t>
            </w:r>
            <w:r w:rsidRPr="00AE5E0A">
              <w:rPr>
                <w:rFonts w:ascii="Times New Roman" w:hAnsi="Times New Roman" w:cs="Times New Roman"/>
                <w:spacing w:val="-59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об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я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зательств</w:t>
            </w:r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4"/>
              <w:rPr>
                <w:rFonts w:ascii="Times New Roman" w:hAnsi="Times New Roman" w:cs="Times New Roman"/>
                <w:sz w:val="20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Расчет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специфических</w:t>
            </w:r>
            <w:proofErr w:type="spellEnd"/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чистых</w:t>
            </w:r>
            <w:proofErr w:type="spellEnd"/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пассивов</w:t>
            </w:r>
            <w:proofErr w:type="spellEnd"/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7"/>
              <w:rPr>
                <w:rFonts w:ascii="Times New Roman" w:hAnsi="Times New Roman" w:cs="Times New Roman"/>
                <w:sz w:val="20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Анализ</w:t>
            </w:r>
            <w:proofErr w:type="spellEnd"/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факторов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изменения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потенциала</w:t>
            </w:r>
            <w:proofErr w:type="spellEnd"/>
          </w:p>
        </w:tc>
        <w:tc>
          <w:tcPr>
            <w:tcW w:w="634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21" w:line="240" w:lineRule="atLeast"/>
              <w:ind w:left="-1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Внесение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корректировок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в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стратегию по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результатам</w:t>
            </w:r>
            <w:r w:rsidRPr="00AE5E0A">
              <w:rPr>
                <w:rFonts w:ascii="Times New Roman" w:hAnsi="Times New Roman" w:cs="Times New Roman"/>
                <w:spacing w:val="-6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анализа</w:t>
            </w:r>
          </w:p>
        </w:tc>
        <w:tc>
          <w:tcPr>
            <w:tcW w:w="655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6"/>
              <w:rPr>
                <w:rFonts w:ascii="Times New Roman" w:hAnsi="Times New Roman" w:cs="Times New Roman"/>
                <w:sz w:val="21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Активы-обязательства</w:t>
            </w:r>
            <w:proofErr w:type="spellEnd"/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line="248" w:lineRule="exact"/>
              <w:ind w:left="-1" w:right="-15"/>
              <w:jc w:val="both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Стоимость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гипотетической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реализации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активов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–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стоимость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гипотетического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удовлетворения</w:t>
            </w:r>
            <w:r w:rsidRPr="00AE5E0A">
              <w:rPr>
                <w:rFonts w:ascii="Times New Roman" w:hAnsi="Times New Roman" w:cs="Times New Roman"/>
                <w:spacing w:val="-6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обязательств</w:t>
            </w:r>
          </w:p>
        </w:tc>
        <w:tc>
          <w:tcPr>
            <w:tcW w:w="6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20" w:line="240" w:lineRule="atLeast"/>
              <w:ind w:left="-1" w:right="5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Чистые</w:t>
            </w:r>
            <w:r w:rsidRPr="00AE5E0A">
              <w:rPr>
                <w:rFonts w:ascii="Times New Roman" w:hAnsi="Times New Roman" w:cs="Times New Roman"/>
                <w:spacing w:val="5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активы</w:t>
            </w:r>
            <w:r w:rsidRPr="00AE5E0A">
              <w:rPr>
                <w:rFonts w:ascii="Times New Roman" w:hAnsi="Times New Roman" w:cs="Times New Roman"/>
                <w:spacing w:val="5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(чистые</w:t>
            </w:r>
            <w:r w:rsidRPr="00AE5E0A">
              <w:rPr>
                <w:rFonts w:ascii="Times New Roman" w:hAnsi="Times New Roman" w:cs="Times New Roman"/>
                <w:spacing w:val="5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пассивы)</w:t>
            </w:r>
            <w:r w:rsidRPr="00AE5E0A">
              <w:rPr>
                <w:rFonts w:ascii="Times New Roman" w:hAnsi="Times New Roman" w:cs="Times New Roman"/>
                <w:spacing w:val="5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на</w:t>
            </w:r>
            <w:r w:rsidRPr="00AE5E0A">
              <w:rPr>
                <w:rFonts w:ascii="Times New Roman" w:hAnsi="Times New Roman" w:cs="Times New Roman"/>
                <w:spacing w:val="5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начало</w:t>
            </w:r>
            <w:r w:rsidRPr="00AE5E0A">
              <w:rPr>
                <w:rFonts w:ascii="Times New Roman" w:hAnsi="Times New Roman" w:cs="Times New Roman"/>
                <w:spacing w:val="5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периода</w:t>
            </w:r>
            <w:r w:rsidRPr="00AE5E0A">
              <w:rPr>
                <w:rFonts w:ascii="Times New Roman" w:hAnsi="Times New Roman" w:cs="Times New Roman"/>
                <w:spacing w:val="-59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чи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тые</w:t>
            </w:r>
            <w:r w:rsidRPr="00AE5E0A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активы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(чистые</w:t>
            </w:r>
            <w:r w:rsidRPr="00AE5E0A">
              <w:rPr>
                <w:rFonts w:ascii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пассивы)</w:t>
            </w:r>
            <w:r w:rsidRPr="00AE5E0A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на</w:t>
            </w:r>
            <w:r w:rsidRPr="00AE5E0A">
              <w:rPr>
                <w:rFonts w:ascii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конец</w:t>
            </w:r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периода</w:t>
            </w:r>
          </w:p>
        </w:tc>
        <w:tc>
          <w:tcPr>
            <w:tcW w:w="635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5" w:line="250" w:lineRule="atLeast"/>
              <w:ind w:left="-1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Чистые</w:t>
            </w:r>
            <w:r w:rsidRPr="00AE5E0A">
              <w:rPr>
                <w:rFonts w:ascii="Times New Roman" w:hAnsi="Times New Roman" w:cs="Times New Roman"/>
                <w:spacing w:val="1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активы</w:t>
            </w:r>
            <w:r w:rsidRPr="00AE5E0A">
              <w:rPr>
                <w:rFonts w:ascii="Times New Roman" w:hAnsi="Times New Roman" w:cs="Times New Roman"/>
                <w:spacing w:val="1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</w:t>
            </w:r>
            <w:r w:rsidRPr="00AE5E0A">
              <w:rPr>
                <w:rFonts w:ascii="Times New Roman" w:hAnsi="Times New Roman" w:cs="Times New Roman"/>
                <w:spacing w:val="9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чистые</w:t>
            </w:r>
            <w:r w:rsidRPr="00AE5E0A">
              <w:rPr>
                <w:rFonts w:ascii="Times New Roman" w:hAnsi="Times New Roman" w:cs="Times New Roman"/>
                <w:spacing w:val="1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пассивы</w:t>
            </w:r>
            <w:r w:rsidRPr="00AE5E0A">
              <w:rPr>
                <w:rFonts w:ascii="Times New Roman" w:hAnsi="Times New Roman" w:cs="Times New Roman"/>
                <w:spacing w:val="1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во</w:t>
            </w:r>
            <w:r w:rsidRPr="00AE5E0A">
              <w:rPr>
                <w:rFonts w:ascii="Times New Roman" w:hAnsi="Times New Roman" w:cs="Times New Roman"/>
                <w:spacing w:val="9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фракталах</w:t>
            </w:r>
            <w:r w:rsidRPr="00AE5E0A">
              <w:rPr>
                <w:rFonts w:ascii="Times New Roman" w:hAnsi="Times New Roman" w:cs="Times New Roman"/>
                <w:spacing w:val="-60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пространс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ва</w:t>
            </w:r>
            <w:r w:rsidRPr="00AE5E0A">
              <w:rPr>
                <w:rFonts w:ascii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 времени</w:t>
            </w:r>
          </w:p>
        </w:tc>
        <w:tc>
          <w:tcPr>
            <w:tcW w:w="594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3"/>
              <w:rPr>
                <w:rFonts w:ascii="Times New Roman" w:hAnsi="Times New Roman" w:cs="Times New Roman"/>
                <w:sz w:val="19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spacing w:before="1"/>
              <w:ind w:left="-1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Нулевой</w:t>
            </w:r>
            <w:proofErr w:type="spellEnd"/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производный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балансовый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отчет</w:t>
            </w:r>
            <w:proofErr w:type="spellEnd"/>
          </w:p>
        </w:tc>
      </w:tr>
    </w:tbl>
    <w:p w:rsidR="00B16B90" w:rsidRPr="00AE5E0A" w:rsidRDefault="00B16B90" w:rsidP="00B16B90">
      <w:pPr>
        <w:sectPr w:rsidR="00B16B90" w:rsidRPr="00AE5E0A">
          <w:headerReference w:type="default" r:id="rId44"/>
          <w:footerReference w:type="default" r:id="rId45"/>
          <w:pgSz w:w="16840" w:h="11910" w:orient="landscape"/>
          <w:pgMar w:top="720" w:right="200" w:bottom="600" w:left="480" w:header="101" w:footer="410" w:gutter="0"/>
          <w:cols w:space="720"/>
        </w:sectPr>
      </w:pPr>
    </w:p>
    <w:p w:rsidR="00B16B90" w:rsidRPr="00AE5E0A" w:rsidRDefault="00B16B90" w:rsidP="00B16B90">
      <w:pPr>
        <w:pStyle w:val="a4"/>
        <w:spacing w:before="89"/>
        <w:ind w:left="118" w:right="715" w:firstLine="566"/>
        <w:jc w:val="both"/>
      </w:pPr>
      <w:r w:rsidRPr="00AE5E0A">
        <w:lastRenderedPageBreak/>
        <w:t>Основная особенность интерфейса финансового учета при</w:t>
      </w:r>
      <w:r w:rsidRPr="00AE5E0A">
        <w:rPr>
          <w:spacing w:val="1"/>
        </w:rPr>
        <w:t xml:space="preserve"> </w:t>
      </w:r>
      <w:r w:rsidRPr="00AE5E0A">
        <w:t>использовании стратегических программ предусматривает их и</w:t>
      </w:r>
      <w:proofErr w:type="gramStart"/>
      <w:r w:rsidRPr="00AE5E0A">
        <w:t>н-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теграцию</w:t>
      </w:r>
      <w:proofErr w:type="spellEnd"/>
      <w:r w:rsidRPr="00AE5E0A">
        <w:t xml:space="preserve"> в интерфейс финансового учета через систему </w:t>
      </w:r>
      <w:proofErr w:type="spellStart"/>
      <w:r w:rsidRPr="00AE5E0A">
        <w:t>агреги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рованных</w:t>
      </w:r>
      <w:proofErr w:type="spellEnd"/>
      <w:r w:rsidRPr="00AE5E0A">
        <w:t xml:space="preserve"> показателей собственности (основное балансовое </w:t>
      </w:r>
      <w:proofErr w:type="spellStart"/>
      <w:r w:rsidRPr="00AE5E0A">
        <w:t>урав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нение</w:t>
      </w:r>
      <w:proofErr w:type="spellEnd"/>
      <w:r w:rsidRPr="00AE5E0A">
        <w:t xml:space="preserve">, формула лауреатов Нобелевской премии, разделы </w:t>
      </w:r>
      <w:proofErr w:type="spellStart"/>
      <w:r w:rsidRPr="00AE5E0A">
        <w:t>балан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са</w:t>
      </w:r>
      <w:proofErr w:type="spellEnd"/>
      <w:r w:rsidRPr="00AE5E0A">
        <w:t>, мега счета и т.д.), что предполагает их универсальность без</w:t>
      </w:r>
      <w:r w:rsidRPr="00AE5E0A">
        <w:rPr>
          <w:spacing w:val="1"/>
        </w:rPr>
        <w:t xml:space="preserve"> </w:t>
      </w:r>
      <w:r w:rsidRPr="00AE5E0A">
        <w:t>какой-либо привязки к специфике предприятия. В результате ст</w:t>
      </w:r>
      <w:proofErr w:type="gramStart"/>
      <w:r w:rsidRPr="00AE5E0A">
        <w:t>о-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t>имость</w:t>
      </w:r>
      <w:proofErr w:type="spellEnd"/>
      <w:r w:rsidRPr="00AE5E0A">
        <w:t xml:space="preserve"> стратегических </w:t>
      </w:r>
      <w:proofErr w:type="spellStart"/>
      <w:r w:rsidRPr="00AE5E0A">
        <w:t>трансакционных</w:t>
      </w:r>
      <w:proofErr w:type="spellEnd"/>
      <w:r w:rsidRPr="00AE5E0A">
        <w:t xml:space="preserve"> программ в сотни раз об-</w:t>
      </w:r>
      <w:r w:rsidRPr="00AE5E0A">
        <w:rPr>
          <w:spacing w:val="1"/>
        </w:rPr>
        <w:t xml:space="preserve"> </w:t>
      </w:r>
      <w:proofErr w:type="spellStart"/>
      <w:r w:rsidRPr="00AE5E0A">
        <w:t>ходится</w:t>
      </w:r>
      <w:proofErr w:type="spellEnd"/>
      <w:r w:rsidRPr="00AE5E0A">
        <w:t xml:space="preserve"> дешевле основной управленческой программы </w:t>
      </w:r>
      <w:proofErr w:type="spellStart"/>
      <w:r w:rsidRPr="00AE5E0A">
        <w:t>управле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ния</w:t>
      </w:r>
      <w:proofErr w:type="spellEnd"/>
      <w:r w:rsidRPr="00AE5E0A">
        <w:rPr>
          <w:spacing w:val="-2"/>
        </w:rPr>
        <w:t xml:space="preserve"> </w:t>
      </w:r>
      <w:r w:rsidRPr="00AE5E0A">
        <w:t>ресурсным</w:t>
      </w:r>
      <w:r w:rsidRPr="00AE5E0A">
        <w:rPr>
          <w:spacing w:val="-1"/>
        </w:rPr>
        <w:t xml:space="preserve"> </w:t>
      </w:r>
      <w:r w:rsidRPr="00AE5E0A">
        <w:t>потенциалом</w:t>
      </w:r>
      <w:r w:rsidRPr="00AE5E0A">
        <w:rPr>
          <w:spacing w:val="-1"/>
        </w:rPr>
        <w:t xml:space="preserve"> </w:t>
      </w:r>
      <w:r w:rsidRPr="00AE5E0A">
        <w:t>(ERP)</w:t>
      </w:r>
      <w:r w:rsidRPr="00AE5E0A">
        <w:rPr>
          <w:position w:val="7"/>
          <w:sz w:val="13"/>
        </w:rPr>
        <w:t>12</w:t>
      </w:r>
      <w:r w:rsidRPr="00AE5E0A">
        <w:t>.</w:t>
      </w:r>
    </w:p>
    <w:p w:rsidR="00B16B90" w:rsidRPr="00AE5E0A" w:rsidRDefault="00B16B90" w:rsidP="00B16B90">
      <w:pPr>
        <w:pStyle w:val="a4"/>
        <w:ind w:left="118" w:right="716" w:firstLine="566"/>
        <w:jc w:val="both"/>
      </w:pPr>
      <w:r w:rsidRPr="00AE5E0A">
        <w:t>Способ и средства взаимодействия программных объектов</w:t>
      </w:r>
      <w:r w:rsidRPr="00AE5E0A">
        <w:rPr>
          <w:spacing w:val="1"/>
        </w:rPr>
        <w:t xml:space="preserve"> </w:t>
      </w:r>
      <w:r w:rsidRPr="00AE5E0A">
        <w:t>(приложений, библиотек программ, компонентов ОС) называют</w:t>
      </w:r>
      <w:r w:rsidRPr="00AE5E0A">
        <w:rPr>
          <w:spacing w:val="1"/>
        </w:rPr>
        <w:t xml:space="preserve"> </w:t>
      </w:r>
      <w:r w:rsidRPr="00AE5E0A">
        <w:t>интерфейсом</w:t>
      </w:r>
      <w:r w:rsidRPr="00AE5E0A">
        <w:rPr>
          <w:spacing w:val="1"/>
        </w:rPr>
        <w:t xml:space="preserve"> </w:t>
      </w:r>
      <w:r w:rsidRPr="00AE5E0A">
        <w:t>программ.</w:t>
      </w:r>
      <w:r w:rsidRPr="00AE5E0A">
        <w:rPr>
          <w:spacing w:val="1"/>
        </w:rPr>
        <w:t xml:space="preserve"> </w:t>
      </w:r>
      <w:r w:rsidRPr="00AE5E0A">
        <w:t>Описание</w:t>
      </w:r>
      <w:r w:rsidRPr="00AE5E0A">
        <w:rPr>
          <w:spacing w:val="1"/>
        </w:rPr>
        <w:t xml:space="preserve"> </w:t>
      </w:r>
      <w:r w:rsidRPr="00AE5E0A">
        <w:t>функций</w:t>
      </w:r>
      <w:r w:rsidRPr="00AE5E0A">
        <w:rPr>
          <w:spacing w:val="1"/>
        </w:rPr>
        <w:t xml:space="preserve"> </w:t>
      </w:r>
      <w:r w:rsidRPr="00AE5E0A">
        <w:t>и</w:t>
      </w:r>
      <w:r w:rsidRPr="00AE5E0A">
        <w:rPr>
          <w:spacing w:val="1"/>
        </w:rPr>
        <w:t xml:space="preserve"> </w:t>
      </w:r>
      <w:r w:rsidRPr="00AE5E0A">
        <w:t>структур</w:t>
      </w:r>
      <w:r w:rsidRPr="00AE5E0A">
        <w:rPr>
          <w:spacing w:val="1"/>
        </w:rPr>
        <w:t xml:space="preserve"> </w:t>
      </w:r>
      <w:r w:rsidRPr="00AE5E0A">
        <w:t>данных</w:t>
      </w:r>
      <w:r w:rsidRPr="00AE5E0A">
        <w:rPr>
          <w:spacing w:val="-60"/>
        </w:rPr>
        <w:t xml:space="preserve"> </w:t>
      </w:r>
      <w:r w:rsidRPr="00AE5E0A">
        <w:t>программных объектов, выполненное на языке программиров</w:t>
      </w:r>
      <w:r w:rsidRPr="00AE5E0A">
        <w:t>а</w:t>
      </w:r>
      <w:r w:rsidRPr="00AE5E0A">
        <w:t>ния</w:t>
      </w:r>
      <w:r w:rsidRPr="00AE5E0A">
        <w:rPr>
          <w:spacing w:val="-60"/>
        </w:rPr>
        <w:t xml:space="preserve"> </w:t>
      </w:r>
      <w:r w:rsidRPr="00AE5E0A">
        <w:t>или языке описания интерфейсов, называют интерфейсом пр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граммирования</w:t>
      </w:r>
      <w:proofErr w:type="spellEnd"/>
      <w:r w:rsidRPr="00AE5E0A">
        <w:t xml:space="preserve"> приложений (англ. </w:t>
      </w:r>
      <w:proofErr w:type="spellStart"/>
      <w:r w:rsidRPr="00AE5E0A">
        <w:t>application</w:t>
      </w:r>
      <w:proofErr w:type="spellEnd"/>
      <w:r w:rsidRPr="00AE5E0A">
        <w:t xml:space="preserve"> </w:t>
      </w:r>
      <w:proofErr w:type="spellStart"/>
      <w:r w:rsidRPr="00AE5E0A">
        <w:t>programming</w:t>
      </w:r>
      <w:proofErr w:type="spellEnd"/>
      <w:r w:rsidRPr="00AE5E0A">
        <w:t xml:space="preserve"> </w:t>
      </w:r>
      <w:proofErr w:type="spellStart"/>
      <w:r w:rsidRPr="00AE5E0A">
        <w:t>inter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face</w:t>
      </w:r>
      <w:proofErr w:type="spellEnd"/>
      <w:r w:rsidRPr="00AE5E0A">
        <w:t>,</w:t>
      </w:r>
      <w:r w:rsidRPr="00AE5E0A">
        <w:rPr>
          <w:spacing w:val="-2"/>
        </w:rPr>
        <w:t xml:space="preserve"> </w:t>
      </w:r>
      <w:r w:rsidRPr="00AE5E0A">
        <w:t>сокр.</w:t>
      </w:r>
      <w:r w:rsidRPr="00AE5E0A">
        <w:rPr>
          <w:spacing w:val="-1"/>
        </w:rPr>
        <w:t xml:space="preserve"> </w:t>
      </w:r>
      <w:r w:rsidRPr="00AE5E0A">
        <w:t>API)</w:t>
      </w:r>
      <w:r w:rsidRPr="00AE5E0A">
        <w:rPr>
          <w:spacing w:val="-1"/>
        </w:rPr>
        <w:t xml:space="preserve"> </w:t>
      </w:r>
      <w:r w:rsidRPr="00AE5E0A">
        <w:t>[26,</w:t>
      </w:r>
      <w:r w:rsidRPr="00AE5E0A">
        <w:rPr>
          <w:spacing w:val="1"/>
        </w:rPr>
        <w:t xml:space="preserve"> </w:t>
      </w:r>
      <w:r w:rsidRPr="00AE5E0A">
        <w:t>с. 458].</w:t>
      </w:r>
    </w:p>
    <w:p w:rsidR="00B16B90" w:rsidRPr="00AE5E0A" w:rsidRDefault="00B16B90" w:rsidP="00B16B90">
      <w:pPr>
        <w:pStyle w:val="a4"/>
        <w:spacing w:before="1"/>
        <w:ind w:left="118" w:right="713" w:firstLine="566"/>
        <w:jc w:val="both"/>
      </w:pPr>
      <w:r w:rsidRPr="00AE5E0A">
        <w:t>Интегрированный</w:t>
      </w:r>
      <w:r w:rsidRPr="00AE5E0A">
        <w:rPr>
          <w:spacing w:val="1"/>
        </w:rPr>
        <w:t xml:space="preserve"> </w:t>
      </w:r>
      <w:r w:rsidRPr="00AE5E0A">
        <w:t>модуль</w:t>
      </w:r>
      <w:r w:rsidRPr="00AE5E0A">
        <w:rPr>
          <w:spacing w:val="1"/>
        </w:rPr>
        <w:t xml:space="preserve"> </w:t>
      </w:r>
      <w:r w:rsidRPr="00AE5E0A">
        <w:t>системы</w:t>
      </w:r>
      <w:r w:rsidRPr="00AE5E0A">
        <w:rPr>
          <w:spacing w:val="1"/>
        </w:rPr>
        <w:t xml:space="preserve"> </w:t>
      </w:r>
      <w:r w:rsidRPr="00AE5E0A">
        <w:t>начальных</w:t>
      </w:r>
      <w:r w:rsidRPr="00AE5E0A">
        <w:rPr>
          <w:spacing w:val="1"/>
        </w:rPr>
        <w:t xml:space="preserve"> </w:t>
      </w:r>
      <w:r w:rsidRPr="00AE5E0A">
        <w:t>операторов</w:t>
      </w:r>
      <w:r w:rsidRPr="00AE5E0A">
        <w:rPr>
          <w:spacing w:val="-60"/>
        </w:rPr>
        <w:t xml:space="preserve"> </w:t>
      </w:r>
      <w:r w:rsidRPr="00AE5E0A">
        <w:t>строится примерно на одном из 20 вариантов агрегированных и</w:t>
      </w:r>
      <w:r w:rsidRPr="00AE5E0A">
        <w:rPr>
          <w:spacing w:val="1"/>
        </w:rPr>
        <w:t xml:space="preserve"> </w:t>
      </w:r>
      <w:r w:rsidRPr="00AE5E0A">
        <w:t>дезагрегированных показателей собственности около 100 мега-</w:t>
      </w:r>
      <w:r w:rsidRPr="00AE5E0A">
        <w:rPr>
          <w:spacing w:val="1"/>
        </w:rPr>
        <w:t xml:space="preserve"> </w:t>
      </w:r>
      <w:r w:rsidRPr="00AE5E0A">
        <w:t>счетов вмонтированных</w:t>
      </w:r>
      <w:r w:rsidRPr="00AE5E0A">
        <w:rPr>
          <w:spacing w:val="-2"/>
        </w:rPr>
        <w:t xml:space="preserve"> </w:t>
      </w:r>
      <w:r w:rsidRPr="00AE5E0A">
        <w:t>в</w:t>
      </w:r>
      <w:r w:rsidRPr="00AE5E0A">
        <w:rPr>
          <w:spacing w:val="-1"/>
        </w:rPr>
        <w:t xml:space="preserve"> </w:t>
      </w:r>
      <w:r w:rsidRPr="00AE5E0A">
        <w:t>интерфейс</w:t>
      </w:r>
      <w:r w:rsidRPr="00AE5E0A">
        <w:rPr>
          <w:spacing w:val="-2"/>
        </w:rPr>
        <w:t xml:space="preserve"> </w:t>
      </w:r>
      <w:r w:rsidRPr="00AE5E0A">
        <w:t>финансового учета.</w:t>
      </w:r>
    </w:p>
    <w:p w:rsidR="00B16B90" w:rsidRPr="00AE5E0A" w:rsidRDefault="00B16B90" w:rsidP="00B16B90">
      <w:pPr>
        <w:pStyle w:val="a4"/>
        <w:ind w:left="118" w:right="709" w:firstLine="566"/>
        <w:jc w:val="both"/>
      </w:pPr>
      <w:r w:rsidRPr="00AE5E0A">
        <w:t>Такое описание позволяет разработчикам вставлять в коды</w:t>
      </w:r>
      <w:r w:rsidRPr="00AE5E0A">
        <w:rPr>
          <w:spacing w:val="1"/>
        </w:rPr>
        <w:t xml:space="preserve"> </w:t>
      </w:r>
      <w:r w:rsidRPr="00AE5E0A">
        <w:rPr>
          <w:spacing w:val="-2"/>
        </w:rPr>
        <w:t>создаваемых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программных</w:t>
      </w:r>
      <w:r w:rsidRPr="00AE5E0A">
        <w:rPr>
          <w:spacing w:val="-12"/>
        </w:rPr>
        <w:t xml:space="preserve"> </w:t>
      </w:r>
      <w:r w:rsidRPr="00AE5E0A">
        <w:rPr>
          <w:spacing w:val="-1"/>
        </w:rPr>
        <w:t>объектов</w:t>
      </w:r>
      <w:r w:rsidRPr="00AE5E0A">
        <w:rPr>
          <w:spacing w:val="-13"/>
        </w:rPr>
        <w:t xml:space="preserve"> </w:t>
      </w:r>
      <w:r w:rsidRPr="00AE5E0A">
        <w:rPr>
          <w:spacing w:val="-1"/>
        </w:rPr>
        <w:t>вызовы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исполняемых</w:t>
      </w:r>
      <w:r w:rsidRPr="00AE5E0A">
        <w:rPr>
          <w:spacing w:val="-12"/>
        </w:rPr>
        <w:t xml:space="preserve"> </w:t>
      </w:r>
      <w:r w:rsidRPr="00AE5E0A">
        <w:rPr>
          <w:spacing w:val="-1"/>
        </w:rPr>
        <w:t>кодов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др.</w:t>
      </w:r>
      <w:r w:rsidRPr="00AE5E0A">
        <w:rPr>
          <w:spacing w:val="-60"/>
        </w:rPr>
        <w:t xml:space="preserve"> </w:t>
      </w:r>
      <w:r w:rsidRPr="00AE5E0A">
        <w:t>(ранее разработанных) объектов. Это дает возможность п</w:t>
      </w:r>
      <w:r w:rsidRPr="00AE5E0A">
        <w:t>о</w:t>
      </w:r>
      <w:r w:rsidRPr="00AE5E0A">
        <w:t>вторно</w:t>
      </w:r>
      <w:r w:rsidRPr="00AE5E0A">
        <w:rPr>
          <w:spacing w:val="1"/>
        </w:rPr>
        <w:t xml:space="preserve"> </w:t>
      </w:r>
      <w:r w:rsidRPr="00AE5E0A">
        <w:rPr>
          <w:spacing w:val="-2"/>
        </w:rPr>
        <w:t xml:space="preserve">использовать </w:t>
      </w:r>
      <w:r w:rsidRPr="00AE5E0A">
        <w:rPr>
          <w:spacing w:val="-1"/>
        </w:rPr>
        <w:t xml:space="preserve">программные объекты, созданные разными </w:t>
      </w:r>
      <w:proofErr w:type="spellStart"/>
      <w:r w:rsidRPr="00AE5E0A">
        <w:rPr>
          <w:spacing w:val="-1"/>
        </w:rPr>
        <w:t>разрабо</w:t>
      </w:r>
      <w:proofErr w:type="gramStart"/>
      <w:r w:rsidRPr="00AE5E0A">
        <w:rPr>
          <w:spacing w:val="-1"/>
        </w:rPr>
        <w:t>т</w:t>
      </w:r>
      <w:proofErr w:type="spellEnd"/>
      <w:r w:rsidRPr="00AE5E0A">
        <w:rPr>
          <w:spacing w:val="-1"/>
        </w:rPr>
        <w:t>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rPr>
          <w:spacing w:val="-1"/>
        </w:rPr>
        <w:t>чиками</w:t>
      </w:r>
      <w:proofErr w:type="spellEnd"/>
      <w:r w:rsidRPr="00AE5E0A">
        <w:rPr>
          <w:spacing w:val="-1"/>
        </w:rPr>
        <w:t xml:space="preserve">. Стандартизация интерфейса программ позволяет </w:t>
      </w:r>
      <w:proofErr w:type="spellStart"/>
      <w:r w:rsidRPr="00AE5E0A">
        <w:rPr>
          <w:spacing w:val="-1"/>
        </w:rPr>
        <w:t>програ</w:t>
      </w:r>
      <w:proofErr w:type="gramStart"/>
      <w:r w:rsidRPr="00AE5E0A">
        <w:rPr>
          <w:spacing w:val="-1"/>
        </w:rPr>
        <w:t>м</w:t>
      </w:r>
      <w:proofErr w:type="spellEnd"/>
      <w:r w:rsidRPr="00AE5E0A">
        <w:rPr>
          <w:spacing w:val="-1"/>
        </w:rPr>
        <w:t>-</w:t>
      </w:r>
      <w:proofErr w:type="gramEnd"/>
      <w:r w:rsidRPr="00AE5E0A">
        <w:rPr>
          <w:spacing w:val="-60"/>
        </w:rPr>
        <w:t xml:space="preserve"> </w:t>
      </w:r>
      <w:r w:rsidRPr="00AE5E0A">
        <w:rPr>
          <w:spacing w:val="-1"/>
        </w:rPr>
        <w:t>мам,</w:t>
      </w:r>
      <w:r w:rsidRPr="00AE5E0A">
        <w:rPr>
          <w:spacing w:val="-13"/>
        </w:rPr>
        <w:t xml:space="preserve"> </w:t>
      </w:r>
      <w:r w:rsidRPr="00AE5E0A">
        <w:rPr>
          <w:spacing w:val="-1"/>
        </w:rPr>
        <w:t>написанным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на</w:t>
      </w:r>
      <w:r w:rsidRPr="00AE5E0A">
        <w:rPr>
          <w:spacing w:val="-10"/>
        </w:rPr>
        <w:t xml:space="preserve"> </w:t>
      </w:r>
      <w:r w:rsidRPr="00AE5E0A">
        <w:rPr>
          <w:spacing w:val="-1"/>
        </w:rPr>
        <w:t>различных</w:t>
      </w:r>
      <w:r w:rsidRPr="00AE5E0A">
        <w:rPr>
          <w:spacing w:val="-12"/>
        </w:rPr>
        <w:t xml:space="preserve"> </w:t>
      </w:r>
      <w:r w:rsidRPr="00AE5E0A">
        <w:rPr>
          <w:spacing w:val="-1"/>
        </w:rPr>
        <w:t>языках</w:t>
      </w:r>
      <w:r w:rsidRPr="00AE5E0A">
        <w:rPr>
          <w:spacing w:val="-10"/>
        </w:rPr>
        <w:t xml:space="preserve"> </w:t>
      </w:r>
      <w:r w:rsidRPr="00AE5E0A">
        <w:rPr>
          <w:spacing w:val="-1"/>
        </w:rPr>
        <w:t>программиров</w:t>
      </w:r>
      <w:r w:rsidRPr="00AE5E0A">
        <w:rPr>
          <w:spacing w:val="-1"/>
        </w:rPr>
        <w:t>а</w:t>
      </w:r>
      <w:r w:rsidRPr="00AE5E0A">
        <w:rPr>
          <w:spacing w:val="-1"/>
        </w:rPr>
        <w:t>ния,</w:t>
      </w:r>
      <w:r w:rsidRPr="00AE5E0A">
        <w:rPr>
          <w:spacing w:val="-10"/>
        </w:rPr>
        <w:t xml:space="preserve"> </w:t>
      </w:r>
      <w:r w:rsidRPr="00AE5E0A">
        <w:t>обмени-</w:t>
      </w:r>
      <w:r w:rsidRPr="00AE5E0A">
        <w:rPr>
          <w:spacing w:val="-60"/>
        </w:rPr>
        <w:t xml:space="preserve"> </w:t>
      </w:r>
      <w:proofErr w:type="spellStart"/>
      <w:r w:rsidRPr="00AE5E0A">
        <w:rPr>
          <w:spacing w:val="-1"/>
        </w:rPr>
        <w:t>ваться</w:t>
      </w:r>
      <w:proofErr w:type="spellEnd"/>
      <w:r w:rsidRPr="00AE5E0A">
        <w:rPr>
          <w:spacing w:val="-14"/>
        </w:rPr>
        <w:t xml:space="preserve"> </w:t>
      </w:r>
      <w:r w:rsidRPr="00AE5E0A">
        <w:rPr>
          <w:spacing w:val="-1"/>
        </w:rPr>
        <w:t>командами</w:t>
      </w:r>
      <w:r w:rsidRPr="00AE5E0A">
        <w:rPr>
          <w:spacing w:val="-13"/>
        </w:rPr>
        <w:t xml:space="preserve"> </w:t>
      </w:r>
      <w:r w:rsidRPr="00AE5E0A">
        <w:rPr>
          <w:spacing w:val="-1"/>
        </w:rPr>
        <w:t>и</w:t>
      </w:r>
      <w:r w:rsidRPr="00AE5E0A">
        <w:rPr>
          <w:spacing w:val="-14"/>
        </w:rPr>
        <w:t xml:space="preserve"> </w:t>
      </w:r>
      <w:r w:rsidRPr="00AE5E0A">
        <w:rPr>
          <w:spacing w:val="-1"/>
        </w:rPr>
        <w:t>данными</w:t>
      </w:r>
      <w:r w:rsidRPr="00AE5E0A">
        <w:rPr>
          <w:spacing w:val="-13"/>
        </w:rPr>
        <w:t xml:space="preserve"> </w:t>
      </w:r>
      <w:r w:rsidRPr="00AE5E0A">
        <w:rPr>
          <w:spacing w:val="-1"/>
        </w:rPr>
        <w:t>с</w:t>
      </w:r>
      <w:r w:rsidRPr="00AE5E0A">
        <w:rPr>
          <w:spacing w:val="-14"/>
        </w:rPr>
        <w:t xml:space="preserve"> </w:t>
      </w:r>
      <w:r w:rsidRPr="00AE5E0A">
        <w:rPr>
          <w:spacing w:val="-1"/>
        </w:rPr>
        <w:t>помощью</w:t>
      </w:r>
      <w:r w:rsidRPr="00AE5E0A">
        <w:rPr>
          <w:spacing w:val="-14"/>
        </w:rPr>
        <w:t xml:space="preserve"> </w:t>
      </w:r>
      <w:r w:rsidRPr="00AE5E0A">
        <w:rPr>
          <w:spacing w:val="-1"/>
        </w:rPr>
        <w:t>сообщений</w:t>
      </w:r>
      <w:r w:rsidRPr="00AE5E0A">
        <w:rPr>
          <w:spacing w:val="-11"/>
        </w:rPr>
        <w:t xml:space="preserve"> </w:t>
      </w:r>
      <w:r w:rsidRPr="00AE5E0A">
        <w:t>определенного</w:t>
      </w:r>
      <w:r w:rsidRPr="00AE5E0A">
        <w:rPr>
          <w:spacing w:val="-60"/>
        </w:rPr>
        <w:t xml:space="preserve"> </w:t>
      </w:r>
      <w:r w:rsidRPr="00AE5E0A">
        <w:rPr>
          <w:spacing w:val="-1"/>
        </w:rPr>
        <w:t xml:space="preserve">формата. При этом взаимодействующие </w:t>
      </w:r>
      <w:r w:rsidRPr="00AE5E0A">
        <w:t>програ</w:t>
      </w:r>
      <w:r w:rsidRPr="00AE5E0A">
        <w:t>м</w:t>
      </w:r>
      <w:r w:rsidRPr="00AE5E0A">
        <w:t>мы могут работать</w:t>
      </w:r>
      <w:r w:rsidRPr="00AE5E0A">
        <w:rPr>
          <w:spacing w:val="-60"/>
        </w:rPr>
        <w:t xml:space="preserve"> </w:t>
      </w:r>
      <w:r w:rsidRPr="00AE5E0A">
        <w:t xml:space="preserve">как на одном </w:t>
      </w:r>
      <w:proofErr w:type="gramStart"/>
      <w:r w:rsidRPr="00AE5E0A">
        <w:t>компьютере</w:t>
      </w:r>
      <w:proofErr w:type="gramEnd"/>
      <w:r w:rsidRPr="00AE5E0A">
        <w:t xml:space="preserve"> или компьютерном устройстве, так и на</w:t>
      </w:r>
      <w:r w:rsidRPr="00AE5E0A">
        <w:rPr>
          <w:spacing w:val="1"/>
        </w:rPr>
        <w:t xml:space="preserve"> </w:t>
      </w:r>
      <w:r w:rsidRPr="00AE5E0A">
        <w:rPr>
          <w:spacing w:val="-3"/>
        </w:rPr>
        <w:t>разных</w:t>
      </w:r>
      <w:r w:rsidRPr="00AE5E0A">
        <w:rPr>
          <w:spacing w:val="-13"/>
        </w:rPr>
        <w:t xml:space="preserve"> </w:t>
      </w:r>
      <w:r w:rsidRPr="00AE5E0A">
        <w:rPr>
          <w:spacing w:val="-3"/>
        </w:rPr>
        <w:t>(являющихся</w:t>
      </w:r>
      <w:r w:rsidRPr="00AE5E0A">
        <w:rPr>
          <w:spacing w:val="-10"/>
        </w:rPr>
        <w:t xml:space="preserve"> </w:t>
      </w:r>
      <w:r w:rsidRPr="00AE5E0A">
        <w:rPr>
          <w:spacing w:val="-3"/>
        </w:rPr>
        <w:t>узлами</w:t>
      </w:r>
      <w:r w:rsidRPr="00AE5E0A">
        <w:rPr>
          <w:spacing w:val="-10"/>
        </w:rPr>
        <w:t xml:space="preserve"> </w:t>
      </w:r>
      <w:r w:rsidRPr="00AE5E0A">
        <w:rPr>
          <w:spacing w:val="-3"/>
        </w:rPr>
        <w:t>компьютерной</w:t>
      </w:r>
      <w:r w:rsidRPr="00AE5E0A">
        <w:rPr>
          <w:spacing w:val="-9"/>
        </w:rPr>
        <w:t xml:space="preserve"> </w:t>
      </w:r>
      <w:r w:rsidRPr="00AE5E0A">
        <w:rPr>
          <w:spacing w:val="-3"/>
        </w:rPr>
        <w:t>сети).</w:t>
      </w:r>
      <w:r w:rsidRPr="00AE5E0A">
        <w:rPr>
          <w:spacing w:val="-11"/>
        </w:rPr>
        <w:t xml:space="preserve"> </w:t>
      </w:r>
      <w:r w:rsidRPr="00AE5E0A">
        <w:rPr>
          <w:spacing w:val="-3"/>
        </w:rPr>
        <w:t>[26,</w:t>
      </w:r>
      <w:r w:rsidRPr="00AE5E0A">
        <w:rPr>
          <w:spacing w:val="-11"/>
        </w:rPr>
        <w:t xml:space="preserve"> </w:t>
      </w:r>
      <w:r w:rsidRPr="00AE5E0A">
        <w:rPr>
          <w:spacing w:val="-3"/>
        </w:rPr>
        <w:t>с.</w:t>
      </w:r>
      <w:r w:rsidRPr="00AE5E0A">
        <w:rPr>
          <w:spacing w:val="-11"/>
        </w:rPr>
        <w:t xml:space="preserve"> </w:t>
      </w:r>
      <w:r w:rsidRPr="00AE5E0A">
        <w:rPr>
          <w:spacing w:val="-2"/>
        </w:rPr>
        <w:t>458].</w:t>
      </w:r>
    </w:p>
    <w:p w:rsidR="00B16B90" w:rsidRPr="00AE5E0A" w:rsidRDefault="00B16B90" w:rsidP="00B16B90">
      <w:pPr>
        <w:pStyle w:val="a4"/>
        <w:ind w:left="118" w:right="719" w:firstLine="566"/>
        <w:jc w:val="both"/>
      </w:pPr>
      <w:r w:rsidRPr="00AE5E0A">
        <w:t>Так, например, в структурированный план счетов военного</w:t>
      </w:r>
      <w:r w:rsidRPr="00AE5E0A">
        <w:rPr>
          <w:spacing w:val="1"/>
        </w:rPr>
        <w:t xml:space="preserve"> </w:t>
      </w:r>
      <w:r w:rsidRPr="00AE5E0A">
        <w:t>ведомства США вмонтировано около 100 управленческих, стр</w:t>
      </w:r>
      <w:r w:rsidRPr="00AE5E0A">
        <w:t>а</w:t>
      </w:r>
      <w:r w:rsidRPr="00AE5E0A">
        <w:t>т</w:t>
      </w:r>
      <w:proofErr w:type="gramStart"/>
      <w:r w:rsidRPr="00AE5E0A">
        <w:t>е-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гических</w:t>
      </w:r>
      <w:proofErr w:type="spellEnd"/>
      <w:r w:rsidRPr="00AE5E0A">
        <w:t xml:space="preserve"> и контрольных программ, позволяющих министру в ин-</w:t>
      </w:r>
      <w:r w:rsidRPr="00AE5E0A">
        <w:rPr>
          <w:spacing w:val="1"/>
        </w:rPr>
        <w:t xml:space="preserve"> </w:t>
      </w:r>
      <w:proofErr w:type="spellStart"/>
      <w:r w:rsidRPr="00AE5E0A">
        <w:t>терактивном</w:t>
      </w:r>
      <w:proofErr w:type="spellEnd"/>
      <w:r w:rsidRPr="00AE5E0A">
        <w:t xml:space="preserve"> режиме (без секретарей) получать любую </w:t>
      </w:r>
      <w:proofErr w:type="spellStart"/>
      <w:r w:rsidRPr="00AE5E0A">
        <w:t>и</w:t>
      </w:r>
      <w:r w:rsidRPr="00AE5E0A">
        <w:t>н</w:t>
      </w:r>
      <w:r w:rsidRPr="00AE5E0A">
        <w:t>форма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цию</w:t>
      </w:r>
      <w:proofErr w:type="spellEnd"/>
      <w:r w:rsidRPr="00AE5E0A">
        <w:t>.</w:t>
      </w:r>
    </w:p>
    <w:p w:rsidR="00B16B90" w:rsidRPr="00AE5E0A" w:rsidRDefault="00B16B90" w:rsidP="00B16B90">
      <w:pPr>
        <w:pStyle w:val="a4"/>
        <w:ind w:left="118" w:right="718" w:firstLine="566"/>
        <w:jc w:val="both"/>
      </w:pPr>
      <w:r w:rsidRPr="00AE5E0A">
        <w:t>В структурированный план счетов негосударственных школ</w:t>
      </w:r>
      <w:r w:rsidRPr="00AE5E0A">
        <w:rPr>
          <w:spacing w:val="1"/>
        </w:rPr>
        <w:t xml:space="preserve"> </w:t>
      </w:r>
      <w:r w:rsidRPr="00AE5E0A">
        <w:t>США вмонтировано более 50 программ, обеспечивающих новый</w:t>
      </w:r>
      <w:r w:rsidRPr="00AE5E0A">
        <w:rPr>
          <w:spacing w:val="1"/>
        </w:rPr>
        <w:t xml:space="preserve"> </w:t>
      </w:r>
      <w:r w:rsidRPr="00AE5E0A">
        <w:t>уровень</w:t>
      </w:r>
      <w:r w:rsidRPr="00AE5E0A">
        <w:rPr>
          <w:spacing w:val="-1"/>
        </w:rPr>
        <w:t xml:space="preserve"> </w:t>
      </w:r>
      <w:r w:rsidRPr="00AE5E0A">
        <w:t>управления</w:t>
      </w:r>
      <w:r w:rsidRPr="00AE5E0A">
        <w:rPr>
          <w:spacing w:val="-1"/>
        </w:rPr>
        <w:t xml:space="preserve"> </w:t>
      </w:r>
      <w:r w:rsidRPr="00AE5E0A">
        <w:t>и контроля.</w:t>
      </w:r>
    </w:p>
    <w:p w:rsidR="00B16B90" w:rsidRPr="00AE5E0A" w:rsidRDefault="00F13EE9" w:rsidP="00B16B90">
      <w:pPr>
        <w:pStyle w:val="a4"/>
        <w:spacing w:before="9"/>
        <w:rPr>
          <w:sz w:val="15"/>
        </w:rPr>
      </w:pPr>
      <w:r w:rsidRPr="00AE5E0A">
        <w:lastRenderedPageBreak/>
        <w:pict>
          <v:rect id="_x0000_s1406" style="position:absolute;margin-left:82.2pt;margin-top:11.5pt;width:2in;height:.6pt;z-index:-251619328;mso-wrap-distance-left:0;mso-wrap-distance-right:0;mso-position-horizontal-relative:page" fillcolor="black" stroked="f">
            <w10:wrap type="topAndBottom" anchorx="page"/>
          </v:rect>
        </w:pict>
      </w:r>
    </w:p>
    <w:p w:rsidR="00B16B90" w:rsidRPr="00AE5E0A" w:rsidRDefault="00B16B90" w:rsidP="00B16B90">
      <w:pPr>
        <w:pStyle w:val="a3"/>
        <w:widowControl w:val="0"/>
        <w:numPr>
          <w:ilvl w:val="0"/>
          <w:numId w:val="15"/>
        </w:numPr>
        <w:tabs>
          <w:tab w:val="left" w:pos="337"/>
        </w:tabs>
        <w:autoSpaceDE w:val="0"/>
        <w:autoSpaceDN w:val="0"/>
        <w:spacing w:before="68" w:after="0" w:line="247" w:lineRule="auto"/>
        <w:ind w:right="717" w:firstLine="0"/>
        <w:contextualSpacing w:val="0"/>
        <w:rPr>
          <w:rFonts w:ascii="Times New Roman" w:hAnsi="Times New Roman"/>
          <w:sz w:val="16"/>
        </w:rPr>
      </w:pPr>
      <w:r w:rsidRPr="00AE5E0A">
        <w:rPr>
          <w:rFonts w:ascii="Times New Roman" w:hAnsi="Times New Roman"/>
          <w:sz w:val="16"/>
        </w:rPr>
        <w:t>Внедрение</w:t>
      </w:r>
      <w:r w:rsidRPr="00AE5E0A">
        <w:rPr>
          <w:rFonts w:ascii="Times New Roman" w:hAnsi="Times New Roman"/>
          <w:spacing w:val="11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программы</w:t>
      </w:r>
      <w:r w:rsidRPr="00AE5E0A">
        <w:rPr>
          <w:rFonts w:ascii="Times New Roman" w:hAnsi="Times New Roman"/>
          <w:spacing w:val="14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ERP</w:t>
      </w:r>
      <w:r w:rsidRPr="00AE5E0A">
        <w:rPr>
          <w:rFonts w:ascii="Times New Roman" w:hAnsi="Times New Roman"/>
          <w:spacing w:val="13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с</w:t>
      </w:r>
      <w:r w:rsidRPr="00AE5E0A">
        <w:rPr>
          <w:rFonts w:ascii="Times New Roman" w:hAnsi="Times New Roman"/>
          <w:spacing w:val="16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учетом</w:t>
      </w:r>
      <w:r w:rsidRPr="00AE5E0A">
        <w:rPr>
          <w:rFonts w:ascii="Times New Roman" w:hAnsi="Times New Roman"/>
          <w:spacing w:val="15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специфики</w:t>
      </w:r>
      <w:r w:rsidRPr="00AE5E0A">
        <w:rPr>
          <w:rFonts w:ascii="Times New Roman" w:hAnsi="Times New Roman"/>
          <w:spacing w:val="14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предприятия</w:t>
      </w:r>
      <w:r w:rsidRPr="00AE5E0A">
        <w:rPr>
          <w:rFonts w:ascii="Times New Roman" w:hAnsi="Times New Roman"/>
          <w:spacing w:val="11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обходится</w:t>
      </w:r>
      <w:r w:rsidRPr="00AE5E0A">
        <w:rPr>
          <w:rFonts w:ascii="Times New Roman" w:hAnsi="Times New Roman"/>
          <w:spacing w:val="15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от</w:t>
      </w:r>
      <w:r w:rsidRPr="00AE5E0A">
        <w:rPr>
          <w:rFonts w:ascii="Times New Roman" w:hAnsi="Times New Roman"/>
          <w:spacing w:val="14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300</w:t>
      </w:r>
      <w:r w:rsidRPr="00AE5E0A">
        <w:rPr>
          <w:rFonts w:ascii="Times New Roman" w:hAnsi="Times New Roman"/>
          <w:spacing w:val="-47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тыс.</w:t>
      </w:r>
      <w:r w:rsidRPr="00AE5E0A">
        <w:rPr>
          <w:rFonts w:ascii="Times New Roman" w:hAnsi="Times New Roman"/>
          <w:spacing w:val="-1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до</w:t>
      </w:r>
      <w:r w:rsidRPr="00AE5E0A">
        <w:rPr>
          <w:rFonts w:ascii="Times New Roman" w:hAnsi="Times New Roman"/>
          <w:spacing w:val="-1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15,0</w:t>
      </w:r>
      <w:r w:rsidRPr="00AE5E0A">
        <w:rPr>
          <w:rFonts w:ascii="Times New Roman" w:hAnsi="Times New Roman"/>
          <w:spacing w:val="-2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млн.</w:t>
      </w:r>
      <w:r w:rsidRPr="00AE5E0A">
        <w:rPr>
          <w:rFonts w:ascii="Times New Roman" w:hAnsi="Times New Roman"/>
          <w:spacing w:val="-1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долларов.</w:t>
      </w:r>
    </w:p>
    <w:p w:rsidR="00B16B90" w:rsidRPr="00AE5E0A" w:rsidRDefault="00B16B90" w:rsidP="00B16B90">
      <w:pPr>
        <w:spacing w:line="247" w:lineRule="auto"/>
        <w:rPr>
          <w:sz w:val="16"/>
        </w:rPr>
        <w:sectPr w:rsidR="00B16B90" w:rsidRPr="00AE5E0A">
          <w:headerReference w:type="default" r:id="rId46"/>
          <w:footerReference w:type="default" r:id="rId47"/>
          <w:pgSz w:w="8400" w:h="11910"/>
          <w:pgMar w:top="1060" w:right="360" w:bottom="480" w:left="960" w:header="0" w:footer="285" w:gutter="0"/>
          <w:pgNumType w:start="59"/>
          <w:cols w:space="720"/>
        </w:sectPr>
      </w:pPr>
    </w:p>
    <w:p w:rsidR="00B16B90" w:rsidRPr="00AE5E0A" w:rsidRDefault="00B16B90" w:rsidP="00B16B90">
      <w:pPr>
        <w:pStyle w:val="a4"/>
        <w:spacing w:before="89"/>
        <w:ind w:left="118" w:right="719" w:firstLine="566"/>
        <w:jc w:val="both"/>
      </w:pPr>
      <w:r w:rsidRPr="00AE5E0A">
        <w:lastRenderedPageBreak/>
        <w:t xml:space="preserve">Актуальной научно-технической задачей является </w:t>
      </w:r>
      <w:proofErr w:type="spellStart"/>
      <w:r w:rsidRPr="00AE5E0A">
        <w:t>станда</w:t>
      </w:r>
      <w:proofErr w:type="gramStart"/>
      <w:r w:rsidRPr="00AE5E0A">
        <w:t>р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тизация</w:t>
      </w:r>
      <w:proofErr w:type="spellEnd"/>
      <w:r w:rsidRPr="00AE5E0A">
        <w:t xml:space="preserve"> интерфейсов всех видов, от решения которой зависит</w:t>
      </w:r>
      <w:r w:rsidRPr="00AE5E0A">
        <w:rPr>
          <w:spacing w:val="1"/>
        </w:rPr>
        <w:t xml:space="preserve"> </w:t>
      </w:r>
      <w:r w:rsidRPr="00AE5E0A">
        <w:t>эффективность проектирования, изготовления и применения про-</w:t>
      </w:r>
      <w:r w:rsidRPr="00AE5E0A">
        <w:rPr>
          <w:spacing w:val="-60"/>
        </w:rPr>
        <w:t xml:space="preserve"> </w:t>
      </w:r>
      <w:proofErr w:type="spellStart"/>
      <w:r w:rsidRPr="00AE5E0A">
        <w:t>граммных</w:t>
      </w:r>
      <w:proofErr w:type="spellEnd"/>
      <w:r w:rsidRPr="00AE5E0A">
        <w:t xml:space="preserve"> и аппаратных средств, а также надежность их </w:t>
      </w:r>
      <w:proofErr w:type="spellStart"/>
      <w:r w:rsidRPr="00AE5E0A">
        <w:t>функци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онирования</w:t>
      </w:r>
      <w:proofErr w:type="spellEnd"/>
      <w:r w:rsidRPr="00AE5E0A">
        <w:rPr>
          <w:spacing w:val="-2"/>
        </w:rPr>
        <w:t xml:space="preserve"> </w:t>
      </w:r>
      <w:r w:rsidRPr="00AE5E0A">
        <w:t>[26,</w:t>
      </w:r>
      <w:r w:rsidRPr="00AE5E0A">
        <w:rPr>
          <w:spacing w:val="-1"/>
        </w:rPr>
        <w:t xml:space="preserve"> </w:t>
      </w:r>
      <w:r w:rsidRPr="00AE5E0A">
        <w:t>с.</w:t>
      </w:r>
      <w:r w:rsidRPr="00AE5E0A">
        <w:rPr>
          <w:spacing w:val="-1"/>
        </w:rPr>
        <w:t xml:space="preserve"> </w:t>
      </w:r>
      <w:r w:rsidRPr="00AE5E0A">
        <w:t>458].</w:t>
      </w:r>
    </w:p>
    <w:p w:rsidR="00B16B90" w:rsidRPr="00AE5E0A" w:rsidRDefault="00B16B90" w:rsidP="00B16B90">
      <w:pPr>
        <w:pStyle w:val="a4"/>
        <w:ind w:left="118" w:right="709" w:firstLine="566"/>
        <w:jc w:val="both"/>
      </w:pPr>
      <w:r w:rsidRPr="00AE5E0A">
        <w:rPr>
          <w:spacing w:val="-2"/>
        </w:rPr>
        <w:t xml:space="preserve">Интерфейсы </w:t>
      </w:r>
      <w:r w:rsidRPr="00AE5E0A">
        <w:rPr>
          <w:spacing w:val="-1"/>
        </w:rPr>
        <w:t xml:space="preserve">управления стратегией, </w:t>
      </w:r>
      <w:proofErr w:type="spellStart"/>
      <w:r w:rsidRPr="00AE5E0A">
        <w:rPr>
          <w:spacing w:val="-1"/>
        </w:rPr>
        <w:t>трансакционными</w:t>
      </w:r>
      <w:proofErr w:type="spellEnd"/>
      <w:r w:rsidRPr="00AE5E0A">
        <w:rPr>
          <w:spacing w:val="-1"/>
        </w:rPr>
        <w:t xml:space="preserve"> зад</w:t>
      </w:r>
      <w:proofErr w:type="gramStart"/>
      <w:r w:rsidRPr="00AE5E0A">
        <w:rPr>
          <w:spacing w:val="-1"/>
        </w:rPr>
        <w:t>а-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rPr>
          <w:spacing w:val="-4"/>
        </w:rPr>
        <w:t>чами</w:t>
      </w:r>
      <w:proofErr w:type="spellEnd"/>
      <w:r w:rsidRPr="00AE5E0A">
        <w:rPr>
          <w:spacing w:val="-4"/>
        </w:rPr>
        <w:t>,</w:t>
      </w:r>
      <w:r w:rsidRPr="00AE5E0A">
        <w:rPr>
          <w:spacing w:val="-12"/>
        </w:rPr>
        <w:t xml:space="preserve"> </w:t>
      </w:r>
      <w:r w:rsidRPr="00AE5E0A">
        <w:rPr>
          <w:spacing w:val="-4"/>
        </w:rPr>
        <w:t>задачами</w:t>
      </w:r>
      <w:r w:rsidRPr="00AE5E0A">
        <w:rPr>
          <w:spacing w:val="-10"/>
        </w:rPr>
        <w:t xml:space="preserve"> </w:t>
      </w:r>
      <w:r w:rsidRPr="00AE5E0A">
        <w:rPr>
          <w:spacing w:val="-3"/>
        </w:rPr>
        <w:t>управленческого</w:t>
      </w:r>
      <w:r w:rsidRPr="00AE5E0A">
        <w:rPr>
          <w:spacing w:val="-8"/>
        </w:rPr>
        <w:t xml:space="preserve"> </w:t>
      </w:r>
      <w:r w:rsidRPr="00AE5E0A">
        <w:rPr>
          <w:spacing w:val="-3"/>
        </w:rPr>
        <w:t>учета</w:t>
      </w:r>
      <w:r w:rsidRPr="00AE5E0A">
        <w:rPr>
          <w:spacing w:val="-12"/>
        </w:rPr>
        <w:t xml:space="preserve"> </w:t>
      </w:r>
      <w:r w:rsidRPr="00AE5E0A">
        <w:rPr>
          <w:spacing w:val="-3"/>
        </w:rPr>
        <w:t>включают</w:t>
      </w:r>
      <w:r w:rsidRPr="00AE5E0A">
        <w:rPr>
          <w:spacing w:val="-10"/>
        </w:rPr>
        <w:t xml:space="preserve"> </w:t>
      </w:r>
      <w:r w:rsidRPr="00AE5E0A">
        <w:rPr>
          <w:spacing w:val="-3"/>
        </w:rPr>
        <w:t>более</w:t>
      </w:r>
      <w:r w:rsidRPr="00AE5E0A">
        <w:rPr>
          <w:spacing w:val="-8"/>
        </w:rPr>
        <w:t xml:space="preserve"> </w:t>
      </w:r>
      <w:r w:rsidRPr="00AE5E0A">
        <w:rPr>
          <w:spacing w:val="-3"/>
        </w:rPr>
        <w:t>100</w:t>
      </w:r>
      <w:r w:rsidRPr="00AE5E0A">
        <w:rPr>
          <w:spacing w:val="-9"/>
        </w:rPr>
        <w:t xml:space="preserve"> </w:t>
      </w:r>
      <w:proofErr w:type="spellStart"/>
      <w:r w:rsidRPr="00AE5E0A">
        <w:rPr>
          <w:spacing w:val="-3"/>
        </w:rPr>
        <w:t>компью</w:t>
      </w:r>
      <w:proofErr w:type="spellEnd"/>
      <w:r w:rsidRPr="00AE5E0A">
        <w:rPr>
          <w:spacing w:val="-3"/>
        </w:rPr>
        <w:t>-</w:t>
      </w:r>
      <w:r w:rsidRPr="00AE5E0A">
        <w:rPr>
          <w:spacing w:val="-60"/>
        </w:rPr>
        <w:t xml:space="preserve"> </w:t>
      </w:r>
      <w:proofErr w:type="spellStart"/>
      <w:r w:rsidRPr="00AE5E0A">
        <w:rPr>
          <w:spacing w:val="-3"/>
        </w:rPr>
        <w:t>терных</w:t>
      </w:r>
      <w:proofErr w:type="spellEnd"/>
      <w:r w:rsidRPr="00AE5E0A">
        <w:rPr>
          <w:spacing w:val="-12"/>
        </w:rPr>
        <w:t xml:space="preserve"> </w:t>
      </w:r>
      <w:r w:rsidRPr="00AE5E0A">
        <w:rPr>
          <w:spacing w:val="-3"/>
        </w:rPr>
        <w:t>программ</w:t>
      </w:r>
      <w:r w:rsidRPr="00AE5E0A">
        <w:rPr>
          <w:spacing w:val="-12"/>
        </w:rPr>
        <w:t xml:space="preserve"> </w:t>
      </w:r>
      <w:r w:rsidRPr="00AE5E0A">
        <w:rPr>
          <w:spacing w:val="-3"/>
        </w:rPr>
        <w:t>(стратегия</w:t>
      </w:r>
      <w:r w:rsidRPr="00AE5E0A">
        <w:rPr>
          <w:spacing w:val="-9"/>
        </w:rPr>
        <w:t xml:space="preserve"> </w:t>
      </w:r>
      <w:r w:rsidRPr="00AE5E0A">
        <w:rPr>
          <w:spacing w:val="-3"/>
        </w:rPr>
        <w:t>управления</w:t>
      </w:r>
      <w:r w:rsidRPr="00AE5E0A">
        <w:rPr>
          <w:spacing w:val="-10"/>
        </w:rPr>
        <w:t xml:space="preserve"> </w:t>
      </w:r>
      <w:r w:rsidRPr="00AE5E0A">
        <w:rPr>
          <w:spacing w:val="-3"/>
        </w:rPr>
        <w:t>резервной</w:t>
      </w:r>
      <w:r w:rsidRPr="00AE5E0A">
        <w:rPr>
          <w:spacing w:val="-7"/>
        </w:rPr>
        <w:t xml:space="preserve"> </w:t>
      </w:r>
      <w:r w:rsidRPr="00AE5E0A">
        <w:rPr>
          <w:spacing w:val="-2"/>
        </w:rPr>
        <w:t>системой,</w:t>
      </w:r>
      <w:r w:rsidRPr="00AE5E0A">
        <w:rPr>
          <w:spacing w:val="-10"/>
        </w:rPr>
        <w:t xml:space="preserve"> </w:t>
      </w:r>
      <w:r w:rsidRPr="00AE5E0A">
        <w:rPr>
          <w:spacing w:val="-2"/>
        </w:rPr>
        <w:t>риска-</w:t>
      </w:r>
      <w:r w:rsidRPr="00AE5E0A">
        <w:rPr>
          <w:spacing w:val="-61"/>
        </w:rPr>
        <w:t xml:space="preserve"> </w:t>
      </w:r>
      <w:r w:rsidRPr="00AE5E0A">
        <w:rPr>
          <w:spacing w:val="-1"/>
        </w:rPr>
        <w:t xml:space="preserve">ми, финансовым </w:t>
      </w:r>
      <w:r w:rsidRPr="00AE5E0A">
        <w:t>состоянием, платежеспособностью и др.). М</w:t>
      </w:r>
      <w:r w:rsidRPr="00AE5E0A">
        <w:t>о</w:t>
      </w:r>
      <w:r w:rsidRPr="00AE5E0A">
        <w:t>дуль</w:t>
      </w:r>
      <w:r w:rsidRPr="00AE5E0A">
        <w:rPr>
          <w:spacing w:val="-60"/>
        </w:rPr>
        <w:t xml:space="preserve"> </w:t>
      </w:r>
      <w:r w:rsidRPr="00AE5E0A">
        <w:rPr>
          <w:spacing w:val="-1"/>
        </w:rPr>
        <w:t>контроля</w:t>
      </w:r>
      <w:r w:rsidRPr="00AE5E0A">
        <w:rPr>
          <w:spacing w:val="-10"/>
        </w:rPr>
        <w:t xml:space="preserve"> </w:t>
      </w:r>
      <w:r w:rsidRPr="00AE5E0A">
        <w:rPr>
          <w:spacing w:val="-1"/>
        </w:rPr>
        <w:t>сформирован</w:t>
      </w:r>
      <w:r w:rsidRPr="00AE5E0A">
        <w:rPr>
          <w:spacing w:val="-10"/>
        </w:rPr>
        <w:t xml:space="preserve"> </w:t>
      </w:r>
      <w:r w:rsidRPr="00AE5E0A">
        <w:rPr>
          <w:spacing w:val="-1"/>
        </w:rPr>
        <w:t>системой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нулевых</w:t>
      </w:r>
      <w:r w:rsidRPr="00AE5E0A">
        <w:rPr>
          <w:spacing w:val="-12"/>
        </w:rPr>
        <w:t xml:space="preserve"> </w:t>
      </w:r>
      <w:r w:rsidRPr="00AE5E0A">
        <w:rPr>
          <w:spacing w:val="-1"/>
        </w:rPr>
        <w:t>балансовых</w:t>
      </w:r>
      <w:r w:rsidRPr="00AE5E0A">
        <w:rPr>
          <w:spacing w:val="-11"/>
        </w:rPr>
        <w:t xml:space="preserve"> </w:t>
      </w:r>
      <w:r w:rsidRPr="00AE5E0A">
        <w:rPr>
          <w:spacing w:val="-1"/>
        </w:rPr>
        <w:t>отч</w:t>
      </w:r>
      <w:r w:rsidRPr="00AE5E0A">
        <w:rPr>
          <w:spacing w:val="-1"/>
        </w:rPr>
        <w:t>е</w:t>
      </w:r>
      <w:r w:rsidRPr="00AE5E0A">
        <w:rPr>
          <w:spacing w:val="-1"/>
        </w:rPr>
        <w:t>тов,</w:t>
      </w:r>
      <w:r w:rsidRPr="00AE5E0A">
        <w:rPr>
          <w:spacing w:val="-10"/>
        </w:rPr>
        <w:t xml:space="preserve"> </w:t>
      </w:r>
      <w:r w:rsidRPr="00AE5E0A">
        <w:t>по</w:t>
      </w:r>
      <w:proofErr w:type="gramStart"/>
      <w:r w:rsidRPr="00AE5E0A">
        <w:t>з-</w:t>
      </w:r>
      <w:proofErr w:type="gramEnd"/>
      <w:r w:rsidRPr="00AE5E0A">
        <w:rPr>
          <w:spacing w:val="-60"/>
        </w:rPr>
        <w:t xml:space="preserve"> </w:t>
      </w:r>
      <w:proofErr w:type="spellStart"/>
      <w:r w:rsidRPr="00AE5E0A">
        <w:rPr>
          <w:spacing w:val="-2"/>
        </w:rPr>
        <w:t>воляющих</w:t>
      </w:r>
      <w:proofErr w:type="spellEnd"/>
      <w:r w:rsidRPr="00AE5E0A">
        <w:rPr>
          <w:spacing w:val="-12"/>
        </w:rPr>
        <w:t xml:space="preserve"> </w:t>
      </w:r>
      <w:r w:rsidRPr="00AE5E0A">
        <w:rPr>
          <w:spacing w:val="-2"/>
        </w:rPr>
        <w:t>определять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чистые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пассивы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путем</w:t>
      </w:r>
      <w:r w:rsidRPr="00AE5E0A">
        <w:rPr>
          <w:spacing w:val="-12"/>
        </w:rPr>
        <w:t xml:space="preserve"> </w:t>
      </w:r>
      <w:r w:rsidRPr="00AE5E0A">
        <w:rPr>
          <w:spacing w:val="-2"/>
        </w:rPr>
        <w:t>гипотетич</w:t>
      </w:r>
      <w:r w:rsidRPr="00AE5E0A">
        <w:rPr>
          <w:spacing w:val="-2"/>
        </w:rPr>
        <w:t>е</w:t>
      </w:r>
      <w:r w:rsidRPr="00AE5E0A">
        <w:rPr>
          <w:spacing w:val="-2"/>
        </w:rPr>
        <w:t>ской</w:t>
      </w:r>
      <w:r w:rsidRPr="00AE5E0A">
        <w:rPr>
          <w:spacing w:val="-14"/>
        </w:rPr>
        <w:t xml:space="preserve"> </w:t>
      </w:r>
      <w:proofErr w:type="spellStart"/>
      <w:r w:rsidRPr="00AE5E0A">
        <w:rPr>
          <w:spacing w:val="-1"/>
        </w:rPr>
        <w:t>реали</w:t>
      </w:r>
      <w:proofErr w:type="spellEnd"/>
      <w:r w:rsidRPr="00AE5E0A">
        <w:rPr>
          <w:spacing w:val="-1"/>
        </w:rPr>
        <w:t>-</w:t>
      </w:r>
      <w:r w:rsidRPr="00AE5E0A">
        <w:rPr>
          <w:spacing w:val="-60"/>
        </w:rPr>
        <w:t xml:space="preserve"> </w:t>
      </w:r>
      <w:proofErr w:type="spellStart"/>
      <w:r w:rsidRPr="00AE5E0A">
        <w:rPr>
          <w:spacing w:val="-4"/>
        </w:rPr>
        <w:t>зации</w:t>
      </w:r>
      <w:proofErr w:type="spellEnd"/>
      <w:r w:rsidRPr="00AE5E0A">
        <w:rPr>
          <w:spacing w:val="-9"/>
        </w:rPr>
        <w:t xml:space="preserve"> </w:t>
      </w:r>
      <w:r w:rsidRPr="00AE5E0A">
        <w:rPr>
          <w:spacing w:val="-4"/>
        </w:rPr>
        <w:t>активов</w:t>
      </w:r>
      <w:r w:rsidRPr="00AE5E0A">
        <w:rPr>
          <w:spacing w:val="-11"/>
        </w:rPr>
        <w:t xml:space="preserve"> </w:t>
      </w:r>
      <w:r w:rsidRPr="00AE5E0A">
        <w:rPr>
          <w:spacing w:val="-4"/>
        </w:rPr>
        <w:t>и</w:t>
      </w:r>
      <w:r w:rsidRPr="00AE5E0A">
        <w:rPr>
          <w:spacing w:val="-9"/>
        </w:rPr>
        <w:t xml:space="preserve"> </w:t>
      </w:r>
      <w:r w:rsidRPr="00AE5E0A">
        <w:rPr>
          <w:spacing w:val="-4"/>
        </w:rPr>
        <w:t>удовлетворения</w:t>
      </w:r>
      <w:r w:rsidRPr="00AE5E0A">
        <w:rPr>
          <w:spacing w:val="-9"/>
        </w:rPr>
        <w:t xml:space="preserve"> </w:t>
      </w:r>
      <w:r w:rsidRPr="00AE5E0A">
        <w:rPr>
          <w:spacing w:val="-4"/>
        </w:rPr>
        <w:t>обязательств</w:t>
      </w:r>
      <w:r w:rsidRPr="00AE5E0A">
        <w:rPr>
          <w:spacing w:val="-11"/>
        </w:rPr>
        <w:t xml:space="preserve"> </w:t>
      </w:r>
      <w:r w:rsidRPr="00AE5E0A">
        <w:rPr>
          <w:spacing w:val="-3"/>
        </w:rPr>
        <w:t>в</w:t>
      </w:r>
      <w:r w:rsidRPr="00AE5E0A">
        <w:rPr>
          <w:spacing w:val="-10"/>
        </w:rPr>
        <w:t xml:space="preserve"> </w:t>
      </w:r>
      <w:r w:rsidRPr="00AE5E0A">
        <w:rPr>
          <w:spacing w:val="-3"/>
        </w:rPr>
        <w:t>адеква</w:t>
      </w:r>
      <w:r w:rsidRPr="00AE5E0A">
        <w:rPr>
          <w:spacing w:val="-3"/>
        </w:rPr>
        <w:t>т</w:t>
      </w:r>
      <w:r w:rsidRPr="00AE5E0A">
        <w:rPr>
          <w:spacing w:val="-3"/>
        </w:rPr>
        <w:t>ных</w:t>
      </w:r>
      <w:r w:rsidRPr="00AE5E0A">
        <w:rPr>
          <w:spacing w:val="-8"/>
        </w:rPr>
        <w:t xml:space="preserve"> </w:t>
      </w:r>
      <w:r w:rsidRPr="00AE5E0A">
        <w:rPr>
          <w:spacing w:val="-3"/>
        </w:rPr>
        <w:t>ценах.</w:t>
      </w:r>
    </w:p>
    <w:p w:rsidR="00B16B90" w:rsidRPr="00AE5E0A" w:rsidRDefault="00B16B90" w:rsidP="00B16B90">
      <w:pPr>
        <w:pStyle w:val="a4"/>
        <w:ind w:left="118" w:right="715" w:firstLine="566"/>
        <w:jc w:val="both"/>
      </w:pPr>
      <w:r w:rsidRPr="00AE5E0A">
        <w:t xml:space="preserve">Агрегаты модели стратегической бухгалтерии </w:t>
      </w:r>
      <w:proofErr w:type="spellStart"/>
      <w:r w:rsidRPr="00AE5E0A">
        <w:t>сформиров</w:t>
      </w:r>
      <w:proofErr w:type="gramStart"/>
      <w:r w:rsidRPr="00AE5E0A">
        <w:t>а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ны</w:t>
      </w:r>
      <w:proofErr w:type="spellEnd"/>
      <w:r w:rsidRPr="00AE5E0A">
        <w:t xml:space="preserve"> механизмами стратегического учета (структурированный план</w:t>
      </w:r>
      <w:r w:rsidRPr="00AE5E0A">
        <w:rPr>
          <w:spacing w:val="1"/>
        </w:rPr>
        <w:t xml:space="preserve"> </w:t>
      </w:r>
      <w:r w:rsidRPr="00AE5E0A">
        <w:t xml:space="preserve">счетов, бухгалтерский баланс, ведомость корректировочных </w:t>
      </w:r>
      <w:proofErr w:type="spellStart"/>
      <w:r w:rsidRPr="00AE5E0A">
        <w:t>запи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r w:rsidRPr="00AE5E0A">
        <w:t xml:space="preserve">сей, скорректированный баланс и т.д.), алгоритмом </w:t>
      </w:r>
      <w:proofErr w:type="spellStart"/>
      <w:r w:rsidRPr="00AE5E0A">
        <w:t>стратегиче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ского</w:t>
      </w:r>
      <w:proofErr w:type="spellEnd"/>
      <w:r w:rsidRPr="00AE5E0A">
        <w:t xml:space="preserve"> учета (от 9 до 30 итераций), результатами стратегического</w:t>
      </w:r>
      <w:r w:rsidRPr="00AE5E0A">
        <w:rPr>
          <w:spacing w:val="1"/>
        </w:rPr>
        <w:t xml:space="preserve"> </w:t>
      </w:r>
      <w:r w:rsidRPr="00AE5E0A">
        <w:t>учета (чистые активы и пассивы, стратегический результат, фрак-</w:t>
      </w:r>
      <w:r w:rsidRPr="00AE5E0A">
        <w:rPr>
          <w:spacing w:val="-60"/>
        </w:rPr>
        <w:t xml:space="preserve"> </w:t>
      </w:r>
      <w:proofErr w:type="spellStart"/>
      <w:r w:rsidRPr="00AE5E0A">
        <w:t>тальный</w:t>
      </w:r>
      <w:proofErr w:type="spellEnd"/>
      <w:r w:rsidRPr="00AE5E0A">
        <w:rPr>
          <w:spacing w:val="-1"/>
        </w:rPr>
        <w:t xml:space="preserve"> </w:t>
      </w:r>
      <w:r w:rsidRPr="00AE5E0A">
        <w:t>результат),</w:t>
      </w:r>
      <w:r w:rsidRPr="00AE5E0A">
        <w:rPr>
          <w:spacing w:val="-2"/>
        </w:rPr>
        <w:t xml:space="preserve"> </w:t>
      </w:r>
      <w:r w:rsidRPr="00AE5E0A">
        <w:t>системой</w:t>
      </w:r>
      <w:r w:rsidRPr="00AE5E0A">
        <w:rPr>
          <w:spacing w:val="-2"/>
        </w:rPr>
        <w:t xml:space="preserve"> </w:t>
      </w:r>
      <w:r w:rsidRPr="00AE5E0A">
        <w:t>стратегического контроля.</w:t>
      </w:r>
    </w:p>
    <w:p w:rsidR="00B16B90" w:rsidRPr="00AE5E0A" w:rsidRDefault="00B16B90" w:rsidP="00B16B90">
      <w:pPr>
        <w:pStyle w:val="a4"/>
        <w:ind w:left="118" w:right="719" w:firstLine="566"/>
        <w:jc w:val="both"/>
      </w:pPr>
      <w:r w:rsidRPr="00AE5E0A">
        <w:t>Проце</w:t>
      </w:r>
      <w:proofErr w:type="gramStart"/>
      <w:r w:rsidRPr="00AE5E0A">
        <w:t>сс</w:t>
      </w:r>
      <w:r w:rsidRPr="00AE5E0A">
        <w:rPr>
          <w:spacing w:val="1"/>
        </w:rPr>
        <w:t xml:space="preserve"> </w:t>
      </w:r>
      <w:r w:rsidRPr="00AE5E0A">
        <w:t>стр</w:t>
      </w:r>
      <w:proofErr w:type="gramEnd"/>
      <w:r w:rsidRPr="00AE5E0A">
        <w:t>атегического</w:t>
      </w:r>
      <w:r w:rsidRPr="00AE5E0A">
        <w:rPr>
          <w:spacing w:val="1"/>
        </w:rPr>
        <w:t xml:space="preserve"> </w:t>
      </w:r>
      <w:r w:rsidRPr="00AE5E0A">
        <w:t>учета</w:t>
      </w:r>
      <w:r w:rsidRPr="00AE5E0A">
        <w:rPr>
          <w:spacing w:val="1"/>
        </w:rPr>
        <w:t xml:space="preserve"> </w:t>
      </w:r>
      <w:r w:rsidRPr="00AE5E0A">
        <w:t>может</w:t>
      </w:r>
      <w:r w:rsidRPr="00AE5E0A">
        <w:rPr>
          <w:spacing w:val="1"/>
        </w:rPr>
        <w:t xml:space="preserve"> </w:t>
      </w:r>
      <w:r w:rsidRPr="00AE5E0A">
        <w:t>быть</w:t>
      </w:r>
      <w:r w:rsidRPr="00AE5E0A">
        <w:rPr>
          <w:spacing w:val="1"/>
        </w:rPr>
        <w:t xml:space="preserve"> </w:t>
      </w:r>
      <w:r w:rsidRPr="00AE5E0A">
        <w:t>сформирован</w:t>
      </w:r>
      <w:r w:rsidRPr="00AE5E0A">
        <w:rPr>
          <w:spacing w:val="-60"/>
        </w:rPr>
        <w:t xml:space="preserve"> </w:t>
      </w:r>
      <w:r w:rsidRPr="00AE5E0A">
        <w:t>данными</w:t>
      </w:r>
      <w:r w:rsidRPr="00AE5E0A">
        <w:rPr>
          <w:spacing w:val="-1"/>
        </w:rPr>
        <w:t xml:space="preserve"> </w:t>
      </w:r>
      <w:r w:rsidRPr="00AE5E0A">
        <w:t>рис.</w:t>
      </w:r>
      <w:r w:rsidRPr="00AE5E0A">
        <w:rPr>
          <w:spacing w:val="-1"/>
        </w:rPr>
        <w:t xml:space="preserve"> </w:t>
      </w:r>
      <w:r w:rsidRPr="00AE5E0A">
        <w:t>2.11.</w:t>
      </w:r>
    </w:p>
    <w:p w:rsidR="00B16B90" w:rsidRPr="00AE5E0A" w:rsidRDefault="00B16B90" w:rsidP="00B16B90">
      <w:pPr>
        <w:pStyle w:val="a4"/>
        <w:ind w:left="118" w:right="721" w:firstLine="566"/>
        <w:jc w:val="both"/>
      </w:pPr>
      <w:r w:rsidRPr="00AE5E0A">
        <w:t>Разработка</w:t>
      </w:r>
      <w:r w:rsidRPr="00AE5E0A">
        <w:rPr>
          <w:spacing w:val="1"/>
        </w:rPr>
        <w:t xml:space="preserve"> </w:t>
      </w:r>
      <w:r w:rsidRPr="00AE5E0A">
        <w:t>и</w:t>
      </w:r>
      <w:r w:rsidRPr="00AE5E0A">
        <w:rPr>
          <w:spacing w:val="1"/>
        </w:rPr>
        <w:t xml:space="preserve"> </w:t>
      </w:r>
      <w:r w:rsidRPr="00AE5E0A">
        <w:t>реализация</w:t>
      </w:r>
      <w:r w:rsidRPr="00AE5E0A">
        <w:rPr>
          <w:spacing w:val="1"/>
        </w:rPr>
        <w:t xml:space="preserve"> </w:t>
      </w:r>
      <w:r w:rsidRPr="00AE5E0A">
        <w:t>стратегии</w:t>
      </w:r>
      <w:r w:rsidRPr="00AE5E0A">
        <w:rPr>
          <w:spacing w:val="1"/>
        </w:rPr>
        <w:t xml:space="preserve"> </w:t>
      </w:r>
      <w:r w:rsidRPr="00AE5E0A">
        <w:t>предприятия</w:t>
      </w:r>
      <w:r w:rsidRPr="00AE5E0A">
        <w:rPr>
          <w:spacing w:val="62"/>
        </w:rPr>
        <w:t xml:space="preserve"> </w:t>
      </w:r>
      <w:r w:rsidRPr="00AE5E0A">
        <w:t>может</w:t>
      </w:r>
      <w:r w:rsidRPr="00AE5E0A">
        <w:rPr>
          <w:spacing w:val="1"/>
        </w:rPr>
        <w:t xml:space="preserve"> </w:t>
      </w:r>
      <w:r w:rsidRPr="00AE5E0A">
        <w:t>быть представлена данными итерационного поля стратегии (рис.</w:t>
      </w:r>
      <w:r w:rsidRPr="00AE5E0A">
        <w:rPr>
          <w:spacing w:val="1"/>
        </w:rPr>
        <w:t xml:space="preserve"> </w:t>
      </w:r>
      <w:r w:rsidRPr="00AE5E0A">
        <w:t>2.12).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60" w:right="360" w:bottom="60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9"/>
        <w:rPr>
          <w:sz w:val="10"/>
        </w:rPr>
      </w:pPr>
    </w:p>
    <w:p w:rsidR="00B16B90" w:rsidRPr="00AE5E0A" w:rsidRDefault="00B16B90" w:rsidP="00B16B90">
      <w:pPr>
        <w:pStyle w:val="a4"/>
        <w:ind w:left="213"/>
      </w:pPr>
      <w:r w:rsidRPr="00AE5E0A">
        <w:rPr>
          <w:noProof/>
          <w:lang w:eastAsia="ru-RU"/>
        </w:rPr>
        <w:drawing>
          <wp:inline distT="0" distB="0" distL="0" distR="0">
            <wp:extent cx="4044995" cy="2720911"/>
            <wp:effectExtent l="0" t="0" r="0" b="0"/>
            <wp:docPr id="6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0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4995" cy="2720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B90" w:rsidRPr="00AE5E0A" w:rsidRDefault="00B16B90" w:rsidP="00B16B90">
      <w:pPr>
        <w:pStyle w:val="a4"/>
        <w:spacing w:before="4"/>
        <w:rPr>
          <w:sz w:val="16"/>
        </w:rPr>
      </w:pPr>
    </w:p>
    <w:p w:rsidR="00B16B90" w:rsidRPr="00AE5E0A" w:rsidRDefault="00B16B90" w:rsidP="00B16B90">
      <w:pPr>
        <w:pStyle w:val="a4"/>
        <w:spacing w:before="100"/>
        <w:ind w:left="1046"/>
      </w:pPr>
      <w:r w:rsidRPr="00AE5E0A">
        <w:t>Рисунок</w:t>
      </w:r>
      <w:r w:rsidRPr="00AE5E0A">
        <w:rPr>
          <w:spacing w:val="-4"/>
        </w:rPr>
        <w:t xml:space="preserve"> </w:t>
      </w:r>
      <w:r w:rsidRPr="00AE5E0A">
        <w:t>2.11 –</w:t>
      </w:r>
      <w:r w:rsidRPr="00AE5E0A">
        <w:rPr>
          <w:spacing w:val="-4"/>
        </w:rPr>
        <w:t xml:space="preserve"> </w:t>
      </w:r>
      <w:r w:rsidRPr="00AE5E0A">
        <w:t>Проце</w:t>
      </w:r>
      <w:proofErr w:type="gramStart"/>
      <w:r w:rsidRPr="00AE5E0A">
        <w:t>сс</w:t>
      </w:r>
      <w:r w:rsidRPr="00AE5E0A">
        <w:rPr>
          <w:spacing w:val="-4"/>
        </w:rPr>
        <w:t xml:space="preserve"> </w:t>
      </w:r>
      <w:r w:rsidRPr="00AE5E0A">
        <w:t>стр</w:t>
      </w:r>
      <w:proofErr w:type="gramEnd"/>
      <w:r w:rsidRPr="00AE5E0A">
        <w:t>атегического</w:t>
      </w:r>
      <w:r w:rsidRPr="00AE5E0A">
        <w:rPr>
          <w:spacing w:val="-2"/>
        </w:rPr>
        <w:t xml:space="preserve"> </w:t>
      </w:r>
      <w:r w:rsidRPr="00AE5E0A">
        <w:t>учета.</w:t>
      </w:r>
    </w:p>
    <w:p w:rsidR="00B16B90" w:rsidRPr="00AE5E0A" w:rsidRDefault="00B16B90" w:rsidP="00B16B90">
      <w:pPr>
        <w:sectPr w:rsidR="00B16B90" w:rsidRPr="00AE5E0A">
          <w:pgSz w:w="8400" w:h="11910"/>
          <w:pgMar w:top="1060" w:right="360" w:bottom="60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5"/>
        <w:rPr>
          <w:sz w:val="7"/>
        </w:rPr>
      </w:pPr>
    </w:p>
    <w:p w:rsidR="00B16B90" w:rsidRPr="00AE5E0A" w:rsidRDefault="00B16B90" w:rsidP="00B16B90">
      <w:pPr>
        <w:pStyle w:val="a4"/>
        <w:ind w:left="461"/>
      </w:pPr>
      <w:r w:rsidRPr="00AE5E0A">
        <w:rPr>
          <w:noProof/>
          <w:lang w:eastAsia="ru-RU"/>
        </w:rPr>
        <w:drawing>
          <wp:inline distT="0" distB="0" distL="0" distR="0">
            <wp:extent cx="3520698" cy="4732591"/>
            <wp:effectExtent l="0" t="0" r="0" b="0"/>
            <wp:docPr id="71" name="image31.jpeg" descr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31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0698" cy="4732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B90" w:rsidRPr="00AE5E0A" w:rsidRDefault="00B16B90" w:rsidP="00B16B90">
      <w:pPr>
        <w:pStyle w:val="a4"/>
        <w:spacing w:before="1"/>
        <w:rPr>
          <w:sz w:val="11"/>
        </w:rPr>
      </w:pPr>
    </w:p>
    <w:p w:rsidR="00B16B90" w:rsidRPr="00AE5E0A" w:rsidRDefault="00B16B90" w:rsidP="00B16B90">
      <w:pPr>
        <w:pStyle w:val="a4"/>
        <w:spacing w:before="99"/>
        <w:ind w:left="1099"/>
      </w:pPr>
      <w:r w:rsidRPr="00AE5E0A">
        <w:t>Рисунок</w:t>
      </w:r>
      <w:r w:rsidRPr="00AE5E0A">
        <w:rPr>
          <w:spacing w:val="-4"/>
        </w:rPr>
        <w:t xml:space="preserve"> </w:t>
      </w:r>
      <w:r w:rsidRPr="00AE5E0A">
        <w:t>2.12</w:t>
      </w:r>
      <w:r w:rsidRPr="00AE5E0A">
        <w:rPr>
          <w:spacing w:val="-1"/>
        </w:rPr>
        <w:t xml:space="preserve"> </w:t>
      </w:r>
      <w:r w:rsidRPr="00AE5E0A">
        <w:t>–</w:t>
      </w:r>
      <w:r w:rsidRPr="00AE5E0A">
        <w:rPr>
          <w:spacing w:val="-3"/>
        </w:rPr>
        <w:t xml:space="preserve"> </w:t>
      </w:r>
      <w:r w:rsidRPr="00AE5E0A">
        <w:t>Итерационное</w:t>
      </w:r>
      <w:r w:rsidRPr="00AE5E0A">
        <w:rPr>
          <w:spacing w:val="-3"/>
        </w:rPr>
        <w:t xml:space="preserve"> </w:t>
      </w:r>
      <w:r w:rsidRPr="00AE5E0A">
        <w:t>поле</w:t>
      </w:r>
      <w:r w:rsidRPr="00AE5E0A">
        <w:rPr>
          <w:spacing w:val="-4"/>
        </w:rPr>
        <w:t xml:space="preserve"> </w:t>
      </w:r>
      <w:r w:rsidRPr="00AE5E0A">
        <w:t>стратегии.</w:t>
      </w:r>
    </w:p>
    <w:p w:rsidR="00B16B90" w:rsidRPr="00AE5E0A" w:rsidRDefault="00B16B90" w:rsidP="00B16B90">
      <w:pPr>
        <w:pStyle w:val="a4"/>
        <w:spacing w:before="12"/>
        <w:rPr>
          <w:sz w:val="19"/>
        </w:rPr>
      </w:pPr>
    </w:p>
    <w:p w:rsidR="00B16B90" w:rsidRPr="00AE5E0A" w:rsidRDefault="00B16B90" w:rsidP="00B16B90">
      <w:pPr>
        <w:pStyle w:val="a4"/>
        <w:ind w:left="118" w:right="722" w:firstLine="566"/>
        <w:jc w:val="both"/>
      </w:pPr>
      <w:r w:rsidRPr="00AE5E0A">
        <w:t xml:space="preserve">Разработка информационной системы стратегического </w:t>
      </w:r>
      <w:proofErr w:type="spellStart"/>
      <w:r w:rsidRPr="00AE5E0A">
        <w:t>уч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та включает критические факторы успеха и их обобщение в си-</w:t>
      </w:r>
      <w:r w:rsidRPr="00AE5E0A">
        <w:rPr>
          <w:spacing w:val="1"/>
        </w:rPr>
        <w:t xml:space="preserve"> </w:t>
      </w:r>
      <w:proofErr w:type="spellStart"/>
      <w:r w:rsidRPr="00AE5E0A">
        <w:t>стеме</w:t>
      </w:r>
      <w:proofErr w:type="spellEnd"/>
      <w:r w:rsidRPr="00AE5E0A">
        <w:rPr>
          <w:spacing w:val="-2"/>
        </w:rPr>
        <w:t xml:space="preserve"> </w:t>
      </w:r>
      <w:r w:rsidRPr="00AE5E0A">
        <w:t>инжинирингового</w:t>
      </w:r>
      <w:r w:rsidRPr="00AE5E0A">
        <w:rPr>
          <w:spacing w:val="-3"/>
        </w:rPr>
        <w:t xml:space="preserve"> </w:t>
      </w:r>
      <w:r w:rsidRPr="00AE5E0A">
        <w:t xml:space="preserve">и </w:t>
      </w:r>
      <w:proofErr w:type="spellStart"/>
      <w:r w:rsidRPr="00AE5E0A">
        <w:t>трансакционного</w:t>
      </w:r>
      <w:proofErr w:type="spellEnd"/>
      <w:r w:rsidRPr="00AE5E0A">
        <w:t xml:space="preserve"> учета</w:t>
      </w:r>
      <w:r w:rsidRPr="00AE5E0A">
        <w:rPr>
          <w:spacing w:val="-1"/>
        </w:rPr>
        <w:t xml:space="preserve"> </w:t>
      </w:r>
      <w:r w:rsidRPr="00AE5E0A">
        <w:t>(рис.</w:t>
      </w:r>
      <w:r w:rsidRPr="00AE5E0A">
        <w:rPr>
          <w:spacing w:val="-3"/>
        </w:rPr>
        <w:t xml:space="preserve"> </w:t>
      </w:r>
      <w:r w:rsidRPr="00AE5E0A">
        <w:t>2.13).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60" w:right="360" w:bottom="600" w:left="9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5"/>
        <w:rPr>
          <w:sz w:val="7"/>
        </w:rPr>
      </w:pPr>
    </w:p>
    <w:p w:rsidR="00B16B90" w:rsidRPr="00AE5E0A" w:rsidRDefault="00B16B90" w:rsidP="00B16B90">
      <w:pPr>
        <w:pStyle w:val="a4"/>
        <w:ind w:left="117"/>
      </w:pPr>
      <w:r w:rsidRPr="00AE5E0A">
        <w:rPr>
          <w:noProof/>
          <w:lang w:eastAsia="ru-RU"/>
        </w:rPr>
        <w:drawing>
          <wp:inline distT="0" distB="0" distL="0" distR="0">
            <wp:extent cx="4366811" cy="3299269"/>
            <wp:effectExtent l="0" t="0" r="0" b="0"/>
            <wp:docPr id="77" name="image32.jpeg" descr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32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66811" cy="3299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B90" w:rsidRPr="00AE5E0A" w:rsidRDefault="00B16B90" w:rsidP="00B16B90">
      <w:pPr>
        <w:pStyle w:val="a4"/>
        <w:spacing w:before="3"/>
        <w:rPr>
          <w:sz w:val="11"/>
        </w:rPr>
      </w:pPr>
    </w:p>
    <w:p w:rsidR="00B16B90" w:rsidRPr="00AE5E0A" w:rsidRDefault="00B16B90" w:rsidP="00B16B90">
      <w:pPr>
        <w:pStyle w:val="a4"/>
        <w:spacing w:before="100"/>
        <w:ind w:left="156"/>
      </w:pPr>
      <w:r w:rsidRPr="00AE5E0A">
        <w:t>Рисунок</w:t>
      </w:r>
      <w:r w:rsidRPr="00AE5E0A">
        <w:rPr>
          <w:spacing w:val="-4"/>
        </w:rPr>
        <w:t xml:space="preserve"> </w:t>
      </w:r>
      <w:r w:rsidRPr="00AE5E0A">
        <w:t>2.13</w:t>
      </w:r>
      <w:r w:rsidRPr="00AE5E0A">
        <w:rPr>
          <w:spacing w:val="-2"/>
        </w:rPr>
        <w:t xml:space="preserve"> </w:t>
      </w:r>
      <w:r w:rsidRPr="00AE5E0A">
        <w:t>–</w:t>
      </w:r>
      <w:r w:rsidRPr="00AE5E0A">
        <w:rPr>
          <w:spacing w:val="-3"/>
        </w:rPr>
        <w:t xml:space="preserve"> </w:t>
      </w:r>
      <w:r w:rsidRPr="00AE5E0A">
        <w:t>Система</w:t>
      </w:r>
      <w:r w:rsidRPr="00AE5E0A">
        <w:rPr>
          <w:spacing w:val="-3"/>
        </w:rPr>
        <w:t xml:space="preserve"> </w:t>
      </w:r>
      <w:r w:rsidRPr="00AE5E0A">
        <w:t>инжинирингового</w:t>
      </w:r>
      <w:r w:rsidRPr="00AE5E0A">
        <w:rPr>
          <w:spacing w:val="-4"/>
        </w:rPr>
        <w:t xml:space="preserve"> </w:t>
      </w:r>
      <w:proofErr w:type="spellStart"/>
      <w:r w:rsidRPr="00AE5E0A">
        <w:t>трансакционного</w:t>
      </w:r>
      <w:proofErr w:type="spellEnd"/>
      <w:r w:rsidRPr="00AE5E0A">
        <w:rPr>
          <w:spacing w:val="-2"/>
        </w:rPr>
        <w:t xml:space="preserve"> </w:t>
      </w:r>
      <w:r w:rsidRPr="00AE5E0A">
        <w:t>учета.</w:t>
      </w:r>
    </w:p>
    <w:p w:rsidR="00B16B90" w:rsidRPr="00AE5E0A" w:rsidRDefault="00B16B90" w:rsidP="00B16B90">
      <w:pPr>
        <w:pStyle w:val="a4"/>
        <w:spacing w:before="11"/>
        <w:rPr>
          <w:sz w:val="19"/>
        </w:rPr>
      </w:pPr>
    </w:p>
    <w:p w:rsidR="00B16B90" w:rsidRPr="00AE5E0A" w:rsidRDefault="00B16B90" w:rsidP="00B16B90">
      <w:pPr>
        <w:pStyle w:val="a4"/>
        <w:ind w:left="118" w:right="716" w:firstLine="566"/>
        <w:jc w:val="both"/>
      </w:pPr>
      <w:r w:rsidRPr="00AE5E0A">
        <w:t>В целом одна из 100 возможных моделей ситуационного</w:t>
      </w:r>
      <w:r w:rsidRPr="00AE5E0A">
        <w:rPr>
          <w:spacing w:val="1"/>
        </w:rPr>
        <w:t xml:space="preserve"> </w:t>
      </w:r>
      <w:r w:rsidRPr="00AE5E0A">
        <w:t>стратегического учета может быть представлена моделью (рис.</w:t>
      </w:r>
      <w:r w:rsidRPr="00AE5E0A">
        <w:rPr>
          <w:spacing w:val="1"/>
        </w:rPr>
        <w:t xml:space="preserve"> </w:t>
      </w:r>
      <w:r w:rsidRPr="00AE5E0A">
        <w:t>2.14).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60" w:right="360" w:bottom="600" w:left="960" w:header="0" w:footer="285" w:gutter="0"/>
          <w:cols w:space="720"/>
        </w:sectPr>
      </w:pPr>
    </w:p>
    <w:p w:rsidR="00B16B90" w:rsidRPr="00AE5E0A" w:rsidRDefault="00F13EE9" w:rsidP="00B16B90">
      <w:pPr>
        <w:pStyle w:val="a4"/>
        <w:spacing w:before="11"/>
        <w:rPr>
          <w:sz w:val="28"/>
        </w:rPr>
      </w:pPr>
      <w:r w:rsidRPr="00AE5E0A">
        <w:lastRenderedPageBreak/>
        <w:pict>
          <v:rect id="_x0000_s1389" style="position:absolute;margin-left:222.15pt;margin-top:21.6pt;width:417.55pt;height:.5pt;z-index:251679744;mso-position-horizontal-relative:page;mso-position-vertical-relative:page" fillcolor="#2d74b5" stroked="f">
            <w10:wrap anchorx="page" anchory="page"/>
          </v:rect>
        </w:pict>
      </w:r>
      <w:r w:rsidRPr="00AE5E0A">
        <w:pict>
          <v:rect id="_x0000_s1395" style="position:absolute;margin-left:66pt;margin-top:63.1pt;width:30.5pt;height:10.8pt;z-index:-251630592;mso-position-horizontal-relative:page;mso-position-vertical-relative:page" stroked="f">
            <w10:wrap anchorx="page" anchory="page"/>
          </v:rect>
        </w:pict>
      </w:r>
      <w:r w:rsidRPr="00AE5E0A">
        <w:pict>
          <v:rect id="_x0000_s1396" style="position:absolute;margin-left:66pt;margin-top:121.8pt;width:63.5pt;height:10.8pt;z-index:-251629568;mso-position-horizontal-relative:page;mso-position-vertical-relative:page" stroked="f">
            <w10:wrap anchorx="page" anchory="page"/>
          </v:rect>
        </w:pict>
      </w:r>
      <w:r w:rsidRPr="00AE5E0A">
        <w:pict>
          <v:shape id="_x0000_s1397" style="position:absolute;margin-left:457.35pt;margin-top:63.1pt;width:117.75pt;height:20.55pt;z-index:-251628544;mso-position-horizontal-relative:page;mso-position-vertical-relative:page" coordorigin="9147,1262" coordsize="2355,411" path="m11502,1262r-2355,l9147,1479r958,l10105,1673r442,l10547,1479r955,l11502,1262xe" stroked="f">
            <v:path arrowok="t"/>
            <w10:wrap anchorx="page" anchory="page"/>
          </v:shape>
        </w:pict>
      </w:r>
      <w:r w:rsidRPr="00AE5E0A">
        <w:pict>
          <v:rect id="_x0000_s1398" style="position:absolute;margin-left:651.3pt;margin-top:68.05pt;width:84.85pt;height:10.8pt;z-index:-251627520;mso-position-horizontal-relative:page;mso-position-vertical-relative:page" stroked="f">
            <w10:wrap anchorx="page" anchory="page"/>
          </v:rect>
        </w:pic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980"/>
        <w:gridCol w:w="331"/>
        <w:gridCol w:w="333"/>
        <w:gridCol w:w="331"/>
        <w:gridCol w:w="331"/>
        <w:gridCol w:w="333"/>
        <w:gridCol w:w="331"/>
        <w:gridCol w:w="331"/>
        <w:gridCol w:w="332"/>
        <w:gridCol w:w="334"/>
        <w:gridCol w:w="332"/>
        <w:gridCol w:w="337"/>
        <w:gridCol w:w="339"/>
        <w:gridCol w:w="339"/>
        <w:gridCol w:w="339"/>
        <w:gridCol w:w="339"/>
        <w:gridCol w:w="339"/>
        <w:gridCol w:w="337"/>
        <w:gridCol w:w="351"/>
        <w:gridCol w:w="351"/>
        <w:gridCol w:w="351"/>
        <w:gridCol w:w="353"/>
        <w:gridCol w:w="351"/>
        <w:gridCol w:w="351"/>
        <w:gridCol w:w="351"/>
        <w:gridCol w:w="445"/>
        <w:gridCol w:w="378"/>
        <w:gridCol w:w="347"/>
        <w:gridCol w:w="297"/>
        <w:gridCol w:w="393"/>
        <w:gridCol w:w="348"/>
        <w:gridCol w:w="345"/>
        <w:gridCol w:w="347"/>
        <w:gridCol w:w="347"/>
        <w:gridCol w:w="345"/>
        <w:gridCol w:w="345"/>
        <w:gridCol w:w="347"/>
        <w:gridCol w:w="318"/>
      </w:tblGrid>
      <w:tr w:rsidR="00B16B90" w:rsidRPr="00AE5E0A" w:rsidTr="00241841">
        <w:trPr>
          <w:trHeight w:val="585"/>
        </w:trPr>
        <w:tc>
          <w:tcPr>
            <w:tcW w:w="1980" w:type="dxa"/>
            <w:vMerge w:val="restart"/>
          </w:tcPr>
          <w:p w:rsidR="00B16B90" w:rsidRPr="00AE5E0A" w:rsidRDefault="00B16B90" w:rsidP="00241841">
            <w:pPr>
              <w:pStyle w:val="TableParagraph"/>
              <w:spacing w:line="216" w:lineRule="auto"/>
              <w:ind w:left="107" w:right="95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Ситуационные</w:t>
            </w:r>
            <w:r w:rsidRPr="00AE5E0A">
              <w:rPr>
                <w:rFonts w:ascii="Times New Roman" w:hAnsi="Times New Roman" w:cs="Times New Roman"/>
                <w:spacing w:val="2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блоки</w:t>
            </w:r>
            <w:r w:rsidRPr="00AE5E0A">
              <w:rPr>
                <w:rFonts w:ascii="Times New Roman" w:hAnsi="Times New Roman" w:cs="Times New Roman"/>
                <w:spacing w:val="-5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модели</w:t>
            </w:r>
          </w:p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spacing w:before="10"/>
              <w:rPr>
                <w:rFonts w:ascii="Times New Roman" w:hAnsi="Times New Roman" w:cs="Times New Roman"/>
                <w:sz w:val="20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spacing w:line="213" w:lineRule="auto"/>
              <w:ind w:left="107" w:right="580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Ситуационные</w:t>
            </w:r>
            <w:r w:rsidRPr="00AE5E0A">
              <w:rPr>
                <w:rFonts w:ascii="Times New Roman" w:hAnsi="Times New Roman" w:cs="Times New Roman"/>
                <w:spacing w:val="1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модули</w:t>
            </w:r>
            <w:r w:rsidRPr="00AE5E0A">
              <w:rPr>
                <w:rFonts w:ascii="Times New Roman" w:hAnsi="Times New Roman" w:cs="Times New Roman"/>
                <w:spacing w:val="-7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модели</w:t>
            </w:r>
          </w:p>
        </w:tc>
        <w:tc>
          <w:tcPr>
            <w:tcW w:w="3319" w:type="dxa"/>
            <w:gridSpan w:val="10"/>
          </w:tcPr>
          <w:p w:rsidR="00B16B90" w:rsidRPr="00AE5E0A" w:rsidRDefault="00B16B90" w:rsidP="00241841">
            <w:pPr>
              <w:pStyle w:val="TableParagraph"/>
              <w:spacing w:before="175"/>
              <w:ind w:left="328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Принципы</w:t>
            </w:r>
            <w:proofErr w:type="spellEnd"/>
            <w:r w:rsidRPr="00AE5E0A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стратегического</w:t>
            </w:r>
            <w:proofErr w:type="spellEnd"/>
            <w:r w:rsidRPr="00AE5E0A">
              <w:rPr>
                <w:rFonts w:ascii="Times New Roman" w:hAnsi="Times New Roman" w:cs="Times New Roman"/>
                <w:spacing w:val="-7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учета</w:t>
            </w:r>
            <w:proofErr w:type="spellEnd"/>
          </w:p>
        </w:tc>
        <w:tc>
          <w:tcPr>
            <w:tcW w:w="2369" w:type="dxa"/>
            <w:gridSpan w:val="7"/>
          </w:tcPr>
          <w:p w:rsidR="00B16B90" w:rsidRPr="00AE5E0A" w:rsidRDefault="00B16B90" w:rsidP="00241841">
            <w:pPr>
              <w:pStyle w:val="TableParagraph"/>
              <w:spacing w:before="175"/>
              <w:ind w:left="725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Допущения</w:t>
            </w:r>
            <w:proofErr w:type="spellEnd"/>
          </w:p>
        </w:tc>
        <w:tc>
          <w:tcPr>
            <w:tcW w:w="2904" w:type="dxa"/>
            <w:gridSpan w:val="8"/>
          </w:tcPr>
          <w:p w:rsidR="00B16B90" w:rsidRPr="00AE5E0A" w:rsidRDefault="00B16B90" w:rsidP="00241841">
            <w:pPr>
              <w:pStyle w:val="TableParagraph"/>
              <w:spacing w:line="216" w:lineRule="auto"/>
              <w:ind w:left="267" w:right="266" w:firstLine="2"/>
              <w:jc w:val="center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Критерии и свойства</w:t>
            </w:r>
            <w:r w:rsidRPr="00AE5E0A">
              <w:rPr>
                <w:rFonts w:ascii="Times New Roman" w:hAnsi="Times New Roman" w:cs="Times New Roman"/>
                <w:spacing w:val="1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5"/>
                <w:sz w:val="18"/>
                <w:lang w:val="ru-RU"/>
              </w:rPr>
              <w:t>инфо</w:t>
            </w:r>
            <w:r w:rsidRPr="00AE5E0A">
              <w:rPr>
                <w:rFonts w:ascii="Times New Roman" w:hAnsi="Times New Roman" w:cs="Times New Roman"/>
                <w:spacing w:val="-5"/>
                <w:sz w:val="18"/>
                <w:lang w:val="ru-RU"/>
              </w:rPr>
              <w:t>р</w:t>
            </w:r>
            <w:r w:rsidRPr="00AE5E0A">
              <w:rPr>
                <w:rFonts w:ascii="Times New Roman" w:hAnsi="Times New Roman" w:cs="Times New Roman"/>
                <w:spacing w:val="-5"/>
                <w:sz w:val="18"/>
                <w:lang w:val="ru-RU"/>
              </w:rPr>
              <w:t>мации</w:t>
            </w:r>
            <w:r w:rsidRPr="00AE5E0A">
              <w:rPr>
                <w:rFonts w:ascii="Times New Roman" w:hAnsi="Times New Roman" w:cs="Times New Roman"/>
                <w:spacing w:val="-6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стратегического</w:t>
            </w:r>
          </w:p>
          <w:p w:rsidR="00B16B90" w:rsidRPr="00AE5E0A" w:rsidRDefault="00B16B90" w:rsidP="00241841">
            <w:pPr>
              <w:pStyle w:val="TableParagraph"/>
              <w:spacing w:line="176" w:lineRule="exact"/>
              <w:ind w:left="1197" w:right="1196"/>
              <w:jc w:val="center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учета</w:t>
            </w:r>
          </w:p>
        </w:tc>
        <w:tc>
          <w:tcPr>
            <w:tcW w:w="378" w:type="dxa"/>
            <w:vMerge w:val="restart"/>
            <w:textDirection w:val="btLr"/>
          </w:tcPr>
          <w:p w:rsidR="00B16B90" w:rsidRPr="00AE5E0A" w:rsidRDefault="00B16B90" w:rsidP="00241841">
            <w:pPr>
              <w:pStyle w:val="TableParagraph"/>
              <w:spacing w:before="114"/>
              <w:ind w:left="1358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Особенности</w:t>
            </w:r>
            <w:proofErr w:type="spellEnd"/>
            <w:r w:rsidRPr="00AE5E0A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учетного</w:t>
            </w:r>
            <w:proofErr w:type="spellEnd"/>
            <w:r w:rsidRPr="00AE5E0A">
              <w:rPr>
                <w:rFonts w:ascii="Times New Roman" w:hAnsi="Times New Roman" w:cs="Times New Roman"/>
                <w:spacing w:val="-7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процесса</w:t>
            </w:r>
            <w:proofErr w:type="spellEnd"/>
          </w:p>
        </w:tc>
        <w:tc>
          <w:tcPr>
            <w:tcW w:w="3461" w:type="dxa"/>
            <w:gridSpan w:val="10"/>
          </w:tcPr>
          <w:p w:rsidR="00B16B90" w:rsidRPr="00AE5E0A" w:rsidRDefault="00B16B90" w:rsidP="00241841">
            <w:pPr>
              <w:pStyle w:val="TableParagraph"/>
              <w:spacing w:before="99" w:line="213" w:lineRule="auto"/>
              <w:ind w:left="863" w:right="160" w:firstLine="100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Учетный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механизм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5"/>
                <w:sz w:val="18"/>
              </w:rPr>
              <w:t>отражения</w:t>
            </w:r>
            <w:proofErr w:type="spellEnd"/>
            <w:r w:rsidRPr="00AE5E0A">
              <w:rPr>
                <w:rFonts w:ascii="Times New Roman" w:hAnsi="Times New Roman" w:cs="Times New Roman"/>
                <w:spacing w:val="-10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стратегии</w:t>
            </w:r>
            <w:proofErr w:type="spellEnd"/>
          </w:p>
        </w:tc>
        <w:tc>
          <w:tcPr>
            <w:tcW w:w="318" w:type="dxa"/>
            <w:vMerge w:val="restart"/>
            <w:textDirection w:val="btLr"/>
          </w:tcPr>
          <w:p w:rsidR="00B16B90" w:rsidRPr="00AE5E0A" w:rsidRDefault="00B16B90" w:rsidP="00241841">
            <w:pPr>
              <w:pStyle w:val="TableParagraph"/>
              <w:spacing w:before="67"/>
              <w:ind w:left="902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Процесс</w:t>
            </w:r>
            <w:proofErr w:type="spellEnd"/>
            <w:r w:rsidRPr="00AE5E0A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принятия</w:t>
            </w:r>
            <w:proofErr w:type="spellEnd"/>
            <w:r w:rsidRPr="00AE5E0A">
              <w:rPr>
                <w:rFonts w:ascii="Times New Roman" w:hAnsi="Times New Roman" w:cs="Times New Roman"/>
                <w:spacing w:val="-8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стратегических</w:t>
            </w:r>
            <w:proofErr w:type="spellEnd"/>
            <w:r w:rsidRPr="00AE5E0A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решений</w:t>
            </w:r>
            <w:proofErr w:type="spellEnd"/>
          </w:p>
        </w:tc>
      </w:tr>
      <w:tr w:rsidR="00B16B90" w:rsidRPr="00AE5E0A" w:rsidTr="00241841">
        <w:trPr>
          <w:trHeight w:val="4687"/>
        </w:trPr>
        <w:tc>
          <w:tcPr>
            <w:tcW w:w="1980" w:type="dxa"/>
            <w:vMerge/>
            <w:tcBorders>
              <w:top w:val="nil"/>
            </w:tcBorders>
          </w:tcPr>
          <w:p w:rsidR="00B16B90" w:rsidRPr="00AE5E0A" w:rsidRDefault="00B16B90" w:rsidP="00241841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1" w:line="200" w:lineRule="exact"/>
              <w:ind w:left="1339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Хозяйствующие</w:t>
            </w:r>
            <w:proofErr w:type="spellEnd"/>
            <w:r w:rsidRPr="00AE5E0A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единицы</w:t>
            </w:r>
            <w:proofErr w:type="spellEnd"/>
          </w:p>
        </w:tc>
        <w:tc>
          <w:tcPr>
            <w:tcW w:w="3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1" w:line="202" w:lineRule="exact"/>
              <w:ind w:left="1154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5"/>
                <w:sz w:val="18"/>
              </w:rPr>
              <w:t>Непрерывности</w:t>
            </w:r>
            <w:proofErr w:type="spellEnd"/>
            <w:r w:rsidRPr="00AE5E0A">
              <w:rPr>
                <w:rFonts w:ascii="Times New Roman" w:hAnsi="Times New Roman" w:cs="Times New Roman"/>
                <w:spacing w:val="-6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деятельности</w:t>
            </w:r>
            <w:proofErr w:type="spellEnd"/>
          </w:p>
        </w:tc>
        <w:tc>
          <w:tcPr>
            <w:tcW w:w="3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1" w:line="199" w:lineRule="exact"/>
              <w:ind w:left="1389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Соответствия</w:t>
            </w:r>
            <w:proofErr w:type="spellEnd"/>
            <w:r w:rsidRPr="00AE5E0A">
              <w:rPr>
                <w:rFonts w:ascii="Times New Roman" w:hAnsi="Times New Roman" w:cs="Times New Roman"/>
                <w:spacing w:val="-8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стратегии</w:t>
            </w:r>
            <w:proofErr w:type="spellEnd"/>
          </w:p>
        </w:tc>
        <w:tc>
          <w:tcPr>
            <w:tcW w:w="3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2" w:line="199" w:lineRule="exact"/>
              <w:ind w:left="1551" w:right="1551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Адаптивности</w:t>
            </w:r>
            <w:proofErr w:type="spellEnd"/>
          </w:p>
        </w:tc>
        <w:tc>
          <w:tcPr>
            <w:tcW w:w="33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2" w:line="201" w:lineRule="exact"/>
              <w:ind w:left="1551" w:right="1551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Надежности</w:t>
            </w:r>
            <w:proofErr w:type="spellEnd"/>
          </w:p>
        </w:tc>
        <w:tc>
          <w:tcPr>
            <w:tcW w:w="3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0" w:line="201" w:lineRule="exact"/>
              <w:ind w:left="1552" w:right="1550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Релевантности</w:t>
            </w:r>
            <w:proofErr w:type="spellEnd"/>
          </w:p>
        </w:tc>
        <w:tc>
          <w:tcPr>
            <w:tcW w:w="33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3" w:line="198" w:lineRule="exact"/>
              <w:ind w:left="1552" w:right="1550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Релевантности</w:t>
            </w:r>
            <w:proofErr w:type="spellEnd"/>
          </w:p>
        </w:tc>
        <w:tc>
          <w:tcPr>
            <w:tcW w:w="332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3" w:line="198" w:lineRule="exact"/>
              <w:ind w:left="1551" w:right="1551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Импаритета</w:t>
            </w:r>
            <w:proofErr w:type="spellEnd"/>
          </w:p>
        </w:tc>
        <w:tc>
          <w:tcPr>
            <w:tcW w:w="334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3" w:line="201" w:lineRule="exact"/>
              <w:ind w:left="1551" w:right="1551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Консерватизма</w:t>
            </w:r>
            <w:proofErr w:type="spellEnd"/>
          </w:p>
        </w:tc>
        <w:tc>
          <w:tcPr>
            <w:tcW w:w="332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2" w:line="199" w:lineRule="exact"/>
              <w:ind w:left="482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Защиты</w:t>
            </w:r>
            <w:r w:rsidRPr="00AE5E0A">
              <w:rPr>
                <w:rFonts w:ascii="Times New Roman" w:hAnsi="Times New Roman" w:cs="Times New Roman"/>
                <w:spacing w:val="-9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собственности</w:t>
            </w:r>
            <w:r w:rsidRPr="00AE5E0A">
              <w:rPr>
                <w:rFonts w:ascii="Times New Roman" w:hAnsi="Times New Roman" w:cs="Times New Roman"/>
                <w:spacing w:val="-9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и</w:t>
            </w:r>
            <w:r w:rsidRPr="00AE5E0A">
              <w:rPr>
                <w:rFonts w:ascii="Times New Roman" w:hAnsi="Times New Roman" w:cs="Times New Roman"/>
                <w:spacing w:val="-9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сохранения капитала</w:t>
            </w:r>
          </w:p>
        </w:tc>
        <w:tc>
          <w:tcPr>
            <w:tcW w:w="337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4" w:line="203" w:lineRule="exact"/>
              <w:ind w:left="1303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Наращивания</w:t>
            </w:r>
            <w:proofErr w:type="spellEnd"/>
            <w:r w:rsidRPr="00AE5E0A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потенциала</w:t>
            </w:r>
            <w:proofErr w:type="spellEnd"/>
          </w:p>
        </w:tc>
        <w:tc>
          <w:tcPr>
            <w:tcW w:w="339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5" w:line="203" w:lineRule="exact"/>
              <w:ind w:left="1303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Наращивания</w:t>
            </w:r>
            <w:proofErr w:type="spellEnd"/>
            <w:r w:rsidRPr="00AE5E0A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потенциала</w:t>
            </w:r>
            <w:proofErr w:type="spellEnd"/>
          </w:p>
        </w:tc>
        <w:tc>
          <w:tcPr>
            <w:tcW w:w="339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2" w:line="206" w:lineRule="exact"/>
              <w:ind w:left="448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Системная</w:t>
            </w:r>
            <w:r w:rsidRPr="00AE5E0A">
              <w:rPr>
                <w:rFonts w:ascii="Times New Roman" w:hAnsi="Times New Roman" w:cs="Times New Roman"/>
                <w:spacing w:val="-9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или</w:t>
            </w:r>
            <w:r w:rsidRPr="00AE5E0A">
              <w:rPr>
                <w:rFonts w:ascii="Times New Roman" w:hAnsi="Times New Roman" w:cs="Times New Roman"/>
                <w:spacing w:val="-8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несистемная</w:t>
            </w:r>
            <w:r w:rsidRPr="00AE5E0A">
              <w:rPr>
                <w:rFonts w:ascii="Times New Roman" w:hAnsi="Times New Roman" w:cs="Times New Roman"/>
                <w:spacing w:val="-8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организация</w:t>
            </w:r>
            <w:r w:rsidRPr="00AE5E0A">
              <w:rPr>
                <w:rFonts w:ascii="Times New Roman" w:hAnsi="Times New Roman" w:cs="Times New Roman"/>
                <w:spacing w:val="-6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>учета</w:t>
            </w:r>
          </w:p>
        </w:tc>
        <w:tc>
          <w:tcPr>
            <w:tcW w:w="339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2" w:line="207" w:lineRule="exact"/>
              <w:ind w:left="952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5"/>
                <w:sz w:val="18"/>
              </w:rPr>
              <w:t>Неопределенность</w:t>
            </w:r>
            <w:proofErr w:type="spellEnd"/>
            <w:r w:rsidRPr="00AE5E0A">
              <w:rPr>
                <w:rFonts w:ascii="Times New Roman" w:hAnsi="Times New Roman" w:cs="Times New Roman"/>
                <w:spacing w:val="-1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внешней</w:t>
            </w:r>
            <w:proofErr w:type="spellEnd"/>
            <w:r w:rsidRPr="00AE5E0A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среды</w:t>
            </w:r>
            <w:proofErr w:type="spellEnd"/>
          </w:p>
        </w:tc>
        <w:tc>
          <w:tcPr>
            <w:tcW w:w="339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1" w:line="208" w:lineRule="exact"/>
              <w:ind w:left="1552" w:right="1550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>Уровень</w:t>
            </w:r>
            <w:proofErr w:type="spellEnd"/>
            <w:r w:rsidRPr="00AE5E0A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>риска</w:t>
            </w:r>
            <w:proofErr w:type="spellEnd"/>
          </w:p>
        </w:tc>
        <w:tc>
          <w:tcPr>
            <w:tcW w:w="339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0" w:line="208" w:lineRule="exact"/>
              <w:ind w:left="578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Действие</w:t>
            </w:r>
            <w:r w:rsidRPr="00AE5E0A">
              <w:rPr>
                <w:rFonts w:ascii="Times New Roman" w:hAnsi="Times New Roman" w:cs="Times New Roman"/>
                <w:spacing w:val="-8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внешних</w:t>
            </w:r>
            <w:r w:rsidRPr="00AE5E0A">
              <w:rPr>
                <w:rFonts w:ascii="Times New Roman" w:hAnsi="Times New Roman" w:cs="Times New Roman"/>
                <w:spacing w:val="-10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факторов</w:t>
            </w:r>
            <w:r w:rsidRPr="00AE5E0A">
              <w:rPr>
                <w:rFonts w:ascii="Times New Roman" w:hAnsi="Times New Roman" w:cs="Times New Roman"/>
                <w:spacing w:val="-9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>и</w:t>
            </w:r>
            <w:r w:rsidRPr="00AE5E0A">
              <w:rPr>
                <w:rFonts w:ascii="Times New Roman" w:hAnsi="Times New Roman" w:cs="Times New Roman"/>
                <w:spacing w:val="-10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>ограничений</w:t>
            </w:r>
          </w:p>
        </w:tc>
        <w:tc>
          <w:tcPr>
            <w:tcW w:w="337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0" w:line="207" w:lineRule="exact"/>
              <w:ind w:left="391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Уровень</w:t>
            </w:r>
            <w:proofErr w:type="spellEnd"/>
            <w:r w:rsidRPr="00AE5E0A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достоверности</w:t>
            </w:r>
            <w:proofErr w:type="spellEnd"/>
            <w:r w:rsidRPr="00AE5E0A">
              <w:rPr>
                <w:rFonts w:ascii="Times New Roman" w:hAnsi="Times New Roman" w:cs="Times New Roman"/>
                <w:spacing w:val="-8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полученных</w:t>
            </w:r>
            <w:proofErr w:type="spellEnd"/>
            <w:r w:rsidRPr="00AE5E0A">
              <w:rPr>
                <w:rFonts w:ascii="Times New Roman" w:hAnsi="Times New Roman" w:cs="Times New Roman"/>
                <w:spacing w:val="-10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результатов</w:t>
            </w:r>
            <w:proofErr w:type="spellEnd"/>
          </w:p>
        </w:tc>
        <w:tc>
          <w:tcPr>
            <w:tcW w:w="35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6" w:line="215" w:lineRule="exact"/>
              <w:ind w:left="523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Реализация</w:t>
            </w:r>
            <w:proofErr w:type="spellEnd"/>
            <w:r w:rsidRPr="00AE5E0A">
              <w:rPr>
                <w:rFonts w:ascii="Times New Roman" w:hAnsi="Times New Roman" w:cs="Times New Roman"/>
                <w:spacing w:val="-10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интеллектуальных</w:t>
            </w:r>
            <w:proofErr w:type="spellEnd"/>
            <w:r w:rsidRPr="00AE5E0A">
              <w:rPr>
                <w:rFonts w:ascii="Times New Roman" w:hAnsi="Times New Roman" w:cs="Times New Roman"/>
                <w:spacing w:val="-10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возможностей</w:t>
            </w:r>
            <w:proofErr w:type="spellEnd"/>
          </w:p>
        </w:tc>
        <w:tc>
          <w:tcPr>
            <w:tcW w:w="35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6" w:line="215" w:lineRule="exact"/>
              <w:ind w:left="936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Изменение</w:t>
            </w:r>
            <w:proofErr w:type="spellEnd"/>
            <w:r w:rsidRPr="00AE5E0A">
              <w:rPr>
                <w:rFonts w:ascii="Times New Roman" w:hAnsi="Times New Roman" w:cs="Times New Roman"/>
                <w:spacing w:val="-10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структуры</w:t>
            </w:r>
            <w:proofErr w:type="spellEnd"/>
            <w:r w:rsidRPr="00AE5E0A">
              <w:rPr>
                <w:rFonts w:ascii="Times New Roman" w:hAnsi="Times New Roman" w:cs="Times New Roman"/>
                <w:spacing w:val="-8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предприятия</w:t>
            </w:r>
            <w:proofErr w:type="spellEnd"/>
          </w:p>
        </w:tc>
        <w:tc>
          <w:tcPr>
            <w:tcW w:w="35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5" w:line="215" w:lineRule="exact"/>
              <w:ind w:left="801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5"/>
                <w:sz w:val="18"/>
              </w:rPr>
              <w:t>Стратегический</w:t>
            </w:r>
            <w:proofErr w:type="spellEnd"/>
            <w:r w:rsidRPr="00AE5E0A">
              <w:rPr>
                <w:rFonts w:ascii="Times New Roman" w:hAnsi="Times New Roman" w:cs="Times New Roman"/>
                <w:spacing w:val="-7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характер</w:t>
            </w:r>
            <w:proofErr w:type="spellEnd"/>
            <w:r w:rsidRPr="00AE5E0A">
              <w:rPr>
                <w:rFonts w:ascii="Times New Roman" w:hAnsi="Times New Roman" w:cs="Times New Roman"/>
                <w:spacing w:val="-5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информации</w:t>
            </w:r>
            <w:proofErr w:type="spellEnd"/>
          </w:p>
        </w:tc>
        <w:tc>
          <w:tcPr>
            <w:tcW w:w="35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5"/>
              <w:ind w:left="1226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Релевантность</w:t>
            </w:r>
            <w:proofErr w:type="spellEnd"/>
            <w:r w:rsidRPr="00AE5E0A">
              <w:rPr>
                <w:rFonts w:ascii="Times New Roman" w:hAnsi="Times New Roman" w:cs="Times New Roman"/>
                <w:spacing w:val="-7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информации</w:t>
            </w:r>
            <w:proofErr w:type="spellEnd"/>
          </w:p>
        </w:tc>
        <w:tc>
          <w:tcPr>
            <w:tcW w:w="35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2"/>
              <w:ind w:left="1130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5"/>
                <w:sz w:val="18"/>
              </w:rPr>
              <w:t>Предсказуемость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информации</w:t>
            </w:r>
            <w:proofErr w:type="spellEnd"/>
          </w:p>
        </w:tc>
        <w:tc>
          <w:tcPr>
            <w:tcW w:w="35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1"/>
              <w:ind w:left="1502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Предельный</w:t>
            </w:r>
            <w:proofErr w:type="spellEnd"/>
            <w:r w:rsidRPr="00AE5E0A">
              <w:rPr>
                <w:rFonts w:ascii="Times New Roman" w:hAnsi="Times New Roman" w:cs="Times New Roman"/>
                <w:spacing w:val="-10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уровень</w:t>
            </w:r>
            <w:proofErr w:type="spellEnd"/>
          </w:p>
        </w:tc>
        <w:tc>
          <w:tcPr>
            <w:tcW w:w="351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03"/>
              <w:ind w:left="1080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Дезагрегирование</w:t>
            </w:r>
            <w:proofErr w:type="spellEnd"/>
            <w:r w:rsidRPr="00AE5E0A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информации</w:t>
            </w:r>
            <w:proofErr w:type="spellEnd"/>
          </w:p>
        </w:tc>
        <w:tc>
          <w:tcPr>
            <w:tcW w:w="445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48"/>
              <w:ind w:left="952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5"/>
                <w:sz w:val="18"/>
              </w:rPr>
              <w:t>Конфиденциальность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информации</w:t>
            </w:r>
            <w:proofErr w:type="spellEnd"/>
          </w:p>
        </w:tc>
        <w:tc>
          <w:tcPr>
            <w:tcW w:w="378" w:type="dxa"/>
            <w:vMerge/>
            <w:tcBorders>
              <w:top w:val="nil"/>
            </w:tcBorders>
            <w:textDirection w:val="btLr"/>
          </w:tcPr>
          <w:p w:rsidR="00B16B90" w:rsidRPr="00AE5E0A" w:rsidRDefault="00B16B90" w:rsidP="00241841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347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98"/>
              <w:ind w:left="1550" w:right="1551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Актуарные</w:t>
            </w:r>
            <w:proofErr w:type="spellEnd"/>
          </w:p>
        </w:tc>
        <w:tc>
          <w:tcPr>
            <w:tcW w:w="297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70" w:line="196" w:lineRule="exact"/>
              <w:ind w:left="1552" w:right="1549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Органические</w:t>
            </w:r>
            <w:proofErr w:type="spellEnd"/>
          </w:p>
        </w:tc>
        <w:tc>
          <w:tcPr>
            <w:tcW w:w="393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116"/>
              <w:ind w:left="1551" w:right="1551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Синергетические</w:t>
            </w:r>
            <w:proofErr w:type="spellEnd"/>
          </w:p>
        </w:tc>
        <w:tc>
          <w:tcPr>
            <w:tcW w:w="348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94"/>
              <w:ind w:left="1526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Дифференциальные</w:t>
            </w:r>
            <w:proofErr w:type="spellEnd"/>
          </w:p>
        </w:tc>
        <w:tc>
          <w:tcPr>
            <w:tcW w:w="345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91"/>
              <w:ind w:left="1552" w:right="1551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Иммунизационные</w:t>
            </w:r>
            <w:proofErr w:type="spellEnd"/>
          </w:p>
        </w:tc>
        <w:tc>
          <w:tcPr>
            <w:tcW w:w="347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89"/>
              <w:ind w:left="1551" w:right="1551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Хеджированные</w:t>
            </w:r>
            <w:proofErr w:type="spellEnd"/>
          </w:p>
        </w:tc>
        <w:tc>
          <w:tcPr>
            <w:tcW w:w="347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86"/>
              <w:ind w:left="1356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Интегрированного</w:t>
            </w:r>
            <w:proofErr w:type="spellEnd"/>
            <w:r w:rsidRPr="00AE5E0A">
              <w:rPr>
                <w:rFonts w:ascii="Times New Roman" w:hAnsi="Times New Roman" w:cs="Times New Roman"/>
                <w:spacing w:val="-10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>риска</w:t>
            </w:r>
            <w:proofErr w:type="spellEnd"/>
          </w:p>
        </w:tc>
        <w:tc>
          <w:tcPr>
            <w:tcW w:w="345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84"/>
              <w:ind w:left="1552" w:right="1549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Стратегические</w:t>
            </w:r>
            <w:proofErr w:type="spellEnd"/>
          </w:p>
        </w:tc>
        <w:tc>
          <w:tcPr>
            <w:tcW w:w="345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82"/>
              <w:ind w:left="1551" w:right="1551"/>
              <w:jc w:val="center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Фрактальные</w:t>
            </w:r>
            <w:proofErr w:type="spellEnd"/>
          </w:p>
        </w:tc>
        <w:tc>
          <w:tcPr>
            <w:tcW w:w="347" w:type="dxa"/>
            <w:textDirection w:val="btLr"/>
          </w:tcPr>
          <w:p w:rsidR="00B16B90" w:rsidRPr="00AE5E0A" w:rsidRDefault="00B16B90" w:rsidP="00241841">
            <w:pPr>
              <w:pStyle w:val="TableParagraph"/>
              <w:spacing w:before="83"/>
              <w:ind w:left="465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Виртуальные</w:t>
            </w:r>
            <w:proofErr w:type="spellEnd"/>
            <w:r w:rsidRPr="00AE5E0A">
              <w:rPr>
                <w:rFonts w:ascii="Times New Roman" w:hAnsi="Times New Roman" w:cs="Times New Roman"/>
                <w:spacing w:val="-9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производные</w:t>
            </w:r>
            <w:proofErr w:type="spellEnd"/>
            <w:r w:rsidRPr="00AE5E0A">
              <w:rPr>
                <w:rFonts w:ascii="Times New Roman" w:hAnsi="Times New Roman" w:cs="Times New Roman"/>
                <w:spacing w:val="-8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балансовые</w:t>
            </w:r>
            <w:proofErr w:type="spellEnd"/>
            <w:r w:rsidRPr="00AE5E0A">
              <w:rPr>
                <w:rFonts w:ascii="Times New Roman" w:hAnsi="Times New Roman" w:cs="Times New Roman"/>
                <w:spacing w:val="-10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>отчеты</w:t>
            </w:r>
            <w:proofErr w:type="spellEnd"/>
          </w:p>
        </w:tc>
        <w:tc>
          <w:tcPr>
            <w:tcW w:w="318" w:type="dxa"/>
            <w:vMerge/>
            <w:tcBorders>
              <w:top w:val="nil"/>
            </w:tcBorders>
            <w:textDirection w:val="btLr"/>
          </w:tcPr>
          <w:p w:rsidR="00B16B90" w:rsidRPr="00AE5E0A" w:rsidRDefault="00B16B90" w:rsidP="00241841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B16B90" w:rsidRPr="00AE5E0A" w:rsidTr="00241841">
        <w:trPr>
          <w:trHeight w:val="218"/>
        </w:trPr>
        <w:tc>
          <w:tcPr>
            <w:tcW w:w="1980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50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Учет</w:t>
            </w:r>
            <w:proofErr w:type="spellEnd"/>
            <w:r w:rsidRPr="00AE5E0A">
              <w:rPr>
                <w:rFonts w:ascii="Times New Roman" w:hAnsi="Times New Roman" w:cs="Times New Roman"/>
                <w:spacing w:val="-8"/>
                <w:sz w:val="18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и</w:t>
            </w:r>
            <w:r w:rsidRPr="00AE5E0A">
              <w:rPr>
                <w:rFonts w:ascii="Times New Roman" w:hAnsi="Times New Roman" w:cs="Times New Roman"/>
                <w:spacing w:val="-5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>управление</w:t>
            </w:r>
            <w:proofErr w:type="spellEnd"/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29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3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77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75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3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77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29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2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4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3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2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78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7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2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2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2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19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13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1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7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12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3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102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4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5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6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445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1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78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12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+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3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297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55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93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left="114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8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7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О</w:t>
            </w:r>
          </w:p>
        </w:tc>
        <w:tc>
          <w:tcPr>
            <w:tcW w:w="345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15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2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5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29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5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32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33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18" w:type="dxa"/>
          </w:tcPr>
          <w:p w:rsidR="00B16B90" w:rsidRPr="00AE5E0A" w:rsidRDefault="00B16B90" w:rsidP="00241841">
            <w:pPr>
              <w:pStyle w:val="TableParagraph"/>
              <w:spacing w:line="198" w:lineRule="exact"/>
              <w:ind w:right="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+</w:t>
            </w:r>
          </w:p>
        </w:tc>
      </w:tr>
      <w:tr w:rsidR="00B16B90" w:rsidRPr="00AE5E0A" w:rsidTr="00241841">
        <w:trPr>
          <w:trHeight w:val="781"/>
        </w:trPr>
        <w:tc>
          <w:tcPr>
            <w:tcW w:w="1980" w:type="dxa"/>
          </w:tcPr>
          <w:p w:rsidR="00B16B90" w:rsidRPr="00AE5E0A" w:rsidRDefault="00B16B90" w:rsidP="00241841">
            <w:pPr>
              <w:pStyle w:val="TableParagraph"/>
              <w:tabs>
                <w:tab w:val="left" w:pos="654"/>
                <w:tab w:val="left" w:pos="995"/>
              </w:tabs>
              <w:spacing w:line="213" w:lineRule="auto"/>
              <w:ind w:left="50" w:right="34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Учет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ab/>
              <w:t>и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ab/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управление</w:t>
            </w:r>
            <w:r w:rsidRPr="00AE5E0A">
              <w:rPr>
                <w:rFonts w:ascii="Times New Roman" w:hAnsi="Times New Roman" w:cs="Times New Roman"/>
                <w:spacing w:val="-5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денежными</w:t>
            </w:r>
            <w:r w:rsidRPr="00AE5E0A">
              <w:rPr>
                <w:rFonts w:ascii="Times New Roman" w:hAnsi="Times New Roman" w:cs="Times New Roman"/>
                <w:spacing w:val="19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потоками</w:t>
            </w:r>
          </w:p>
          <w:p w:rsidR="00B16B90" w:rsidRPr="00AE5E0A" w:rsidRDefault="00B16B90" w:rsidP="00241841">
            <w:pPr>
              <w:pStyle w:val="TableParagraph"/>
              <w:spacing w:line="194" w:lineRule="exact"/>
              <w:ind w:left="50" w:right="119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и</w:t>
            </w:r>
            <w:r w:rsidRPr="00AE5E0A">
              <w:rPr>
                <w:rFonts w:ascii="Times New Roman" w:hAnsi="Times New Roman" w:cs="Times New Roman"/>
                <w:spacing w:val="1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платежеспособностью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  <w:lang w:val="ru-RU"/>
              </w:rPr>
            </w:pPr>
          </w:p>
          <w:p w:rsidR="00B16B90" w:rsidRPr="00AE5E0A" w:rsidRDefault="00B16B90" w:rsidP="00241841">
            <w:pPr>
              <w:pStyle w:val="TableParagraph"/>
              <w:ind w:left="29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3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77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75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3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77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29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2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4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3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2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78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7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2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2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2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19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13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1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7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В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3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102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4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5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6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445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1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78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12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+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О</w:t>
            </w:r>
          </w:p>
        </w:tc>
        <w:tc>
          <w:tcPr>
            <w:tcW w:w="297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49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О</w:t>
            </w:r>
          </w:p>
        </w:tc>
        <w:tc>
          <w:tcPr>
            <w:tcW w:w="393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left="111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О</w:t>
            </w:r>
          </w:p>
        </w:tc>
        <w:tc>
          <w:tcPr>
            <w:tcW w:w="348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13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5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15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В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22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О</w:t>
            </w:r>
          </w:p>
        </w:tc>
        <w:tc>
          <w:tcPr>
            <w:tcW w:w="345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36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В</w:t>
            </w:r>
          </w:p>
        </w:tc>
        <w:tc>
          <w:tcPr>
            <w:tcW w:w="345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32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4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В</w:t>
            </w:r>
          </w:p>
        </w:tc>
        <w:tc>
          <w:tcPr>
            <w:tcW w:w="318" w:type="dxa"/>
          </w:tcPr>
          <w:p w:rsidR="00B16B90" w:rsidRPr="00AE5E0A" w:rsidRDefault="00B16B90" w:rsidP="00241841">
            <w:pPr>
              <w:pStyle w:val="TableParagraph"/>
              <w:spacing w:before="9"/>
              <w:rPr>
                <w:rFonts w:ascii="Times New Roman" w:hAnsi="Times New Roman" w:cs="Times New Roman"/>
                <w:sz w:val="21"/>
              </w:rPr>
            </w:pPr>
          </w:p>
          <w:p w:rsidR="00B16B90" w:rsidRPr="00AE5E0A" w:rsidRDefault="00B16B90" w:rsidP="00241841">
            <w:pPr>
              <w:pStyle w:val="TableParagraph"/>
              <w:ind w:right="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+</w:t>
            </w:r>
          </w:p>
        </w:tc>
      </w:tr>
      <w:tr w:rsidR="00B16B90" w:rsidRPr="00AE5E0A" w:rsidTr="00241841">
        <w:trPr>
          <w:trHeight w:val="587"/>
        </w:trPr>
        <w:tc>
          <w:tcPr>
            <w:tcW w:w="1980" w:type="dxa"/>
          </w:tcPr>
          <w:p w:rsidR="00B16B90" w:rsidRPr="00AE5E0A" w:rsidRDefault="00B16B90" w:rsidP="00241841">
            <w:pPr>
              <w:pStyle w:val="TableParagraph"/>
              <w:tabs>
                <w:tab w:val="left" w:pos="654"/>
                <w:tab w:val="left" w:pos="995"/>
              </w:tabs>
              <w:spacing w:line="213" w:lineRule="auto"/>
              <w:ind w:left="50" w:right="34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Учет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ab/>
              <w:t>и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ab/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>управление</w:t>
            </w:r>
            <w:r w:rsidRPr="00AE5E0A">
              <w:rPr>
                <w:rFonts w:ascii="Times New Roman" w:hAnsi="Times New Roman" w:cs="Times New Roman"/>
                <w:spacing w:val="-5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резервной</w:t>
            </w:r>
            <w:r w:rsidRPr="00AE5E0A">
              <w:rPr>
                <w:rFonts w:ascii="Times New Roman" w:hAnsi="Times New Roman" w:cs="Times New Roman"/>
                <w:spacing w:val="18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системой</w:t>
            </w:r>
            <w:r w:rsidRPr="00AE5E0A">
              <w:rPr>
                <w:rFonts w:ascii="Times New Roman" w:hAnsi="Times New Roman" w:cs="Times New Roman"/>
                <w:spacing w:val="19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и</w:t>
            </w:r>
          </w:p>
          <w:p w:rsidR="00B16B90" w:rsidRPr="00AE5E0A" w:rsidRDefault="00B16B90" w:rsidP="00241841">
            <w:pPr>
              <w:pStyle w:val="TableParagraph"/>
              <w:spacing w:line="181" w:lineRule="exact"/>
              <w:ind w:left="50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рисками</w:t>
            </w:r>
            <w:proofErr w:type="spellEnd"/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before="164"/>
              <w:ind w:left="29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3" w:type="dxa"/>
          </w:tcPr>
          <w:p w:rsidR="00B16B90" w:rsidRPr="00AE5E0A" w:rsidRDefault="00B16B90" w:rsidP="00241841">
            <w:pPr>
              <w:pStyle w:val="TableParagraph"/>
              <w:spacing w:before="164"/>
              <w:ind w:lef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before="164"/>
              <w:ind w:right="77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before="164"/>
              <w:ind w:right="75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3" w:type="dxa"/>
          </w:tcPr>
          <w:p w:rsidR="00B16B90" w:rsidRPr="00AE5E0A" w:rsidRDefault="00B16B90" w:rsidP="00241841">
            <w:pPr>
              <w:pStyle w:val="TableParagraph"/>
              <w:spacing w:before="164"/>
              <w:ind w:right="77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before="164"/>
              <w:ind w:lef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1" w:type="dxa"/>
          </w:tcPr>
          <w:p w:rsidR="00B16B90" w:rsidRPr="00AE5E0A" w:rsidRDefault="00B16B90" w:rsidP="00241841">
            <w:pPr>
              <w:pStyle w:val="TableParagraph"/>
              <w:spacing w:before="164"/>
              <w:ind w:left="29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2" w:type="dxa"/>
          </w:tcPr>
          <w:p w:rsidR="00B16B90" w:rsidRPr="00AE5E0A" w:rsidRDefault="00B16B90" w:rsidP="00241841">
            <w:pPr>
              <w:pStyle w:val="TableParagraph"/>
              <w:spacing w:before="164"/>
              <w:ind w:lef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4" w:type="dxa"/>
          </w:tcPr>
          <w:p w:rsidR="00B16B90" w:rsidRPr="00AE5E0A" w:rsidRDefault="00B16B90" w:rsidP="00241841">
            <w:pPr>
              <w:pStyle w:val="TableParagraph"/>
              <w:spacing w:before="164"/>
              <w:ind w:left="3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2" w:type="dxa"/>
          </w:tcPr>
          <w:p w:rsidR="00B16B90" w:rsidRPr="00AE5E0A" w:rsidRDefault="00B16B90" w:rsidP="00241841">
            <w:pPr>
              <w:pStyle w:val="TableParagraph"/>
              <w:spacing w:before="164"/>
              <w:ind w:right="78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7" w:type="dxa"/>
          </w:tcPr>
          <w:p w:rsidR="00B16B90" w:rsidRPr="00AE5E0A" w:rsidRDefault="00B16B90" w:rsidP="00241841">
            <w:pPr>
              <w:pStyle w:val="TableParagraph"/>
              <w:spacing w:before="164"/>
              <w:ind w:left="2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before="164"/>
              <w:ind w:left="2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before="164"/>
              <w:ind w:left="2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before="164"/>
              <w:ind w:left="19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before="164"/>
              <w:ind w:left="13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9" w:type="dxa"/>
          </w:tcPr>
          <w:p w:rsidR="00B16B90" w:rsidRPr="00AE5E0A" w:rsidRDefault="00B16B90" w:rsidP="00241841">
            <w:pPr>
              <w:pStyle w:val="TableParagraph"/>
              <w:spacing w:before="164"/>
              <w:ind w:left="1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37" w:type="dxa"/>
          </w:tcPr>
          <w:p w:rsidR="00B16B90" w:rsidRPr="00AE5E0A" w:rsidRDefault="00B16B90" w:rsidP="00241841">
            <w:pPr>
              <w:pStyle w:val="TableParagraph"/>
              <w:spacing w:before="164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В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164"/>
              <w:ind w:left="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164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164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3" w:type="dxa"/>
          </w:tcPr>
          <w:p w:rsidR="00B16B90" w:rsidRPr="00AE5E0A" w:rsidRDefault="00B16B90" w:rsidP="00241841">
            <w:pPr>
              <w:pStyle w:val="TableParagraph"/>
              <w:spacing w:before="164"/>
              <w:ind w:left="102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164"/>
              <w:ind w:right="4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164"/>
              <w:ind w:right="5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51" w:type="dxa"/>
          </w:tcPr>
          <w:p w:rsidR="00B16B90" w:rsidRPr="00AE5E0A" w:rsidRDefault="00B16B90" w:rsidP="00241841">
            <w:pPr>
              <w:pStyle w:val="TableParagraph"/>
              <w:spacing w:before="164"/>
              <w:ind w:right="6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445" w:type="dxa"/>
          </w:tcPr>
          <w:p w:rsidR="00B16B90" w:rsidRPr="00AE5E0A" w:rsidRDefault="00B16B90" w:rsidP="00241841">
            <w:pPr>
              <w:pStyle w:val="TableParagraph"/>
              <w:spacing w:before="164"/>
              <w:ind w:right="1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78" w:type="dxa"/>
          </w:tcPr>
          <w:p w:rsidR="00B16B90" w:rsidRPr="00AE5E0A" w:rsidRDefault="00B16B90" w:rsidP="00241841">
            <w:pPr>
              <w:pStyle w:val="TableParagraph"/>
              <w:spacing w:before="164"/>
              <w:ind w:right="12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+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before="164"/>
              <w:ind w:right="1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В</w:t>
            </w:r>
          </w:p>
        </w:tc>
        <w:tc>
          <w:tcPr>
            <w:tcW w:w="297" w:type="dxa"/>
          </w:tcPr>
          <w:p w:rsidR="00B16B90" w:rsidRPr="00AE5E0A" w:rsidRDefault="00B16B90" w:rsidP="00241841">
            <w:pPr>
              <w:pStyle w:val="TableParagraph"/>
              <w:spacing w:before="164"/>
              <w:ind w:right="49"/>
              <w:jc w:val="righ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О</w:t>
            </w:r>
          </w:p>
        </w:tc>
        <w:tc>
          <w:tcPr>
            <w:tcW w:w="393" w:type="dxa"/>
          </w:tcPr>
          <w:p w:rsidR="00B16B90" w:rsidRPr="00AE5E0A" w:rsidRDefault="00B16B90" w:rsidP="00241841">
            <w:pPr>
              <w:pStyle w:val="TableParagraph"/>
              <w:spacing w:before="164"/>
              <w:ind w:left="111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О</w:t>
            </w:r>
          </w:p>
        </w:tc>
        <w:tc>
          <w:tcPr>
            <w:tcW w:w="348" w:type="dxa"/>
          </w:tcPr>
          <w:p w:rsidR="00B16B90" w:rsidRPr="00AE5E0A" w:rsidRDefault="00B16B90" w:rsidP="00241841">
            <w:pPr>
              <w:pStyle w:val="TableParagraph"/>
              <w:spacing w:before="164"/>
              <w:ind w:right="7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О</w:t>
            </w:r>
          </w:p>
        </w:tc>
        <w:tc>
          <w:tcPr>
            <w:tcW w:w="345" w:type="dxa"/>
          </w:tcPr>
          <w:p w:rsidR="00B16B90" w:rsidRPr="00AE5E0A" w:rsidRDefault="00B16B90" w:rsidP="00241841">
            <w:pPr>
              <w:pStyle w:val="TableParagraph"/>
              <w:spacing w:before="164"/>
              <w:ind w:right="22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В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before="164"/>
              <w:ind w:right="20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before="164"/>
              <w:ind w:right="28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5" w:type="dxa"/>
          </w:tcPr>
          <w:p w:rsidR="00B16B90" w:rsidRPr="00AE5E0A" w:rsidRDefault="00B16B90" w:rsidP="00241841">
            <w:pPr>
              <w:pStyle w:val="TableParagraph"/>
              <w:spacing w:before="164"/>
              <w:ind w:right="29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5" w:type="dxa"/>
          </w:tcPr>
          <w:p w:rsidR="00B16B90" w:rsidRPr="00AE5E0A" w:rsidRDefault="00B16B90" w:rsidP="00241841">
            <w:pPr>
              <w:pStyle w:val="TableParagraph"/>
              <w:spacing w:before="164"/>
              <w:ind w:right="32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47" w:type="dxa"/>
          </w:tcPr>
          <w:p w:rsidR="00B16B90" w:rsidRPr="00AE5E0A" w:rsidRDefault="00B16B90" w:rsidP="00241841">
            <w:pPr>
              <w:pStyle w:val="TableParagraph"/>
              <w:spacing w:before="164"/>
              <w:ind w:right="33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Н</w:t>
            </w:r>
          </w:p>
        </w:tc>
        <w:tc>
          <w:tcPr>
            <w:tcW w:w="318" w:type="dxa"/>
          </w:tcPr>
          <w:p w:rsidR="00B16B90" w:rsidRPr="00AE5E0A" w:rsidRDefault="00B16B90" w:rsidP="00241841">
            <w:pPr>
              <w:pStyle w:val="TableParagraph"/>
              <w:spacing w:before="164"/>
              <w:ind w:right="1"/>
              <w:jc w:val="center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w w:val="99"/>
                <w:sz w:val="20"/>
              </w:rPr>
              <w:t>+</w:t>
            </w:r>
          </w:p>
        </w:tc>
      </w:tr>
    </w:tbl>
    <w:p w:rsidR="00B16B90" w:rsidRPr="00AE5E0A" w:rsidRDefault="00B16B90" w:rsidP="00B16B90">
      <w:pPr>
        <w:pStyle w:val="a4"/>
        <w:spacing w:before="9"/>
        <w:rPr>
          <w:sz w:val="11"/>
        </w:rPr>
      </w:pPr>
    </w:p>
    <w:p w:rsidR="00B16B90" w:rsidRPr="00AE5E0A" w:rsidRDefault="00F13EE9" w:rsidP="00B16B90">
      <w:pPr>
        <w:pStyle w:val="a4"/>
        <w:spacing w:before="99"/>
        <w:ind w:left="4628" w:right="4640"/>
        <w:jc w:val="center"/>
      </w:pPr>
      <w:r w:rsidRPr="00AE5E0A">
        <w:pict>
          <v:shape id="_x0000_s1399" style="position:absolute;left:0;text-align:left;margin-left:63.1pt;margin-top:-67.85pt;width:94pt;height:30.4pt;z-index:-251626496;mso-position-horizontal-relative:page" coordorigin="1262,-1357" coordsize="1880,608" path="m3142,-1357r-1880,l1262,-1160r,19l1262,-966r,22l1262,-750r1782,l3044,-966r-1686,l1358,-1141r1784,l3142,-1357xe" stroked="f">
            <v:path arrowok="t"/>
            <w10:wrap anchorx="page"/>
          </v:shape>
        </w:pict>
      </w:r>
      <w:r w:rsidRPr="00AE5E0A">
        <w:pict>
          <v:shape id="_x0000_s1400" style="position:absolute;left:0;text-align:left;margin-left:63.1pt;margin-top:-28.25pt;width:94pt;height:20.55pt;z-index:-251625472;mso-position-horizontal-relative:page" coordorigin="1262,-565" coordsize="1880,411" path="m3142,-565r-1880,l1262,-368r,19l1262,-155r658,l1920,-349r1222,l3142,-565xe" stroked="f">
            <v:path arrowok="t"/>
            <w10:wrap anchorx="page"/>
          </v:shape>
        </w:pict>
      </w:r>
      <w:r w:rsidR="00B16B90" w:rsidRPr="00AE5E0A">
        <w:t>Рисунок</w:t>
      </w:r>
      <w:r w:rsidR="00B16B90" w:rsidRPr="00AE5E0A">
        <w:rPr>
          <w:spacing w:val="-4"/>
        </w:rPr>
        <w:t xml:space="preserve"> </w:t>
      </w:r>
      <w:r w:rsidR="00B16B90" w:rsidRPr="00AE5E0A">
        <w:t>2.14</w:t>
      </w:r>
      <w:r w:rsidR="00B16B90" w:rsidRPr="00AE5E0A">
        <w:rPr>
          <w:spacing w:val="-2"/>
        </w:rPr>
        <w:t xml:space="preserve"> </w:t>
      </w:r>
      <w:r w:rsidR="00B16B90" w:rsidRPr="00AE5E0A">
        <w:t>–</w:t>
      </w:r>
      <w:r w:rsidR="00B16B90" w:rsidRPr="00AE5E0A">
        <w:rPr>
          <w:spacing w:val="-3"/>
        </w:rPr>
        <w:t xml:space="preserve"> </w:t>
      </w:r>
      <w:r w:rsidR="00B16B90" w:rsidRPr="00AE5E0A">
        <w:t>Ситуационная</w:t>
      </w:r>
      <w:r w:rsidR="00B16B90" w:rsidRPr="00AE5E0A">
        <w:rPr>
          <w:spacing w:val="-2"/>
        </w:rPr>
        <w:t xml:space="preserve"> </w:t>
      </w:r>
      <w:r w:rsidR="00B16B90" w:rsidRPr="00AE5E0A">
        <w:t>модель</w:t>
      </w:r>
      <w:r w:rsidR="00B16B90" w:rsidRPr="00AE5E0A">
        <w:rPr>
          <w:spacing w:val="-3"/>
        </w:rPr>
        <w:t xml:space="preserve"> </w:t>
      </w:r>
      <w:r w:rsidR="00B16B90" w:rsidRPr="00AE5E0A">
        <w:t>стратегического</w:t>
      </w:r>
      <w:r w:rsidR="00B16B90" w:rsidRPr="00AE5E0A">
        <w:rPr>
          <w:spacing w:val="-4"/>
        </w:rPr>
        <w:t xml:space="preserve"> </w:t>
      </w:r>
      <w:r w:rsidR="00B16B90" w:rsidRPr="00AE5E0A">
        <w:t>уч</w:t>
      </w:r>
      <w:r w:rsidR="00B16B90" w:rsidRPr="00AE5E0A">
        <w:t>е</w:t>
      </w:r>
      <w:r w:rsidR="00B16B90" w:rsidRPr="00AE5E0A">
        <w:t>та.</w:t>
      </w:r>
    </w:p>
    <w:p w:rsidR="00B16B90" w:rsidRPr="00AE5E0A" w:rsidRDefault="00B16B90" w:rsidP="00B16B90">
      <w:pPr>
        <w:jc w:val="center"/>
        <w:sectPr w:rsidR="00B16B90" w:rsidRPr="00AE5E0A">
          <w:headerReference w:type="default" r:id="rId51"/>
          <w:footerReference w:type="default" r:id="rId52"/>
          <w:pgSz w:w="16840" w:h="11910" w:orient="landscape"/>
          <w:pgMar w:top="720" w:right="800" w:bottom="600" w:left="1100" w:header="101" w:footer="410" w:gutter="0"/>
          <w:cols w:space="720"/>
        </w:sectPr>
      </w:pPr>
    </w:p>
    <w:p w:rsidR="00B16B90" w:rsidRPr="00AE5E0A" w:rsidRDefault="00B16B90" w:rsidP="00B16B90">
      <w:pPr>
        <w:pStyle w:val="Heading1"/>
        <w:spacing w:line="273" w:lineRule="auto"/>
        <w:ind w:left="2849" w:right="1870" w:hanging="987"/>
        <w:rPr>
          <w:rFonts w:ascii="Times New Roman" w:hAnsi="Times New Roman" w:cs="Times New Roman"/>
        </w:rPr>
      </w:pPr>
      <w:bookmarkStart w:id="5" w:name="_bookmark9"/>
      <w:bookmarkEnd w:id="5"/>
      <w:r w:rsidRPr="00AE5E0A">
        <w:rPr>
          <w:rFonts w:ascii="Times New Roman" w:hAnsi="Times New Roman" w:cs="Times New Roman"/>
        </w:rPr>
        <w:lastRenderedPageBreak/>
        <w:t>ГЛАВА 3. СТРАТЕГИЧЕСКИЙ УЧЕТ</w:t>
      </w:r>
      <w:r w:rsidRPr="00AE5E0A">
        <w:rPr>
          <w:rFonts w:ascii="Times New Roman" w:hAnsi="Times New Roman" w:cs="Times New Roman"/>
          <w:spacing w:val="-68"/>
        </w:rPr>
        <w:t xml:space="preserve"> </w:t>
      </w:r>
      <w:r w:rsidRPr="00AE5E0A">
        <w:rPr>
          <w:rFonts w:ascii="Times New Roman" w:hAnsi="Times New Roman" w:cs="Times New Roman"/>
        </w:rPr>
        <w:t>СОБСТВЕННОСТИ</w:t>
      </w:r>
    </w:p>
    <w:p w:rsidR="00B16B90" w:rsidRPr="00AE5E0A" w:rsidRDefault="00B16B90" w:rsidP="00B16B90">
      <w:pPr>
        <w:pStyle w:val="Heading2"/>
        <w:numPr>
          <w:ilvl w:val="1"/>
          <w:numId w:val="12"/>
        </w:numPr>
        <w:tabs>
          <w:tab w:val="left" w:pos="1356"/>
        </w:tabs>
        <w:spacing w:before="65"/>
        <w:ind w:right="888" w:hanging="2343"/>
        <w:jc w:val="both"/>
      </w:pPr>
      <w:bookmarkStart w:id="6" w:name="_bookmark10"/>
      <w:bookmarkEnd w:id="6"/>
      <w:r w:rsidRPr="00AE5E0A">
        <w:t>Показатели собственности и их использование в</w:t>
      </w:r>
      <w:r w:rsidRPr="00AE5E0A">
        <w:rPr>
          <w:spacing w:val="-62"/>
        </w:rPr>
        <w:t xml:space="preserve"> </w:t>
      </w:r>
      <w:r w:rsidRPr="00AE5E0A">
        <w:t>управлении.</w:t>
      </w:r>
    </w:p>
    <w:p w:rsidR="00B16B90" w:rsidRPr="00AE5E0A" w:rsidRDefault="00B16B90" w:rsidP="00B16B90">
      <w:pPr>
        <w:pStyle w:val="a4"/>
        <w:spacing w:before="120"/>
        <w:ind w:left="818" w:right="841" w:firstLine="566"/>
        <w:jc w:val="both"/>
      </w:pPr>
      <w:r w:rsidRPr="00AE5E0A">
        <w:t>Собственность</w:t>
      </w:r>
      <w:r w:rsidRPr="00AE5E0A">
        <w:rPr>
          <w:position w:val="7"/>
          <w:sz w:val="13"/>
        </w:rPr>
        <w:t>13</w:t>
      </w:r>
      <w:r w:rsidRPr="00AE5E0A">
        <w:rPr>
          <w:spacing w:val="1"/>
          <w:position w:val="7"/>
          <w:sz w:val="13"/>
        </w:rPr>
        <w:t xml:space="preserve"> </w:t>
      </w:r>
      <w:r w:rsidRPr="00AE5E0A">
        <w:t>представляет из себя комплекс отношений</w:t>
      </w:r>
      <w:r w:rsidRPr="00AE5E0A">
        <w:rPr>
          <w:spacing w:val="1"/>
        </w:rPr>
        <w:t xml:space="preserve"> </w:t>
      </w:r>
      <w:r w:rsidRPr="00AE5E0A">
        <w:t xml:space="preserve">отдельных индивидов, юридических лиц и государства к </w:t>
      </w:r>
      <w:proofErr w:type="spellStart"/>
      <w:r w:rsidRPr="00AE5E0A">
        <w:t>совоку</w:t>
      </w:r>
      <w:proofErr w:type="gramStart"/>
      <w:r w:rsidRPr="00AE5E0A">
        <w:t>п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ности</w:t>
      </w:r>
      <w:proofErr w:type="spellEnd"/>
      <w:r w:rsidRPr="00AE5E0A">
        <w:t xml:space="preserve"> активов и обязательств формирующих национальное богат-</w:t>
      </w:r>
      <w:r w:rsidRPr="00AE5E0A">
        <w:rPr>
          <w:spacing w:val="-60"/>
        </w:rPr>
        <w:t xml:space="preserve"> </w:t>
      </w:r>
      <w:proofErr w:type="spellStart"/>
      <w:r w:rsidRPr="00AE5E0A">
        <w:t>ство</w:t>
      </w:r>
      <w:proofErr w:type="spellEnd"/>
      <w:r w:rsidRPr="00AE5E0A">
        <w:rPr>
          <w:spacing w:val="-2"/>
        </w:rPr>
        <w:t xml:space="preserve"> </w:t>
      </w:r>
      <w:r w:rsidRPr="00AE5E0A">
        <w:t>страны на</w:t>
      </w:r>
      <w:r w:rsidRPr="00AE5E0A">
        <w:rPr>
          <w:spacing w:val="-1"/>
        </w:rPr>
        <w:t xml:space="preserve"> </w:t>
      </w:r>
      <w:r w:rsidRPr="00AE5E0A">
        <w:t>микро-,</w:t>
      </w:r>
      <w:r w:rsidRPr="00AE5E0A">
        <w:rPr>
          <w:spacing w:val="1"/>
        </w:rPr>
        <w:t xml:space="preserve"> </w:t>
      </w:r>
      <w:r w:rsidRPr="00AE5E0A">
        <w:t>мезо-</w:t>
      </w:r>
      <w:r w:rsidRPr="00AE5E0A">
        <w:rPr>
          <w:spacing w:val="-1"/>
        </w:rPr>
        <w:t xml:space="preserve"> </w:t>
      </w:r>
      <w:r w:rsidRPr="00AE5E0A">
        <w:t>и</w:t>
      </w:r>
      <w:r w:rsidRPr="00AE5E0A">
        <w:rPr>
          <w:spacing w:val="-1"/>
        </w:rPr>
        <w:t xml:space="preserve"> </w:t>
      </w:r>
      <w:proofErr w:type="spellStart"/>
      <w:r w:rsidRPr="00AE5E0A">
        <w:t>макроуровне</w:t>
      </w:r>
      <w:proofErr w:type="spellEnd"/>
      <w:r w:rsidRPr="00AE5E0A">
        <w:t>.</w:t>
      </w:r>
    </w:p>
    <w:p w:rsidR="00B16B90" w:rsidRPr="00AE5E0A" w:rsidRDefault="00B16B90" w:rsidP="00B16B90">
      <w:pPr>
        <w:pStyle w:val="a4"/>
        <w:ind w:left="818" w:right="840" w:firstLine="566"/>
        <w:jc w:val="both"/>
      </w:pPr>
      <w:r w:rsidRPr="00AE5E0A">
        <w:t xml:space="preserve">На любом из этих трех уровней институциональных </w:t>
      </w:r>
      <w:proofErr w:type="spellStart"/>
      <w:r w:rsidRPr="00AE5E0A">
        <w:t>отн</w:t>
      </w:r>
      <w:proofErr w:type="gramStart"/>
      <w:r w:rsidRPr="00AE5E0A">
        <w:t>о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шений</w:t>
      </w:r>
      <w:proofErr w:type="spellEnd"/>
      <w:r w:rsidRPr="00AE5E0A">
        <w:t xml:space="preserve"> собственность представляет из себя экономическим </w:t>
      </w:r>
      <w:proofErr w:type="spellStart"/>
      <w:r w:rsidRPr="00AE5E0A">
        <w:t>агре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гат</w:t>
      </w:r>
      <w:proofErr w:type="spellEnd"/>
      <w:r w:rsidRPr="00AE5E0A">
        <w:t>,</w:t>
      </w:r>
      <w:r w:rsidRPr="00AE5E0A">
        <w:rPr>
          <w:spacing w:val="-3"/>
        </w:rPr>
        <w:t xml:space="preserve"> </w:t>
      </w:r>
      <w:r w:rsidRPr="00AE5E0A">
        <w:t>получаемый</w:t>
      </w:r>
      <w:r w:rsidRPr="00AE5E0A">
        <w:rPr>
          <w:spacing w:val="-1"/>
        </w:rPr>
        <w:t xml:space="preserve"> </w:t>
      </w:r>
      <w:r w:rsidRPr="00AE5E0A">
        <w:t>соизмерением</w:t>
      </w:r>
      <w:r w:rsidRPr="00AE5E0A">
        <w:rPr>
          <w:spacing w:val="-3"/>
        </w:rPr>
        <w:t xml:space="preserve"> </w:t>
      </w:r>
      <w:r w:rsidRPr="00AE5E0A">
        <w:t>двух</w:t>
      </w:r>
      <w:r w:rsidRPr="00AE5E0A">
        <w:rPr>
          <w:spacing w:val="-2"/>
        </w:rPr>
        <w:t xml:space="preserve"> </w:t>
      </w:r>
      <w:r w:rsidRPr="00AE5E0A">
        <w:t>основных</w:t>
      </w:r>
      <w:r w:rsidRPr="00AE5E0A">
        <w:rPr>
          <w:spacing w:val="-3"/>
        </w:rPr>
        <w:t xml:space="preserve"> </w:t>
      </w:r>
      <w:r w:rsidRPr="00AE5E0A">
        <w:t>показателей: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after="0" w:line="240" w:lineRule="auto"/>
        <w:ind w:right="839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стоимости всех активов, которыми располагает субъект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</w:t>
      </w:r>
      <w:r w:rsidRPr="00AE5E0A">
        <w:rPr>
          <w:rFonts w:ascii="Times New Roman" w:hAnsi="Times New Roman"/>
          <w:sz w:val="20"/>
        </w:rPr>
        <w:t>б</w:t>
      </w:r>
      <w:r w:rsidRPr="00AE5E0A">
        <w:rPr>
          <w:rFonts w:ascii="Times New Roman" w:hAnsi="Times New Roman"/>
          <w:sz w:val="20"/>
        </w:rPr>
        <w:t>ственности;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after="0" w:line="240" w:lineRule="auto"/>
        <w:ind w:right="836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стоимости обязательств субъекта собственности перед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др</w:t>
      </w:r>
      <w:r w:rsidRPr="00AE5E0A">
        <w:rPr>
          <w:rFonts w:ascii="Times New Roman" w:hAnsi="Times New Roman"/>
          <w:sz w:val="20"/>
        </w:rPr>
        <w:t>у</w:t>
      </w:r>
      <w:r w:rsidRPr="00AE5E0A">
        <w:rPr>
          <w:rFonts w:ascii="Times New Roman" w:hAnsi="Times New Roman"/>
          <w:sz w:val="20"/>
        </w:rPr>
        <w:t>гими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институциональными единицами.</w:t>
      </w:r>
    </w:p>
    <w:p w:rsidR="00B16B90" w:rsidRPr="00AE5E0A" w:rsidRDefault="00B16B90" w:rsidP="00B16B90">
      <w:pPr>
        <w:pStyle w:val="a4"/>
        <w:ind w:left="818" w:right="837" w:firstLine="566"/>
        <w:jc w:val="both"/>
      </w:pPr>
      <w:r w:rsidRPr="00AE5E0A">
        <w:t>Вычитанием из стоимости активов стоимость обязательств в</w:t>
      </w:r>
      <w:r w:rsidRPr="00AE5E0A">
        <w:rPr>
          <w:spacing w:val="-60"/>
        </w:rPr>
        <w:t xml:space="preserve"> </w:t>
      </w:r>
      <w:r w:rsidRPr="00AE5E0A">
        <w:t>определенных</w:t>
      </w:r>
      <w:r w:rsidRPr="00AE5E0A">
        <w:rPr>
          <w:spacing w:val="1"/>
        </w:rPr>
        <w:t xml:space="preserve"> </w:t>
      </w:r>
      <w:r w:rsidRPr="00AE5E0A">
        <w:t>оценках</w:t>
      </w:r>
      <w:r w:rsidRPr="00AE5E0A">
        <w:rPr>
          <w:spacing w:val="1"/>
        </w:rPr>
        <w:t xml:space="preserve"> </w:t>
      </w:r>
      <w:r w:rsidRPr="00AE5E0A">
        <w:t>(балансовой,</w:t>
      </w:r>
      <w:r w:rsidRPr="00AE5E0A">
        <w:rPr>
          <w:spacing w:val="1"/>
        </w:rPr>
        <w:t xml:space="preserve"> </w:t>
      </w:r>
      <w:r w:rsidRPr="00AE5E0A">
        <w:t>рыночной,</w:t>
      </w:r>
      <w:r w:rsidRPr="00AE5E0A">
        <w:rPr>
          <w:spacing w:val="1"/>
        </w:rPr>
        <w:t xml:space="preserve"> </w:t>
      </w:r>
      <w:r w:rsidRPr="00AE5E0A">
        <w:t>справедливой,</w:t>
      </w:r>
      <w:r w:rsidRPr="00AE5E0A">
        <w:rPr>
          <w:spacing w:val="1"/>
        </w:rPr>
        <w:t xml:space="preserve"> </w:t>
      </w:r>
      <w:r w:rsidRPr="00AE5E0A">
        <w:t xml:space="preserve">залоговой, восстановительной и т.д.) определяют чистую </w:t>
      </w:r>
      <w:proofErr w:type="spellStart"/>
      <w:r w:rsidRPr="00AE5E0A">
        <w:t>сто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мость</w:t>
      </w:r>
      <w:proofErr w:type="spellEnd"/>
      <w:r w:rsidRPr="00AE5E0A">
        <w:t xml:space="preserve"> институциональной единицы, называемые чистыми актива-</w:t>
      </w:r>
      <w:r w:rsidRPr="00AE5E0A">
        <w:rPr>
          <w:spacing w:val="1"/>
        </w:rPr>
        <w:t xml:space="preserve"> </w:t>
      </w:r>
      <w:r w:rsidRPr="00AE5E0A">
        <w:t>ми,</w:t>
      </w:r>
      <w:r w:rsidRPr="00AE5E0A">
        <w:rPr>
          <w:spacing w:val="-2"/>
        </w:rPr>
        <w:t xml:space="preserve"> </w:t>
      </w:r>
      <w:r w:rsidRPr="00AE5E0A">
        <w:t>т.е.</w:t>
      </w:r>
      <w:r w:rsidRPr="00AE5E0A">
        <w:rPr>
          <w:spacing w:val="-1"/>
        </w:rPr>
        <w:t xml:space="preserve"> </w:t>
      </w:r>
      <w:r w:rsidRPr="00AE5E0A">
        <w:t>стоимостью</w:t>
      </w:r>
      <w:r w:rsidRPr="00AE5E0A">
        <w:rPr>
          <w:spacing w:val="1"/>
        </w:rPr>
        <w:t xml:space="preserve"> </w:t>
      </w:r>
      <w:r w:rsidRPr="00AE5E0A">
        <w:t>очищенной</w:t>
      </w:r>
      <w:r w:rsidRPr="00AE5E0A">
        <w:rPr>
          <w:spacing w:val="-2"/>
        </w:rPr>
        <w:t xml:space="preserve"> </w:t>
      </w:r>
      <w:r w:rsidRPr="00AE5E0A">
        <w:t>от долгов.</w:t>
      </w:r>
    </w:p>
    <w:p w:rsidR="00B16B90" w:rsidRPr="00AE5E0A" w:rsidRDefault="00B16B90" w:rsidP="00B16B90">
      <w:pPr>
        <w:pStyle w:val="a4"/>
        <w:ind w:left="818" w:right="835" w:firstLine="566"/>
        <w:jc w:val="both"/>
      </w:pPr>
      <w:r w:rsidRPr="00AE5E0A">
        <w:t>Основной показатель собственности – это чистые активы,</w:t>
      </w:r>
      <w:r w:rsidRPr="00AE5E0A">
        <w:rPr>
          <w:spacing w:val="1"/>
        </w:rPr>
        <w:t xml:space="preserve"> </w:t>
      </w:r>
      <w:r w:rsidRPr="00AE5E0A">
        <w:t>определяемые путем вычитания из активов краткосрочных и до</w:t>
      </w:r>
      <w:proofErr w:type="gramStart"/>
      <w:r w:rsidRPr="00AE5E0A">
        <w:t>л-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госрочных</w:t>
      </w:r>
      <w:proofErr w:type="spellEnd"/>
      <w:r w:rsidRPr="00AE5E0A">
        <w:t xml:space="preserve"> обязательств. При этом статьи актива и пассива </w:t>
      </w:r>
      <w:proofErr w:type="spellStart"/>
      <w:r w:rsidRPr="00AE5E0A">
        <w:t>ко</w:t>
      </w:r>
      <w:proofErr w:type="gramStart"/>
      <w:r w:rsidRPr="00AE5E0A">
        <w:t>р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ректируются</w:t>
      </w:r>
      <w:proofErr w:type="spellEnd"/>
      <w:r w:rsidRPr="00AE5E0A">
        <w:t xml:space="preserve"> по некоторым факторам разным в отдельных </w:t>
      </w:r>
      <w:proofErr w:type="spellStart"/>
      <w:r w:rsidRPr="00AE5E0A">
        <w:t>стра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нах</w:t>
      </w:r>
      <w:proofErr w:type="spellEnd"/>
      <w:r w:rsidRPr="00AE5E0A">
        <w:t>. В России показатель чистых активов стал применяться с пр</w:t>
      </w:r>
      <w:proofErr w:type="gramStart"/>
      <w:r w:rsidRPr="00AE5E0A">
        <w:t>и-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нятием</w:t>
      </w:r>
      <w:proofErr w:type="spellEnd"/>
      <w:r w:rsidRPr="00AE5E0A">
        <w:rPr>
          <w:spacing w:val="-2"/>
        </w:rPr>
        <w:t xml:space="preserve"> </w:t>
      </w:r>
      <w:r w:rsidRPr="00AE5E0A">
        <w:t>Гражданского</w:t>
      </w:r>
      <w:r w:rsidRPr="00AE5E0A">
        <w:rPr>
          <w:spacing w:val="-2"/>
        </w:rPr>
        <w:t xml:space="preserve"> </w:t>
      </w:r>
      <w:r w:rsidRPr="00AE5E0A">
        <w:t>Кодекса,</w:t>
      </w:r>
      <w:r w:rsidRPr="00AE5E0A">
        <w:rPr>
          <w:spacing w:val="-1"/>
        </w:rPr>
        <w:t xml:space="preserve"> </w:t>
      </w:r>
      <w:r w:rsidRPr="00AE5E0A">
        <w:t>с</w:t>
      </w:r>
      <w:r w:rsidRPr="00AE5E0A">
        <w:rPr>
          <w:spacing w:val="-1"/>
        </w:rPr>
        <w:t xml:space="preserve"> </w:t>
      </w:r>
      <w:r w:rsidRPr="00AE5E0A">
        <w:t>1</w:t>
      </w:r>
      <w:r w:rsidRPr="00AE5E0A">
        <w:rPr>
          <w:spacing w:val="-1"/>
        </w:rPr>
        <w:t xml:space="preserve"> </w:t>
      </w:r>
      <w:r w:rsidRPr="00AE5E0A">
        <w:t>января</w:t>
      </w:r>
      <w:r w:rsidRPr="00AE5E0A">
        <w:rPr>
          <w:spacing w:val="-1"/>
        </w:rPr>
        <w:t xml:space="preserve"> </w:t>
      </w:r>
      <w:r w:rsidRPr="00AE5E0A">
        <w:t>1995г.</w:t>
      </w:r>
    </w:p>
    <w:p w:rsidR="00B16B90" w:rsidRPr="00AE5E0A" w:rsidRDefault="00B16B90" w:rsidP="00B16B90">
      <w:pPr>
        <w:pStyle w:val="a4"/>
        <w:ind w:left="818" w:right="836" w:firstLine="566"/>
        <w:jc w:val="both"/>
      </w:pPr>
      <w:r w:rsidRPr="00AE5E0A">
        <w:t>До этого показатель собственности не исчислялся, так как</w:t>
      </w:r>
      <w:r w:rsidRPr="00AE5E0A">
        <w:rPr>
          <w:spacing w:val="1"/>
        </w:rPr>
        <w:t xml:space="preserve"> </w:t>
      </w:r>
      <w:r w:rsidRPr="00AE5E0A">
        <w:t>собственность была общенациональным достоянием. В результ</w:t>
      </w:r>
      <w:r w:rsidRPr="00AE5E0A">
        <w:t>а</w:t>
      </w:r>
      <w:r w:rsidRPr="00AE5E0A">
        <w:t>те</w:t>
      </w:r>
      <w:r w:rsidRPr="00AE5E0A">
        <w:rPr>
          <w:spacing w:val="-60"/>
        </w:rPr>
        <w:t xml:space="preserve"> </w:t>
      </w:r>
      <w:r w:rsidRPr="00AE5E0A">
        <w:t>получилось, что страна создавшая плановую экономику, не с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ставляла</w:t>
      </w:r>
      <w:proofErr w:type="spellEnd"/>
      <w:r w:rsidRPr="00AE5E0A">
        <w:t xml:space="preserve"> планового баланса, так как его основная цель – </w:t>
      </w:r>
      <w:proofErr w:type="spellStart"/>
      <w:r w:rsidRPr="00AE5E0A">
        <w:t>опреде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ление</w:t>
      </w:r>
      <w:proofErr w:type="spellEnd"/>
      <w:r w:rsidRPr="00AE5E0A">
        <w:t xml:space="preserve"> собственности: капитал и резервы, чистые активы. Но и до</w:t>
      </w:r>
      <w:r w:rsidRPr="00AE5E0A">
        <w:rPr>
          <w:spacing w:val="1"/>
        </w:rPr>
        <w:t xml:space="preserve"> </w:t>
      </w:r>
      <w:r w:rsidRPr="00AE5E0A">
        <w:t>настоящего времени показатель собственности не определяется в</w:t>
      </w:r>
      <w:r w:rsidRPr="00AE5E0A">
        <w:rPr>
          <w:spacing w:val="-60"/>
        </w:rPr>
        <w:t xml:space="preserve"> </w:t>
      </w:r>
      <w:r w:rsidRPr="00AE5E0A">
        <w:t xml:space="preserve">целом по стране, округу, городу, муниципалитету, </w:t>
      </w:r>
      <w:proofErr w:type="spellStart"/>
      <w:r w:rsidRPr="00AE5E0A">
        <w:t>государстве</w:t>
      </w:r>
      <w:proofErr w:type="gramStart"/>
      <w:r w:rsidRPr="00AE5E0A">
        <w:t>н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ному</w:t>
      </w:r>
      <w:r w:rsidRPr="00AE5E0A">
        <w:rPr>
          <w:spacing w:val="-3"/>
        </w:rPr>
        <w:t xml:space="preserve"> </w:t>
      </w:r>
      <w:r w:rsidRPr="00AE5E0A">
        <w:t>или</w:t>
      </w:r>
      <w:r w:rsidRPr="00AE5E0A">
        <w:rPr>
          <w:spacing w:val="-1"/>
        </w:rPr>
        <w:t xml:space="preserve"> </w:t>
      </w:r>
      <w:r w:rsidRPr="00AE5E0A">
        <w:t>муниципальному</w:t>
      </w:r>
      <w:r w:rsidRPr="00AE5E0A">
        <w:rPr>
          <w:spacing w:val="-2"/>
        </w:rPr>
        <w:t xml:space="preserve"> </w:t>
      </w:r>
      <w:r w:rsidRPr="00AE5E0A">
        <w:t>предприятию.</w:t>
      </w:r>
    </w:p>
    <w:p w:rsidR="00B16B90" w:rsidRPr="00AE5E0A" w:rsidRDefault="00B16B90" w:rsidP="00B16B90">
      <w:pPr>
        <w:pStyle w:val="a4"/>
        <w:ind w:left="818" w:right="840" w:firstLine="566"/>
        <w:jc w:val="both"/>
      </w:pPr>
      <w:r w:rsidRPr="00AE5E0A">
        <w:t>Во всех странах показатель собственности является осно</w:t>
      </w:r>
      <w:proofErr w:type="gramStart"/>
      <w:r w:rsidRPr="00AE5E0A">
        <w:t>в-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ным</w:t>
      </w:r>
      <w:proofErr w:type="spellEnd"/>
      <w:r w:rsidRPr="00AE5E0A">
        <w:t>, характеризующим руководителя любой институциональной</w:t>
      </w:r>
      <w:r w:rsidRPr="00AE5E0A">
        <w:rPr>
          <w:spacing w:val="1"/>
        </w:rPr>
        <w:t xml:space="preserve"> </w:t>
      </w:r>
      <w:r w:rsidRPr="00AE5E0A">
        <w:t>единицы</w:t>
      </w:r>
      <w:r w:rsidRPr="00AE5E0A">
        <w:rPr>
          <w:spacing w:val="17"/>
        </w:rPr>
        <w:t xml:space="preserve"> </w:t>
      </w:r>
      <w:r w:rsidRPr="00AE5E0A">
        <w:t>(коммерческой,</w:t>
      </w:r>
      <w:r w:rsidRPr="00AE5E0A">
        <w:rPr>
          <w:spacing w:val="18"/>
        </w:rPr>
        <w:t xml:space="preserve"> </w:t>
      </w:r>
      <w:r w:rsidRPr="00AE5E0A">
        <w:t>государственной,</w:t>
      </w:r>
      <w:r w:rsidRPr="00AE5E0A">
        <w:rPr>
          <w:spacing w:val="16"/>
        </w:rPr>
        <w:t xml:space="preserve"> </w:t>
      </w:r>
      <w:r w:rsidRPr="00AE5E0A">
        <w:t>муниципальной,</w:t>
      </w:r>
      <w:r w:rsidRPr="00AE5E0A">
        <w:rPr>
          <w:spacing w:val="18"/>
        </w:rPr>
        <w:t xml:space="preserve"> </w:t>
      </w:r>
      <w:r w:rsidRPr="00AE5E0A">
        <w:t>ко-</w:t>
      </w:r>
    </w:p>
    <w:p w:rsidR="00B16B90" w:rsidRPr="00AE5E0A" w:rsidRDefault="00F13EE9" w:rsidP="00B16B90">
      <w:pPr>
        <w:pStyle w:val="a4"/>
        <w:spacing w:before="6"/>
        <w:rPr>
          <w:sz w:val="13"/>
        </w:rPr>
      </w:pPr>
      <w:r w:rsidRPr="00AE5E0A">
        <w:pict>
          <v:rect id="_x0000_s1407" style="position:absolute;margin-left:82.2pt;margin-top:10.1pt;width:2in;height:.6pt;z-index:-251618304;mso-wrap-distance-left:0;mso-wrap-distance-right:0;mso-position-horizontal-relative:page" fillcolor="black" stroked="f">
            <w10:wrap type="topAndBottom" anchorx="page"/>
          </v:rect>
        </w:pict>
      </w:r>
    </w:p>
    <w:p w:rsidR="00B16B90" w:rsidRPr="00AE5E0A" w:rsidRDefault="00B16B90" w:rsidP="00B16B90">
      <w:pPr>
        <w:spacing w:before="85" w:line="244" w:lineRule="auto"/>
        <w:ind w:left="818" w:right="838"/>
        <w:jc w:val="both"/>
        <w:rPr>
          <w:sz w:val="14"/>
        </w:rPr>
      </w:pPr>
      <w:r w:rsidRPr="00AE5E0A">
        <w:rPr>
          <w:sz w:val="14"/>
          <w:vertAlign w:val="superscript"/>
        </w:rPr>
        <w:t>13</w:t>
      </w:r>
      <w:r w:rsidRPr="00AE5E0A">
        <w:rPr>
          <w:spacing w:val="31"/>
          <w:sz w:val="14"/>
        </w:rPr>
        <w:t xml:space="preserve"> </w:t>
      </w:r>
      <w:r w:rsidRPr="00AE5E0A">
        <w:rPr>
          <w:sz w:val="14"/>
        </w:rPr>
        <w:t>Собственность</w:t>
      </w:r>
      <w:r w:rsidRPr="00AE5E0A">
        <w:rPr>
          <w:spacing w:val="14"/>
          <w:sz w:val="14"/>
        </w:rPr>
        <w:t xml:space="preserve"> </w:t>
      </w:r>
      <w:r w:rsidRPr="00AE5E0A">
        <w:rPr>
          <w:sz w:val="14"/>
        </w:rPr>
        <w:t>(</w:t>
      </w:r>
      <w:proofErr w:type="spellStart"/>
      <w:r w:rsidRPr="00AE5E0A">
        <w:rPr>
          <w:sz w:val="14"/>
        </w:rPr>
        <w:t>property</w:t>
      </w:r>
      <w:proofErr w:type="spellEnd"/>
      <w:r w:rsidRPr="00AE5E0A">
        <w:rPr>
          <w:sz w:val="14"/>
        </w:rPr>
        <w:t>)</w:t>
      </w:r>
      <w:r w:rsidRPr="00AE5E0A">
        <w:rPr>
          <w:spacing w:val="12"/>
          <w:sz w:val="14"/>
        </w:rPr>
        <w:t xml:space="preserve"> </w:t>
      </w:r>
      <w:r w:rsidRPr="00AE5E0A">
        <w:rPr>
          <w:sz w:val="14"/>
        </w:rPr>
        <w:t>–</w:t>
      </w:r>
      <w:r w:rsidRPr="00AE5E0A">
        <w:rPr>
          <w:spacing w:val="15"/>
          <w:sz w:val="14"/>
        </w:rPr>
        <w:t xml:space="preserve"> </w:t>
      </w:r>
      <w:r w:rsidRPr="00AE5E0A">
        <w:rPr>
          <w:sz w:val="14"/>
        </w:rPr>
        <w:t>совокупность</w:t>
      </w:r>
      <w:r w:rsidRPr="00AE5E0A">
        <w:rPr>
          <w:spacing w:val="13"/>
          <w:sz w:val="14"/>
        </w:rPr>
        <w:t xml:space="preserve"> </w:t>
      </w:r>
      <w:r w:rsidRPr="00AE5E0A">
        <w:rPr>
          <w:sz w:val="14"/>
        </w:rPr>
        <w:t>отношений</w:t>
      </w:r>
      <w:r w:rsidRPr="00AE5E0A">
        <w:rPr>
          <w:spacing w:val="14"/>
          <w:sz w:val="14"/>
        </w:rPr>
        <w:t xml:space="preserve"> </w:t>
      </w:r>
      <w:r w:rsidRPr="00AE5E0A">
        <w:rPr>
          <w:sz w:val="14"/>
        </w:rPr>
        <w:t>отдельных</w:t>
      </w:r>
      <w:r w:rsidRPr="00AE5E0A">
        <w:rPr>
          <w:spacing w:val="14"/>
          <w:sz w:val="14"/>
        </w:rPr>
        <w:t xml:space="preserve"> </w:t>
      </w:r>
      <w:r w:rsidRPr="00AE5E0A">
        <w:rPr>
          <w:sz w:val="14"/>
        </w:rPr>
        <w:t>индивидов,</w:t>
      </w:r>
      <w:r w:rsidRPr="00AE5E0A">
        <w:rPr>
          <w:spacing w:val="13"/>
          <w:sz w:val="14"/>
        </w:rPr>
        <w:t xml:space="preserve"> </w:t>
      </w:r>
      <w:r w:rsidRPr="00AE5E0A">
        <w:rPr>
          <w:sz w:val="14"/>
        </w:rPr>
        <w:t>групп</w:t>
      </w:r>
      <w:r w:rsidRPr="00AE5E0A">
        <w:rPr>
          <w:spacing w:val="14"/>
          <w:sz w:val="14"/>
        </w:rPr>
        <w:t xml:space="preserve"> </w:t>
      </w:r>
      <w:r w:rsidRPr="00AE5E0A">
        <w:rPr>
          <w:sz w:val="14"/>
        </w:rPr>
        <w:t>людей</w:t>
      </w:r>
      <w:r w:rsidRPr="00AE5E0A">
        <w:rPr>
          <w:spacing w:val="13"/>
          <w:sz w:val="14"/>
        </w:rPr>
        <w:t xml:space="preserve"> </w:t>
      </w:r>
      <w:r w:rsidRPr="00AE5E0A">
        <w:rPr>
          <w:sz w:val="14"/>
        </w:rPr>
        <w:t>и</w:t>
      </w:r>
      <w:r w:rsidRPr="00AE5E0A">
        <w:rPr>
          <w:spacing w:val="-41"/>
          <w:sz w:val="14"/>
        </w:rPr>
        <w:t xml:space="preserve"> </w:t>
      </w:r>
      <w:r w:rsidRPr="00AE5E0A">
        <w:rPr>
          <w:sz w:val="14"/>
        </w:rPr>
        <w:t>их асс</w:t>
      </w:r>
      <w:r w:rsidRPr="00AE5E0A">
        <w:rPr>
          <w:sz w:val="14"/>
        </w:rPr>
        <w:t>о</w:t>
      </w:r>
      <w:r w:rsidRPr="00AE5E0A">
        <w:rPr>
          <w:sz w:val="14"/>
        </w:rPr>
        <w:t xml:space="preserve">циаций к вещам, как </w:t>
      </w:r>
      <w:proofErr w:type="gramStart"/>
      <w:r w:rsidRPr="00AE5E0A">
        <w:rPr>
          <w:sz w:val="14"/>
        </w:rPr>
        <w:t>к</w:t>
      </w:r>
      <w:proofErr w:type="gramEnd"/>
      <w:r w:rsidRPr="00AE5E0A">
        <w:rPr>
          <w:sz w:val="14"/>
        </w:rPr>
        <w:t xml:space="preserve"> </w:t>
      </w:r>
      <w:proofErr w:type="gramStart"/>
      <w:r w:rsidRPr="00AE5E0A">
        <w:rPr>
          <w:sz w:val="14"/>
        </w:rPr>
        <w:t>своим</w:t>
      </w:r>
      <w:proofErr w:type="gramEnd"/>
      <w:r w:rsidRPr="00AE5E0A">
        <w:rPr>
          <w:sz w:val="14"/>
        </w:rPr>
        <w:t>, и отношений между людьми по поводу принадлежности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вещей.</w:t>
      </w:r>
    </w:p>
    <w:p w:rsidR="00B16B90" w:rsidRPr="00AE5E0A" w:rsidRDefault="00B16B90" w:rsidP="00B16B90">
      <w:pPr>
        <w:spacing w:line="244" w:lineRule="auto"/>
        <w:jc w:val="both"/>
        <w:rPr>
          <w:sz w:val="14"/>
        </w:rPr>
        <w:sectPr w:rsidR="00B16B90" w:rsidRPr="00AE5E0A">
          <w:headerReference w:type="default" r:id="rId53"/>
          <w:footerReference w:type="default" r:id="rId54"/>
          <w:pgSz w:w="8400" w:h="11910"/>
          <w:pgMar w:top="1060" w:right="240" w:bottom="480" w:left="260" w:header="0" w:footer="285" w:gutter="0"/>
          <w:pgNumType w:start="65"/>
          <w:cols w:space="720"/>
        </w:sectPr>
      </w:pPr>
    </w:p>
    <w:p w:rsidR="00B16B90" w:rsidRPr="00AE5E0A" w:rsidRDefault="00B16B90" w:rsidP="00B16B90">
      <w:pPr>
        <w:pStyle w:val="a4"/>
        <w:spacing w:before="89"/>
        <w:ind w:left="818" w:right="836"/>
        <w:jc w:val="both"/>
      </w:pPr>
      <w:r w:rsidRPr="00AE5E0A">
        <w:lastRenderedPageBreak/>
        <w:t xml:space="preserve">оперативной) и поэтому принципы их учета должны быть </w:t>
      </w:r>
      <w:proofErr w:type="spellStart"/>
      <w:r w:rsidRPr="00AE5E0A">
        <w:t>один</w:t>
      </w:r>
      <w:proofErr w:type="gramStart"/>
      <w:r w:rsidRPr="00AE5E0A">
        <w:t>а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ковыми</w:t>
      </w:r>
      <w:proofErr w:type="spellEnd"/>
      <w:r w:rsidRPr="00AE5E0A">
        <w:t>,</w:t>
      </w:r>
      <w:r w:rsidRPr="00AE5E0A">
        <w:rPr>
          <w:spacing w:val="-2"/>
        </w:rPr>
        <w:t xml:space="preserve"> </w:t>
      </w:r>
      <w:r w:rsidRPr="00AE5E0A">
        <w:t>т.е.</w:t>
      </w:r>
      <w:r w:rsidRPr="00AE5E0A">
        <w:rPr>
          <w:spacing w:val="-1"/>
        </w:rPr>
        <w:t xml:space="preserve"> </w:t>
      </w:r>
      <w:r w:rsidRPr="00AE5E0A">
        <w:t>коммерческими.</w:t>
      </w:r>
    </w:p>
    <w:p w:rsidR="00B16B90" w:rsidRPr="00AE5E0A" w:rsidRDefault="00B16B90" w:rsidP="00B16B90">
      <w:pPr>
        <w:pStyle w:val="a4"/>
        <w:ind w:left="818" w:right="838" w:firstLine="566"/>
        <w:jc w:val="both"/>
      </w:pPr>
      <w:r w:rsidRPr="00AE5E0A">
        <w:t>Лауреат Нобелевской премии Роберт Стоун писал, что к</w:t>
      </w:r>
      <w:r w:rsidRPr="00AE5E0A">
        <w:t>о</w:t>
      </w:r>
      <w:r w:rsidRPr="00AE5E0A">
        <w:t>гда</w:t>
      </w:r>
      <w:r w:rsidRPr="00AE5E0A">
        <w:rPr>
          <w:spacing w:val="-60"/>
        </w:rPr>
        <w:t xml:space="preserve"> </w:t>
      </w:r>
      <w:r w:rsidRPr="00AE5E0A">
        <w:t>Англия переводила учет в государственных структурах на ко</w:t>
      </w:r>
      <w:proofErr w:type="gramStart"/>
      <w:r w:rsidRPr="00AE5E0A">
        <w:t>м-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мерческие</w:t>
      </w:r>
      <w:proofErr w:type="spellEnd"/>
      <w:r w:rsidRPr="00AE5E0A">
        <w:t xml:space="preserve"> принципы, то это приводило не только к </w:t>
      </w:r>
      <w:proofErr w:type="spellStart"/>
      <w:r w:rsidRPr="00AE5E0A">
        <w:t>экон</w:t>
      </w:r>
      <w:r w:rsidRPr="00AE5E0A">
        <w:t>о</w:t>
      </w:r>
      <w:r w:rsidRPr="00AE5E0A">
        <w:t>миче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ской</w:t>
      </w:r>
      <w:proofErr w:type="spellEnd"/>
      <w:r w:rsidRPr="00AE5E0A">
        <w:t xml:space="preserve"> смене власти (банкротство), но и к политической, т.е. пере-</w:t>
      </w:r>
      <w:r w:rsidRPr="00AE5E0A">
        <w:rPr>
          <w:spacing w:val="1"/>
        </w:rPr>
        <w:t xml:space="preserve"> </w:t>
      </w:r>
      <w:r w:rsidRPr="00AE5E0A">
        <w:t>ходу к власти оппозиции, так как основным результатом деятель-</w:t>
      </w:r>
      <w:r w:rsidRPr="00AE5E0A">
        <w:rPr>
          <w:spacing w:val="1"/>
        </w:rPr>
        <w:t xml:space="preserve"> </w:t>
      </w:r>
      <w:proofErr w:type="spellStart"/>
      <w:r w:rsidRPr="00AE5E0A">
        <w:t>ности</w:t>
      </w:r>
      <w:proofErr w:type="spellEnd"/>
      <w:r w:rsidRPr="00AE5E0A">
        <w:t xml:space="preserve"> во всех отношениях становился показатель собс</w:t>
      </w:r>
      <w:r w:rsidRPr="00AE5E0A">
        <w:t>т</w:t>
      </w:r>
      <w:r w:rsidRPr="00AE5E0A">
        <w:t>венности</w:t>
      </w:r>
      <w:r w:rsidRPr="00AE5E0A">
        <w:rPr>
          <w:spacing w:val="1"/>
        </w:rPr>
        <w:t xml:space="preserve"> </w:t>
      </w:r>
      <w:r w:rsidRPr="00AE5E0A">
        <w:t>точнее его изменения от государства до государстве</w:t>
      </w:r>
      <w:r w:rsidRPr="00AE5E0A">
        <w:t>н</w:t>
      </w:r>
      <w:r w:rsidRPr="00AE5E0A">
        <w:t xml:space="preserve">ного и </w:t>
      </w:r>
      <w:proofErr w:type="spellStart"/>
      <w:r w:rsidRPr="00AE5E0A">
        <w:t>м</w:t>
      </w:r>
      <w:proofErr w:type="gramStart"/>
      <w:r w:rsidRPr="00AE5E0A">
        <w:t>у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ниципального</w:t>
      </w:r>
      <w:proofErr w:type="spellEnd"/>
      <w:r w:rsidRPr="00AE5E0A">
        <w:t xml:space="preserve"> предприятия, так как в коммерческом предприятии</w:t>
      </w:r>
      <w:r w:rsidRPr="00AE5E0A">
        <w:rPr>
          <w:spacing w:val="1"/>
        </w:rPr>
        <w:t xml:space="preserve"> </w:t>
      </w:r>
      <w:r w:rsidRPr="00AE5E0A">
        <w:t>показатель</w:t>
      </w:r>
      <w:r w:rsidRPr="00AE5E0A">
        <w:rPr>
          <w:spacing w:val="-2"/>
        </w:rPr>
        <w:t xml:space="preserve"> </w:t>
      </w:r>
      <w:r w:rsidRPr="00AE5E0A">
        <w:t>собственности</w:t>
      </w:r>
      <w:r w:rsidRPr="00AE5E0A">
        <w:rPr>
          <w:spacing w:val="2"/>
        </w:rPr>
        <w:t xml:space="preserve"> </w:t>
      </w:r>
      <w:r w:rsidRPr="00AE5E0A">
        <w:t>всегда</w:t>
      </w:r>
      <w:r w:rsidRPr="00AE5E0A">
        <w:rPr>
          <w:spacing w:val="-1"/>
        </w:rPr>
        <w:t xml:space="preserve"> </w:t>
      </w:r>
      <w:r w:rsidRPr="00AE5E0A">
        <w:t>был</w:t>
      </w:r>
      <w:r w:rsidRPr="00AE5E0A">
        <w:rPr>
          <w:spacing w:val="-2"/>
        </w:rPr>
        <w:t xml:space="preserve"> </w:t>
      </w:r>
      <w:r w:rsidRPr="00AE5E0A">
        <w:t>определя</w:t>
      </w:r>
      <w:r w:rsidRPr="00AE5E0A">
        <w:t>ю</w:t>
      </w:r>
      <w:r w:rsidRPr="00AE5E0A">
        <w:t>щим.</w:t>
      </w:r>
    </w:p>
    <w:p w:rsidR="00B16B90" w:rsidRPr="00AE5E0A" w:rsidRDefault="00B16B90" w:rsidP="00B16B90">
      <w:pPr>
        <w:pStyle w:val="a4"/>
        <w:spacing w:before="2"/>
        <w:ind w:left="818" w:right="840" w:firstLine="566"/>
        <w:jc w:val="both"/>
      </w:pPr>
      <w:r w:rsidRPr="00AE5E0A">
        <w:t xml:space="preserve">По данным бухгалтерского баланса определяются </w:t>
      </w:r>
      <w:proofErr w:type="spellStart"/>
      <w:r w:rsidRPr="00AE5E0A">
        <w:t>показат</w:t>
      </w:r>
      <w:proofErr w:type="gramStart"/>
      <w:r w:rsidRPr="00AE5E0A">
        <w:t>е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r w:rsidRPr="00AE5E0A">
        <w:t>ли</w:t>
      </w:r>
      <w:r w:rsidRPr="00AE5E0A">
        <w:rPr>
          <w:spacing w:val="-2"/>
        </w:rPr>
        <w:t xml:space="preserve"> </w:t>
      </w:r>
      <w:r w:rsidRPr="00AE5E0A">
        <w:t>собственности: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proofErr w:type="spellStart"/>
      <w:r w:rsidRPr="00AE5E0A">
        <w:rPr>
          <w:rFonts w:ascii="Times New Roman" w:hAnsi="Times New Roman"/>
          <w:sz w:val="20"/>
        </w:rPr>
        <w:t>внеоборотные</w:t>
      </w:r>
      <w:proofErr w:type="spellEnd"/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активы;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оборотные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активы;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2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уставный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капитал;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собственный</w:t>
      </w:r>
      <w:r w:rsidRPr="00AE5E0A">
        <w:rPr>
          <w:rFonts w:ascii="Times New Roman" w:hAnsi="Times New Roman"/>
          <w:spacing w:val="1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капитал,</w:t>
      </w:r>
      <w:r w:rsidRPr="00AE5E0A">
        <w:rPr>
          <w:rFonts w:ascii="Times New Roman" w:hAnsi="Times New Roman"/>
          <w:spacing w:val="7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т.е.</w:t>
      </w:r>
      <w:r w:rsidRPr="00AE5E0A">
        <w:rPr>
          <w:rFonts w:ascii="Times New Roman" w:hAnsi="Times New Roman"/>
          <w:spacing w:val="7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итог</w:t>
      </w:r>
      <w:r w:rsidRPr="00AE5E0A">
        <w:rPr>
          <w:rFonts w:ascii="Times New Roman" w:hAnsi="Times New Roman"/>
          <w:spacing w:val="7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раздела</w:t>
      </w:r>
      <w:r w:rsidRPr="00AE5E0A">
        <w:rPr>
          <w:rFonts w:ascii="Times New Roman" w:hAnsi="Times New Roman"/>
          <w:spacing w:val="7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III</w:t>
      </w:r>
      <w:r w:rsidRPr="00AE5E0A">
        <w:rPr>
          <w:rFonts w:ascii="Times New Roman" w:hAnsi="Times New Roman"/>
          <w:spacing w:val="8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баланса</w:t>
      </w:r>
    </w:p>
    <w:p w:rsidR="00B16B90" w:rsidRPr="00AE5E0A" w:rsidRDefault="00B16B90" w:rsidP="00B16B90">
      <w:pPr>
        <w:pStyle w:val="a4"/>
        <w:spacing w:line="240" w:lineRule="exact"/>
        <w:ind w:left="818"/>
      </w:pPr>
      <w:r w:rsidRPr="00AE5E0A">
        <w:t>«Капитал</w:t>
      </w:r>
      <w:r w:rsidRPr="00AE5E0A">
        <w:rPr>
          <w:spacing w:val="-3"/>
        </w:rPr>
        <w:t xml:space="preserve"> </w:t>
      </w:r>
      <w:r w:rsidRPr="00AE5E0A">
        <w:t>и</w:t>
      </w:r>
      <w:r w:rsidRPr="00AE5E0A">
        <w:rPr>
          <w:spacing w:val="-3"/>
        </w:rPr>
        <w:t xml:space="preserve"> </w:t>
      </w:r>
      <w:r w:rsidRPr="00AE5E0A">
        <w:t>резервы»;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before="1" w:after="0" w:line="240" w:lineRule="auto"/>
        <w:ind w:right="839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чистые активы, которые равняются активам, </w:t>
      </w:r>
      <w:proofErr w:type="spellStart"/>
      <w:r w:rsidRPr="00AE5E0A">
        <w:rPr>
          <w:rFonts w:ascii="Times New Roman" w:hAnsi="Times New Roman"/>
          <w:sz w:val="20"/>
        </w:rPr>
        <w:t>приним</w:t>
      </w:r>
      <w:proofErr w:type="gramStart"/>
      <w:r w:rsidRPr="00AE5E0A">
        <w:rPr>
          <w:rFonts w:ascii="Times New Roman" w:hAnsi="Times New Roman"/>
          <w:sz w:val="20"/>
        </w:rPr>
        <w:t>а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емым</w:t>
      </w:r>
      <w:proofErr w:type="spellEnd"/>
      <w:r w:rsidRPr="00AE5E0A">
        <w:rPr>
          <w:rFonts w:ascii="Times New Roman" w:hAnsi="Times New Roman"/>
          <w:sz w:val="20"/>
        </w:rPr>
        <w:t xml:space="preserve"> в расчет при определении стоимости, за вычетом пассивов,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также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z w:val="20"/>
        </w:rPr>
        <w:t>нимаемых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 расчет;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after="0" w:line="240" w:lineRule="exact"/>
        <w:ind w:left="1811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гарантии,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выданные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полученные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(за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балансом).</w:t>
      </w:r>
    </w:p>
    <w:p w:rsidR="00B16B90" w:rsidRPr="00AE5E0A" w:rsidRDefault="00B16B90" w:rsidP="00B16B90">
      <w:pPr>
        <w:pStyle w:val="a4"/>
        <w:ind w:left="818" w:right="836" w:firstLine="566"/>
        <w:jc w:val="both"/>
      </w:pPr>
      <w:r w:rsidRPr="00AE5E0A">
        <w:t>Основной недостаток сводится к тому, что эти показатели</w:t>
      </w:r>
      <w:r w:rsidRPr="00AE5E0A">
        <w:rPr>
          <w:spacing w:val="1"/>
        </w:rPr>
        <w:t xml:space="preserve"> </w:t>
      </w:r>
      <w:r w:rsidRPr="00AE5E0A">
        <w:t>исчисляются в балансовой оценке, которая носит исторический</w:t>
      </w:r>
      <w:r w:rsidRPr="00AE5E0A">
        <w:rPr>
          <w:spacing w:val="1"/>
        </w:rPr>
        <w:t xml:space="preserve"> </w:t>
      </w:r>
      <w:r w:rsidRPr="00AE5E0A">
        <w:t>характер</w:t>
      </w:r>
      <w:r w:rsidRPr="00AE5E0A">
        <w:rPr>
          <w:spacing w:val="-2"/>
        </w:rPr>
        <w:t xml:space="preserve"> </w:t>
      </w:r>
      <w:r w:rsidRPr="00AE5E0A">
        <w:t>и далека от</w:t>
      </w:r>
      <w:r w:rsidRPr="00AE5E0A">
        <w:rPr>
          <w:spacing w:val="-1"/>
        </w:rPr>
        <w:t xml:space="preserve"> </w:t>
      </w:r>
      <w:r w:rsidRPr="00AE5E0A">
        <w:t>реальности.</w:t>
      </w:r>
    </w:p>
    <w:p w:rsidR="00B16B90" w:rsidRPr="00AE5E0A" w:rsidRDefault="00B16B90" w:rsidP="00B16B90">
      <w:pPr>
        <w:pStyle w:val="a4"/>
        <w:ind w:left="818" w:right="840" w:firstLine="566"/>
        <w:jc w:val="both"/>
      </w:pPr>
      <w:proofErr w:type="gramStart"/>
      <w:r w:rsidRPr="00AE5E0A">
        <w:t>Очевидно, что необходимо определять реальную стоимость</w:t>
      </w:r>
      <w:r w:rsidRPr="00AE5E0A">
        <w:rPr>
          <w:spacing w:val="1"/>
        </w:rPr>
        <w:t xml:space="preserve"> </w:t>
      </w:r>
      <w:r w:rsidRPr="00AE5E0A">
        <w:t>предприятия:</w:t>
      </w:r>
      <w:r w:rsidRPr="00AE5E0A">
        <w:rPr>
          <w:spacing w:val="1"/>
        </w:rPr>
        <w:t xml:space="preserve"> </w:t>
      </w:r>
      <w:r w:rsidRPr="00AE5E0A">
        <w:t>биржевую,</w:t>
      </w:r>
      <w:r w:rsidRPr="00AE5E0A">
        <w:rPr>
          <w:spacing w:val="1"/>
        </w:rPr>
        <w:t xml:space="preserve"> </w:t>
      </w:r>
      <w:r w:rsidRPr="00AE5E0A">
        <w:t>рыночную,</w:t>
      </w:r>
      <w:r w:rsidRPr="00AE5E0A">
        <w:rPr>
          <w:spacing w:val="1"/>
        </w:rPr>
        <w:t xml:space="preserve"> </w:t>
      </w:r>
      <w:r w:rsidRPr="00AE5E0A">
        <w:t>справедливую,</w:t>
      </w:r>
      <w:r w:rsidRPr="00AE5E0A">
        <w:rPr>
          <w:spacing w:val="1"/>
        </w:rPr>
        <w:t xml:space="preserve"> </w:t>
      </w:r>
      <w:r w:rsidRPr="00AE5E0A">
        <w:t>залоговую,</w:t>
      </w:r>
      <w:r w:rsidRPr="00AE5E0A">
        <w:rPr>
          <w:spacing w:val="1"/>
        </w:rPr>
        <w:t xml:space="preserve"> </w:t>
      </w:r>
      <w:r w:rsidRPr="00AE5E0A">
        <w:t>ликвидационную</w:t>
      </w:r>
      <w:r w:rsidRPr="00AE5E0A">
        <w:rPr>
          <w:spacing w:val="-2"/>
        </w:rPr>
        <w:t xml:space="preserve"> </w:t>
      </w:r>
      <w:r w:rsidRPr="00AE5E0A">
        <w:t>и</w:t>
      </w:r>
      <w:r w:rsidRPr="00AE5E0A">
        <w:rPr>
          <w:spacing w:val="-1"/>
        </w:rPr>
        <w:t xml:space="preserve"> </w:t>
      </w:r>
      <w:r w:rsidRPr="00AE5E0A">
        <w:t>т.д.</w:t>
      </w:r>
      <w:proofErr w:type="gramEnd"/>
    </w:p>
    <w:p w:rsidR="00B16B90" w:rsidRPr="00AE5E0A" w:rsidRDefault="00B16B90" w:rsidP="00B16B90">
      <w:pPr>
        <w:pStyle w:val="a4"/>
        <w:spacing w:before="1"/>
        <w:ind w:left="818" w:right="838" w:firstLine="566"/>
        <w:jc w:val="both"/>
      </w:pPr>
      <w:r w:rsidRPr="00AE5E0A">
        <w:t>Биржевая стоимость определяется, если акции предприятия</w:t>
      </w:r>
      <w:r w:rsidRPr="00AE5E0A">
        <w:rPr>
          <w:spacing w:val="-60"/>
        </w:rPr>
        <w:t xml:space="preserve"> </w:t>
      </w:r>
      <w:r w:rsidRPr="00AE5E0A">
        <w:t>котируются на бирже, путем умножения стоимости акции на их</w:t>
      </w:r>
      <w:r w:rsidRPr="00AE5E0A">
        <w:rPr>
          <w:spacing w:val="1"/>
        </w:rPr>
        <w:t xml:space="preserve"> </w:t>
      </w:r>
      <w:r w:rsidRPr="00AE5E0A">
        <w:t>количество. Ясно, что эта стоимость изменяется ежедневно по</w:t>
      </w:r>
      <w:r w:rsidRPr="00AE5E0A">
        <w:rPr>
          <w:spacing w:val="1"/>
        </w:rPr>
        <w:t xml:space="preserve"> </w:t>
      </w:r>
      <w:r w:rsidRPr="00AE5E0A">
        <w:t>многим причинам и не может быть основой стратегического уч</w:t>
      </w:r>
      <w:r w:rsidRPr="00AE5E0A">
        <w:t>е</w:t>
      </w:r>
      <w:r w:rsidRPr="00AE5E0A">
        <w:t>та</w:t>
      </w:r>
      <w:r w:rsidRPr="00AE5E0A">
        <w:rPr>
          <w:spacing w:val="-60"/>
        </w:rPr>
        <w:t xml:space="preserve"> </w:t>
      </w:r>
      <w:r w:rsidRPr="00AE5E0A">
        <w:t>по</w:t>
      </w:r>
      <w:r w:rsidRPr="00AE5E0A">
        <w:rPr>
          <w:spacing w:val="-2"/>
        </w:rPr>
        <w:t xml:space="preserve"> </w:t>
      </w:r>
      <w:r w:rsidRPr="00AE5E0A">
        <w:t>двум</w:t>
      </w:r>
      <w:r w:rsidRPr="00AE5E0A">
        <w:rPr>
          <w:spacing w:val="2"/>
        </w:rPr>
        <w:t xml:space="preserve"> </w:t>
      </w:r>
      <w:r w:rsidRPr="00AE5E0A">
        <w:t>основаниям: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after="0" w:line="240" w:lineRule="auto"/>
        <w:ind w:right="831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во-первых,</w:t>
      </w:r>
      <w:r w:rsidRPr="00AE5E0A">
        <w:rPr>
          <w:rFonts w:ascii="Times New Roman" w:hAnsi="Times New Roman"/>
          <w:spacing w:val="-1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не</w:t>
      </w:r>
      <w:r w:rsidRPr="00AE5E0A">
        <w:rPr>
          <w:rFonts w:ascii="Times New Roman" w:hAnsi="Times New Roman"/>
          <w:spacing w:val="-1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имеет</w:t>
      </w:r>
      <w:r w:rsidRPr="00AE5E0A">
        <w:rPr>
          <w:rFonts w:ascii="Times New Roman" w:hAnsi="Times New Roman"/>
          <w:spacing w:val="-1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отношения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</w:t>
      </w:r>
      <w:r w:rsidRPr="00AE5E0A">
        <w:rPr>
          <w:rFonts w:ascii="Times New Roman" w:hAnsi="Times New Roman"/>
          <w:spacing w:val="-1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основной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части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инст</w:t>
      </w:r>
      <w:proofErr w:type="gramStart"/>
      <w:r w:rsidRPr="00AE5E0A">
        <w:rPr>
          <w:rFonts w:ascii="Times New Roman" w:hAnsi="Times New Roman"/>
          <w:sz w:val="20"/>
        </w:rPr>
        <w:t>и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-6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т</w:t>
      </w:r>
      <w:r w:rsidRPr="00AE5E0A">
        <w:rPr>
          <w:rFonts w:ascii="Times New Roman" w:hAnsi="Times New Roman"/>
          <w:sz w:val="20"/>
        </w:rPr>
        <w:t>у</w:t>
      </w:r>
      <w:r w:rsidRPr="00AE5E0A">
        <w:rPr>
          <w:rFonts w:ascii="Times New Roman" w:hAnsi="Times New Roman"/>
          <w:sz w:val="20"/>
        </w:rPr>
        <w:t>циональных</w:t>
      </w:r>
      <w:proofErr w:type="spell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единиц: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государственных,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кооперативных,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малых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предпр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z w:val="20"/>
        </w:rPr>
        <w:t>ятий, предпринимателей без образования юридического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лица,</w:t>
      </w:r>
      <w:r w:rsidRPr="00AE5E0A">
        <w:rPr>
          <w:rFonts w:ascii="Times New Roman" w:hAnsi="Times New Roman"/>
          <w:spacing w:val="-10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комме</w:t>
      </w:r>
      <w:r w:rsidRPr="00AE5E0A">
        <w:rPr>
          <w:rFonts w:ascii="Times New Roman" w:hAnsi="Times New Roman"/>
          <w:spacing w:val="-1"/>
          <w:sz w:val="20"/>
        </w:rPr>
        <w:t>р</w:t>
      </w:r>
      <w:r w:rsidRPr="00AE5E0A">
        <w:rPr>
          <w:rFonts w:ascii="Times New Roman" w:hAnsi="Times New Roman"/>
          <w:spacing w:val="-1"/>
          <w:sz w:val="20"/>
        </w:rPr>
        <w:t>ческих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предприятий,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акции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которых</w:t>
      </w:r>
      <w:r w:rsidRPr="00AE5E0A">
        <w:rPr>
          <w:rFonts w:ascii="Times New Roman" w:hAnsi="Times New Roman"/>
          <w:spacing w:val="-1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не</w:t>
      </w:r>
      <w:r w:rsidRPr="00AE5E0A">
        <w:rPr>
          <w:rFonts w:ascii="Times New Roman" w:hAnsi="Times New Roman"/>
          <w:spacing w:val="-8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котируются</w:t>
      </w:r>
      <w:r w:rsidRPr="00AE5E0A">
        <w:rPr>
          <w:rFonts w:ascii="Times New Roman" w:hAnsi="Times New Roman"/>
          <w:spacing w:val="-1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на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бирже;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after="0" w:line="240" w:lineRule="auto"/>
        <w:ind w:right="831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не соответствует основным оценочным показателям в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</w:t>
      </w:r>
      <w:r w:rsidRPr="00AE5E0A">
        <w:rPr>
          <w:rFonts w:ascii="Times New Roman" w:hAnsi="Times New Roman"/>
          <w:sz w:val="20"/>
        </w:rPr>
        <w:t>ы</w:t>
      </w:r>
      <w:r w:rsidRPr="00AE5E0A">
        <w:rPr>
          <w:rFonts w:ascii="Times New Roman" w:hAnsi="Times New Roman"/>
          <w:sz w:val="20"/>
        </w:rPr>
        <w:t>ночной экономике, т.е. рыночной и справедливой оценке пре</w:t>
      </w:r>
      <w:proofErr w:type="gramStart"/>
      <w:r w:rsidRPr="00AE5E0A">
        <w:rPr>
          <w:rFonts w:ascii="Times New Roman" w:hAnsi="Times New Roman"/>
          <w:sz w:val="20"/>
        </w:rPr>
        <w:t>д-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приятия.</w:t>
      </w:r>
    </w:p>
    <w:p w:rsidR="00B16B90" w:rsidRPr="00AE5E0A" w:rsidRDefault="00B16B90" w:rsidP="00B16B90">
      <w:pPr>
        <w:pStyle w:val="a4"/>
        <w:spacing w:line="240" w:lineRule="exact"/>
        <w:ind w:left="1384"/>
        <w:jc w:val="both"/>
      </w:pPr>
      <w:r w:rsidRPr="00AE5E0A">
        <w:t>Для</w:t>
      </w:r>
      <w:r w:rsidRPr="00AE5E0A">
        <w:rPr>
          <w:spacing w:val="13"/>
        </w:rPr>
        <w:t xml:space="preserve"> </w:t>
      </w:r>
      <w:r w:rsidRPr="00AE5E0A">
        <w:t>определения</w:t>
      </w:r>
      <w:r w:rsidRPr="00AE5E0A">
        <w:rPr>
          <w:spacing w:val="14"/>
        </w:rPr>
        <w:t xml:space="preserve"> </w:t>
      </w:r>
      <w:r w:rsidRPr="00AE5E0A">
        <w:t>рыночной</w:t>
      </w:r>
      <w:r w:rsidRPr="00AE5E0A">
        <w:rPr>
          <w:spacing w:val="14"/>
        </w:rPr>
        <w:t xml:space="preserve"> </w:t>
      </w:r>
      <w:r w:rsidRPr="00AE5E0A">
        <w:t>оценки</w:t>
      </w:r>
      <w:r w:rsidRPr="00AE5E0A">
        <w:rPr>
          <w:spacing w:val="16"/>
        </w:rPr>
        <w:t xml:space="preserve"> </w:t>
      </w:r>
      <w:r w:rsidRPr="00AE5E0A">
        <w:t>могут</w:t>
      </w:r>
      <w:r w:rsidRPr="00AE5E0A">
        <w:rPr>
          <w:spacing w:val="14"/>
        </w:rPr>
        <w:t xml:space="preserve"> </w:t>
      </w:r>
      <w:r w:rsidRPr="00AE5E0A">
        <w:t>быть</w:t>
      </w:r>
      <w:r w:rsidRPr="00AE5E0A">
        <w:rPr>
          <w:spacing w:val="15"/>
        </w:rPr>
        <w:t xml:space="preserve"> </w:t>
      </w:r>
      <w:proofErr w:type="spellStart"/>
      <w:r w:rsidRPr="00AE5E0A">
        <w:t>использова</w:t>
      </w:r>
      <w:proofErr w:type="spellEnd"/>
      <w:r w:rsidRPr="00AE5E0A">
        <w:t>-</w:t>
      </w:r>
    </w:p>
    <w:p w:rsidR="00B16B90" w:rsidRPr="00AE5E0A" w:rsidRDefault="00B16B90" w:rsidP="00B16B90">
      <w:pPr>
        <w:spacing w:line="240" w:lineRule="exact"/>
        <w:jc w:val="both"/>
        <w:sectPr w:rsidR="00B16B90" w:rsidRPr="00AE5E0A">
          <w:pgSz w:w="8400" w:h="11910"/>
          <w:pgMar w:top="1060" w:right="240" w:bottom="520" w:left="2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89"/>
        <w:ind w:left="818"/>
        <w:jc w:val="both"/>
      </w:pPr>
      <w:proofErr w:type="spellStart"/>
      <w:r w:rsidRPr="00AE5E0A">
        <w:lastRenderedPageBreak/>
        <w:t>ны</w:t>
      </w:r>
      <w:proofErr w:type="spellEnd"/>
      <w:r w:rsidRPr="00AE5E0A">
        <w:rPr>
          <w:spacing w:val="-4"/>
        </w:rPr>
        <w:t xml:space="preserve"> </w:t>
      </w:r>
      <w:r w:rsidRPr="00AE5E0A">
        <w:t>системы</w:t>
      </w:r>
      <w:r w:rsidRPr="00AE5E0A">
        <w:rPr>
          <w:spacing w:val="-4"/>
        </w:rPr>
        <w:t xml:space="preserve"> </w:t>
      </w:r>
      <w:r w:rsidRPr="00AE5E0A">
        <w:t>производственных</w:t>
      </w:r>
      <w:r w:rsidRPr="00AE5E0A">
        <w:rPr>
          <w:spacing w:val="-5"/>
        </w:rPr>
        <w:t xml:space="preserve"> </w:t>
      </w:r>
      <w:r w:rsidRPr="00AE5E0A">
        <w:t>балансовых</w:t>
      </w:r>
      <w:r w:rsidRPr="00AE5E0A">
        <w:rPr>
          <w:spacing w:val="-5"/>
        </w:rPr>
        <w:t xml:space="preserve"> </w:t>
      </w:r>
      <w:r w:rsidRPr="00AE5E0A">
        <w:t>отчетов: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before="3" w:after="0" w:line="237" w:lineRule="auto"/>
        <w:ind w:right="831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органический производный балансовый отчет (с учетом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</w:t>
      </w:r>
      <w:r w:rsidRPr="00AE5E0A">
        <w:rPr>
          <w:rFonts w:ascii="Times New Roman" w:hAnsi="Times New Roman"/>
          <w:sz w:val="20"/>
        </w:rPr>
        <w:t>ы</w:t>
      </w:r>
      <w:r w:rsidRPr="00AE5E0A">
        <w:rPr>
          <w:rFonts w:ascii="Times New Roman" w:hAnsi="Times New Roman"/>
          <w:sz w:val="20"/>
        </w:rPr>
        <w:t>ночной</w:t>
      </w:r>
      <w:r w:rsidRPr="00AE5E0A">
        <w:rPr>
          <w:rFonts w:ascii="Times New Roman" w:hAnsi="Times New Roman"/>
          <w:spacing w:val="-8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стоимости);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before="2" w:after="0" w:line="237" w:lineRule="auto"/>
        <w:ind w:right="834" w:firstLine="566"/>
        <w:contextualSpacing w:val="0"/>
        <w:jc w:val="both"/>
        <w:rPr>
          <w:rFonts w:ascii="Times New Roman" w:hAnsi="Times New Roman"/>
          <w:sz w:val="20"/>
        </w:rPr>
      </w:pPr>
      <w:proofErr w:type="spellStart"/>
      <w:r w:rsidRPr="00AE5E0A">
        <w:rPr>
          <w:rFonts w:ascii="Times New Roman" w:hAnsi="Times New Roman"/>
          <w:spacing w:val="-3"/>
          <w:sz w:val="20"/>
        </w:rPr>
        <w:t>субстанционный</w:t>
      </w:r>
      <w:proofErr w:type="spellEnd"/>
      <w:r w:rsidRPr="00AE5E0A">
        <w:rPr>
          <w:rFonts w:ascii="Times New Roman" w:hAnsi="Times New Roman"/>
          <w:spacing w:val="-11"/>
          <w:sz w:val="20"/>
        </w:rPr>
        <w:t xml:space="preserve"> </w:t>
      </w:r>
      <w:r w:rsidRPr="00AE5E0A">
        <w:rPr>
          <w:rFonts w:ascii="Times New Roman" w:hAnsi="Times New Roman"/>
          <w:spacing w:val="-3"/>
          <w:sz w:val="20"/>
        </w:rPr>
        <w:t>производный</w:t>
      </w:r>
      <w:r w:rsidRPr="00AE5E0A">
        <w:rPr>
          <w:rFonts w:ascii="Times New Roman" w:hAnsi="Times New Roman"/>
          <w:spacing w:val="-11"/>
          <w:sz w:val="20"/>
        </w:rPr>
        <w:t xml:space="preserve"> </w:t>
      </w:r>
      <w:r w:rsidRPr="00AE5E0A">
        <w:rPr>
          <w:rFonts w:ascii="Times New Roman" w:hAnsi="Times New Roman"/>
          <w:spacing w:val="-2"/>
          <w:sz w:val="20"/>
        </w:rPr>
        <w:t>балансовый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r w:rsidRPr="00AE5E0A">
        <w:rPr>
          <w:rFonts w:ascii="Times New Roman" w:hAnsi="Times New Roman"/>
          <w:spacing w:val="-2"/>
          <w:sz w:val="20"/>
        </w:rPr>
        <w:t>отчет</w:t>
      </w:r>
      <w:r w:rsidRPr="00AE5E0A">
        <w:rPr>
          <w:rFonts w:ascii="Times New Roman" w:hAnsi="Times New Roman"/>
          <w:spacing w:val="-8"/>
          <w:sz w:val="20"/>
        </w:rPr>
        <w:t xml:space="preserve"> </w:t>
      </w:r>
      <w:r w:rsidRPr="00AE5E0A">
        <w:rPr>
          <w:rFonts w:ascii="Times New Roman" w:hAnsi="Times New Roman"/>
          <w:spacing w:val="-2"/>
          <w:sz w:val="20"/>
        </w:rPr>
        <w:t>с</w:t>
      </w:r>
      <w:r w:rsidRPr="00AE5E0A">
        <w:rPr>
          <w:rFonts w:ascii="Times New Roman" w:hAnsi="Times New Roman"/>
          <w:spacing w:val="-12"/>
          <w:sz w:val="20"/>
        </w:rPr>
        <w:t xml:space="preserve"> </w:t>
      </w:r>
      <w:r w:rsidRPr="00AE5E0A">
        <w:rPr>
          <w:rFonts w:ascii="Times New Roman" w:hAnsi="Times New Roman"/>
          <w:spacing w:val="-2"/>
          <w:sz w:val="20"/>
        </w:rPr>
        <w:t>учетом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справедливой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стоимости.</w:t>
      </w:r>
    </w:p>
    <w:p w:rsidR="00B16B90" w:rsidRPr="00AE5E0A" w:rsidRDefault="00B16B90" w:rsidP="00B16B90">
      <w:pPr>
        <w:pStyle w:val="a4"/>
        <w:spacing w:before="1"/>
        <w:ind w:left="818" w:right="841" w:firstLine="566"/>
        <w:jc w:val="both"/>
      </w:pPr>
      <w:r w:rsidRPr="00AE5E0A">
        <w:t>При</w:t>
      </w:r>
      <w:r w:rsidRPr="00AE5E0A">
        <w:rPr>
          <w:spacing w:val="1"/>
        </w:rPr>
        <w:t xml:space="preserve"> </w:t>
      </w:r>
      <w:r w:rsidRPr="00AE5E0A">
        <w:t>этом</w:t>
      </w:r>
      <w:r w:rsidRPr="00AE5E0A">
        <w:rPr>
          <w:spacing w:val="1"/>
        </w:rPr>
        <w:t xml:space="preserve"> </w:t>
      </w:r>
      <w:r w:rsidRPr="00AE5E0A">
        <w:t>справедливая</w:t>
      </w:r>
      <w:r w:rsidRPr="00AE5E0A">
        <w:rPr>
          <w:spacing w:val="1"/>
        </w:rPr>
        <w:t xml:space="preserve"> </w:t>
      </w:r>
      <w:r w:rsidRPr="00AE5E0A">
        <w:t>стоимость</w:t>
      </w:r>
      <w:r w:rsidRPr="00AE5E0A">
        <w:rPr>
          <w:spacing w:val="1"/>
        </w:rPr>
        <w:t xml:space="preserve"> </w:t>
      </w:r>
      <w:r w:rsidRPr="00AE5E0A">
        <w:t>равняется</w:t>
      </w:r>
      <w:r w:rsidRPr="00AE5E0A">
        <w:rPr>
          <w:spacing w:val="1"/>
        </w:rPr>
        <w:t xml:space="preserve"> </w:t>
      </w:r>
      <w:proofErr w:type="gramStart"/>
      <w:r w:rsidRPr="00AE5E0A">
        <w:t>рыночной</w:t>
      </w:r>
      <w:proofErr w:type="gramEnd"/>
      <w:r w:rsidRPr="00AE5E0A">
        <w:t>,</w:t>
      </w:r>
      <w:r w:rsidRPr="00AE5E0A">
        <w:rPr>
          <w:spacing w:val="1"/>
        </w:rPr>
        <w:t xml:space="preserve"> </w:t>
      </w:r>
      <w:r w:rsidRPr="00AE5E0A">
        <w:t>скорректированной</w:t>
      </w:r>
      <w:r w:rsidRPr="00AE5E0A">
        <w:rPr>
          <w:spacing w:val="-2"/>
        </w:rPr>
        <w:t xml:space="preserve"> </w:t>
      </w:r>
      <w:r w:rsidRPr="00AE5E0A">
        <w:t>на два фактора: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after="0" w:line="242" w:lineRule="exact"/>
        <w:ind w:left="1811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pacing w:val="-4"/>
          <w:sz w:val="20"/>
        </w:rPr>
        <w:t>создаются</w:t>
      </w:r>
      <w:r w:rsidRPr="00AE5E0A">
        <w:rPr>
          <w:rFonts w:ascii="Times New Roman" w:hAnsi="Times New Roman"/>
          <w:spacing w:val="-11"/>
          <w:sz w:val="20"/>
        </w:rPr>
        <w:t xml:space="preserve"> </w:t>
      </w:r>
      <w:r w:rsidRPr="00AE5E0A">
        <w:rPr>
          <w:rFonts w:ascii="Times New Roman" w:hAnsi="Times New Roman"/>
          <w:spacing w:val="-4"/>
          <w:sz w:val="20"/>
        </w:rPr>
        <w:t>все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pacing w:val="-4"/>
          <w:sz w:val="20"/>
        </w:rPr>
        <w:t>уставные</w:t>
      </w:r>
      <w:r w:rsidRPr="00AE5E0A">
        <w:rPr>
          <w:rFonts w:ascii="Times New Roman" w:hAnsi="Times New Roman"/>
          <w:spacing w:val="-8"/>
          <w:sz w:val="20"/>
        </w:rPr>
        <w:t xml:space="preserve"> </w:t>
      </w:r>
      <w:r w:rsidRPr="00AE5E0A">
        <w:rPr>
          <w:rFonts w:ascii="Times New Roman" w:hAnsi="Times New Roman"/>
          <w:spacing w:val="-4"/>
          <w:sz w:val="20"/>
        </w:rPr>
        <w:t>резервы;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before="1" w:after="0" w:line="237" w:lineRule="auto"/>
        <w:ind w:right="828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pacing w:val="-1"/>
          <w:sz w:val="20"/>
        </w:rPr>
        <w:t>дебиторские</w:t>
      </w:r>
      <w:r w:rsidRPr="00AE5E0A">
        <w:rPr>
          <w:rFonts w:ascii="Times New Roman" w:hAnsi="Times New Roman"/>
          <w:spacing w:val="-15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и</w:t>
      </w:r>
      <w:r w:rsidRPr="00AE5E0A">
        <w:rPr>
          <w:rFonts w:ascii="Times New Roman" w:hAnsi="Times New Roman"/>
          <w:spacing w:val="-12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кредиторские</w:t>
      </w:r>
      <w:r w:rsidRPr="00AE5E0A">
        <w:rPr>
          <w:rFonts w:ascii="Times New Roman" w:hAnsi="Times New Roman"/>
          <w:spacing w:val="-14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обязательства</w:t>
      </w:r>
      <w:r w:rsidRPr="00AE5E0A">
        <w:rPr>
          <w:rFonts w:ascii="Times New Roman" w:hAnsi="Times New Roman"/>
          <w:spacing w:val="-12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с</w:t>
      </w:r>
      <w:r w:rsidRPr="00AE5E0A">
        <w:rPr>
          <w:rFonts w:ascii="Times New Roman" w:hAnsi="Times New Roman"/>
          <w:spacing w:val="-14"/>
          <w:sz w:val="20"/>
        </w:rPr>
        <w:t xml:space="preserve"> </w:t>
      </w:r>
      <w:r w:rsidRPr="00AE5E0A">
        <w:rPr>
          <w:rFonts w:ascii="Times New Roman" w:hAnsi="Times New Roman"/>
          <w:spacing w:val="-1"/>
          <w:sz w:val="20"/>
        </w:rPr>
        <w:t>учетом</w:t>
      </w:r>
      <w:r w:rsidRPr="00AE5E0A">
        <w:rPr>
          <w:rFonts w:ascii="Times New Roman" w:hAnsi="Times New Roman"/>
          <w:spacing w:val="-12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pacing w:val="-1"/>
          <w:sz w:val="20"/>
        </w:rPr>
        <w:t>ди</w:t>
      </w:r>
      <w:proofErr w:type="gramStart"/>
      <w:r w:rsidRPr="00AE5E0A">
        <w:rPr>
          <w:rFonts w:ascii="Times New Roman" w:hAnsi="Times New Roman"/>
          <w:spacing w:val="-1"/>
          <w:sz w:val="20"/>
        </w:rPr>
        <w:t>с</w:t>
      </w:r>
      <w:proofErr w:type="spellEnd"/>
      <w:r w:rsidRPr="00AE5E0A">
        <w:rPr>
          <w:rFonts w:ascii="Times New Roman" w:hAnsi="Times New Roman"/>
          <w:spacing w:val="-1"/>
          <w:sz w:val="20"/>
        </w:rPr>
        <w:t>-</w:t>
      </w:r>
      <w:proofErr w:type="gramEnd"/>
      <w:r w:rsidRPr="00AE5E0A">
        <w:rPr>
          <w:rFonts w:ascii="Times New Roman" w:hAnsi="Times New Roman"/>
          <w:spacing w:val="-6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ко</w:t>
      </w:r>
      <w:r w:rsidRPr="00AE5E0A">
        <w:rPr>
          <w:rFonts w:ascii="Times New Roman" w:hAnsi="Times New Roman"/>
          <w:sz w:val="20"/>
        </w:rPr>
        <w:t>н</w:t>
      </w:r>
      <w:r w:rsidRPr="00AE5E0A">
        <w:rPr>
          <w:rFonts w:ascii="Times New Roman" w:hAnsi="Times New Roman"/>
          <w:sz w:val="20"/>
        </w:rPr>
        <w:t>тированной</w:t>
      </w:r>
      <w:proofErr w:type="spellEnd"/>
      <w:r w:rsidRPr="00AE5E0A">
        <w:rPr>
          <w:rFonts w:ascii="Times New Roman" w:hAnsi="Times New Roman"/>
          <w:spacing w:val="-1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стоимости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будущих</w:t>
      </w:r>
      <w:r w:rsidRPr="00AE5E0A">
        <w:rPr>
          <w:rFonts w:ascii="Times New Roman" w:hAnsi="Times New Roman"/>
          <w:spacing w:val="-1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платежей.</w:t>
      </w:r>
    </w:p>
    <w:p w:rsidR="00B16B90" w:rsidRPr="00AE5E0A" w:rsidRDefault="00B16B90" w:rsidP="00B16B90">
      <w:pPr>
        <w:pStyle w:val="a4"/>
        <w:spacing w:before="1"/>
        <w:ind w:left="818" w:right="839" w:firstLine="566"/>
        <w:jc w:val="both"/>
      </w:pPr>
      <w:r w:rsidRPr="00AE5E0A">
        <w:t xml:space="preserve">Все это приводит к тому положению, что основой </w:t>
      </w:r>
      <w:proofErr w:type="spellStart"/>
      <w:r w:rsidRPr="00AE5E0A">
        <w:t>эконом</w:t>
      </w:r>
      <w:proofErr w:type="gramStart"/>
      <w:r w:rsidRPr="00AE5E0A">
        <w:t>и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ческой системы предприятия выступает статус собственности, ре-</w:t>
      </w:r>
      <w:r w:rsidRPr="00AE5E0A">
        <w:rPr>
          <w:spacing w:val="1"/>
        </w:rPr>
        <w:t xml:space="preserve"> </w:t>
      </w:r>
      <w:proofErr w:type="spellStart"/>
      <w:r w:rsidRPr="00AE5E0A">
        <w:t>гулирующий</w:t>
      </w:r>
      <w:proofErr w:type="spellEnd"/>
      <w:r w:rsidRPr="00AE5E0A">
        <w:rPr>
          <w:spacing w:val="1"/>
        </w:rPr>
        <w:t xml:space="preserve"> </w:t>
      </w:r>
      <w:r w:rsidRPr="00AE5E0A">
        <w:t>правовое</w:t>
      </w:r>
      <w:r w:rsidRPr="00AE5E0A">
        <w:rPr>
          <w:spacing w:val="1"/>
        </w:rPr>
        <w:t xml:space="preserve"> </w:t>
      </w:r>
      <w:r w:rsidRPr="00AE5E0A">
        <w:t>положение</w:t>
      </w:r>
      <w:r w:rsidRPr="00AE5E0A">
        <w:rPr>
          <w:spacing w:val="1"/>
        </w:rPr>
        <w:t xml:space="preserve"> </w:t>
      </w:r>
      <w:r w:rsidRPr="00AE5E0A">
        <w:t>собственности</w:t>
      </w:r>
      <w:r w:rsidRPr="00AE5E0A">
        <w:rPr>
          <w:spacing w:val="1"/>
        </w:rPr>
        <w:t xml:space="preserve"> </w:t>
      </w:r>
      <w:r w:rsidRPr="00AE5E0A">
        <w:t>в</w:t>
      </w:r>
      <w:r w:rsidRPr="00AE5E0A">
        <w:rPr>
          <w:spacing w:val="1"/>
        </w:rPr>
        <w:t xml:space="preserve"> </w:t>
      </w:r>
      <w:r w:rsidRPr="00AE5E0A">
        <w:t>обществе</w:t>
      </w:r>
      <w:r w:rsidRPr="00AE5E0A">
        <w:rPr>
          <w:spacing w:val="1"/>
        </w:rPr>
        <w:t xml:space="preserve"> </w:t>
      </w:r>
      <w:r w:rsidRPr="00AE5E0A">
        <w:t>и</w:t>
      </w:r>
      <w:r w:rsidRPr="00AE5E0A">
        <w:rPr>
          <w:spacing w:val="-60"/>
        </w:rPr>
        <w:t xml:space="preserve"> </w:t>
      </w:r>
      <w:r w:rsidRPr="00AE5E0A">
        <w:t>выступающий</w:t>
      </w:r>
      <w:r w:rsidRPr="00AE5E0A">
        <w:rPr>
          <w:spacing w:val="-2"/>
        </w:rPr>
        <w:t xml:space="preserve"> </w:t>
      </w:r>
      <w:r w:rsidRPr="00AE5E0A">
        <w:t>ключевым</w:t>
      </w:r>
      <w:r w:rsidRPr="00AE5E0A">
        <w:rPr>
          <w:spacing w:val="-2"/>
        </w:rPr>
        <w:t xml:space="preserve"> </w:t>
      </w:r>
      <w:r w:rsidRPr="00AE5E0A">
        <w:t>фактором экономического развития.</w:t>
      </w:r>
    </w:p>
    <w:p w:rsidR="00B16B90" w:rsidRPr="00AE5E0A" w:rsidRDefault="00B16B90" w:rsidP="00B16B90">
      <w:pPr>
        <w:pStyle w:val="a4"/>
        <w:spacing w:line="241" w:lineRule="exact"/>
        <w:ind w:left="1384"/>
        <w:jc w:val="both"/>
      </w:pPr>
      <w:r w:rsidRPr="00AE5E0A">
        <w:t>Различают</w:t>
      </w:r>
      <w:r w:rsidRPr="00AE5E0A">
        <w:rPr>
          <w:spacing w:val="-5"/>
        </w:rPr>
        <w:t xml:space="preserve"> </w:t>
      </w:r>
      <w:r w:rsidRPr="00AE5E0A">
        <w:t>три</w:t>
      </w:r>
      <w:r w:rsidRPr="00AE5E0A">
        <w:rPr>
          <w:spacing w:val="-4"/>
        </w:rPr>
        <w:t xml:space="preserve"> </w:t>
      </w:r>
      <w:r w:rsidRPr="00AE5E0A">
        <w:t>статуса</w:t>
      </w:r>
      <w:r w:rsidRPr="00AE5E0A">
        <w:rPr>
          <w:spacing w:val="-1"/>
        </w:rPr>
        <w:t xml:space="preserve"> </w:t>
      </w:r>
      <w:r w:rsidRPr="00AE5E0A">
        <w:t>собственности: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before="1" w:after="0" w:line="240" w:lineRule="auto"/>
        <w:ind w:right="839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общий статус собственности как многообразие </w:t>
      </w:r>
      <w:proofErr w:type="spellStart"/>
      <w:r w:rsidRPr="00AE5E0A">
        <w:rPr>
          <w:rFonts w:ascii="Times New Roman" w:hAnsi="Times New Roman"/>
          <w:sz w:val="20"/>
        </w:rPr>
        <w:t>отнош</w:t>
      </w:r>
      <w:proofErr w:type="gramStart"/>
      <w:r w:rsidRPr="00AE5E0A">
        <w:rPr>
          <w:rFonts w:ascii="Times New Roman" w:hAnsi="Times New Roman"/>
          <w:sz w:val="20"/>
        </w:rPr>
        <w:t>е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ний</w:t>
      </w:r>
      <w:proofErr w:type="spell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собственности,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обеспечивающий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каждому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физическому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юридическ</w:t>
      </w:r>
      <w:r w:rsidRPr="00AE5E0A">
        <w:rPr>
          <w:rFonts w:ascii="Times New Roman" w:hAnsi="Times New Roman"/>
          <w:sz w:val="20"/>
        </w:rPr>
        <w:t>о</w:t>
      </w:r>
      <w:r w:rsidRPr="00AE5E0A">
        <w:rPr>
          <w:rFonts w:ascii="Times New Roman" w:hAnsi="Times New Roman"/>
          <w:sz w:val="20"/>
        </w:rPr>
        <w:t xml:space="preserve">му лицу права владения, распоряжения и </w:t>
      </w:r>
      <w:proofErr w:type="spellStart"/>
      <w:r w:rsidRPr="00AE5E0A">
        <w:rPr>
          <w:rFonts w:ascii="Times New Roman" w:hAnsi="Times New Roman"/>
          <w:sz w:val="20"/>
        </w:rPr>
        <w:t>использова</w:t>
      </w:r>
      <w:proofErr w:type="spellEnd"/>
      <w:r w:rsidRPr="00AE5E0A">
        <w:rPr>
          <w:rFonts w:ascii="Times New Roman" w:hAnsi="Times New Roman"/>
          <w:sz w:val="20"/>
        </w:rPr>
        <w:t>-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ния</w:t>
      </w:r>
      <w:proofErr w:type="spellEnd"/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</w:t>
      </w:r>
      <w:r w:rsidRPr="00AE5E0A">
        <w:rPr>
          <w:rFonts w:ascii="Times New Roman" w:hAnsi="Times New Roman"/>
          <w:sz w:val="20"/>
        </w:rPr>
        <w:t>о</w:t>
      </w:r>
      <w:r w:rsidRPr="00AE5E0A">
        <w:rPr>
          <w:rFonts w:ascii="Times New Roman" w:hAnsi="Times New Roman"/>
          <w:sz w:val="20"/>
        </w:rPr>
        <w:t>сти;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after="0" w:line="240" w:lineRule="auto"/>
        <w:ind w:right="838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статус управления собственностью включает комплекс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 xml:space="preserve">структур, связей и коммуникаций, обеспечивающих </w:t>
      </w:r>
      <w:proofErr w:type="spellStart"/>
      <w:r w:rsidRPr="00AE5E0A">
        <w:rPr>
          <w:rFonts w:ascii="Times New Roman" w:hAnsi="Times New Roman"/>
          <w:sz w:val="20"/>
        </w:rPr>
        <w:t>планиров</w:t>
      </w:r>
      <w:proofErr w:type="gramStart"/>
      <w:r w:rsidRPr="00AE5E0A">
        <w:rPr>
          <w:rFonts w:ascii="Times New Roman" w:hAnsi="Times New Roman"/>
          <w:sz w:val="20"/>
        </w:rPr>
        <w:t>а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ние</w:t>
      </w:r>
      <w:proofErr w:type="spellEnd"/>
      <w:r w:rsidRPr="00AE5E0A">
        <w:rPr>
          <w:rFonts w:ascii="Times New Roman" w:hAnsi="Times New Roman"/>
          <w:sz w:val="20"/>
        </w:rPr>
        <w:t>,</w:t>
      </w:r>
      <w:r w:rsidRPr="00AE5E0A">
        <w:rPr>
          <w:rFonts w:ascii="Times New Roman" w:hAnsi="Times New Roman"/>
          <w:spacing w:val="1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финансовый,</w:t>
      </w:r>
      <w:r w:rsidRPr="00AE5E0A">
        <w:rPr>
          <w:rFonts w:ascii="Times New Roman" w:hAnsi="Times New Roman"/>
          <w:spacing w:val="1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управленческий</w:t>
      </w:r>
      <w:r w:rsidRPr="00AE5E0A">
        <w:rPr>
          <w:rFonts w:ascii="Times New Roman" w:hAnsi="Times New Roman"/>
          <w:spacing w:val="1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1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стратегический</w:t>
      </w:r>
      <w:r w:rsidRPr="00AE5E0A">
        <w:rPr>
          <w:rFonts w:ascii="Times New Roman" w:hAnsi="Times New Roman"/>
          <w:spacing w:val="1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учет,</w:t>
      </w:r>
      <w:r w:rsidRPr="00AE5E0A">
        <w:rPr>
          <w:rFonts w:ascii="Times New Roman" w:hAnsi="Times New Roman"/>
          <w:spacing w:val="1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анализ</w:t>
      </w:r>
      <w:r w:rsidRPr="00AE5E0A">
        <w:rPr>
          <w:rFonts w:ascii="Times New Roman" w:hAnsi="Times New Roman"/>
          <w:spacing w:val="-6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контроль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процессами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использования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собственности;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after="0" w:line="240" w:lineRule="auto"/>
        <w:ind w:right="839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статус собственности предприятия как имущественного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комплекса,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определяющий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взаимосвязь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между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хозяйственными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опер</w:t>
      </w:r>
      <w:r w:rsidRPr="00AE5E0A">
        <w:rPr>
          <w:rFonts w:ascii="Times New Roman" w:hAnsi="Times New Roman"/>
          <w:sz w:val="20"/>
        </w:rPr>
        <w:t>а</w:t>
      </w:r>
      <w:r w:rsidRPr="00AE5E0A">
        <w:rPr>
          <w:rFonts w:ascii="Times New Roman" w:hAnsi="Times New Roman"/>
          <w:sz w:val="20"/>
        </w:rPr>
        <w:t xml:space="preserve">циями по управлению собственностью в самых </w:t>
      </w:r>
      <w:proofErr w:type="spellStart"/>
      <w:r w:rsidRPr="00AE5E0A">
        <w:rPr>
          <w:rFonts w:ascii="Times New Roman" w:hAnsi="Times New Roman"/>
          <w:sz w:val="20"/>
        </w:rPr>
        <w:t>разнообра</w:t>
      </w:r>
      <w:proofErr w:type="gramStart"/>
      <w:r w:rsidRPr="00AE5E0A">
        <w:rPr>
          <w:rFonts w:ascii="Times New Roman" w:hAnsi="Times New Roman"/>
          <w:sz w:val="20"/>
        </w:rPr>
        <w:t>з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ных</w:t>
      </w:r>
      <w:proofErr w:type="spellEnd"/>
      <w:r w:rsidRPr="00AE5E0A">
        <w:rPr>
          <w:rFonts w:ascii="Times New Roman" w:hAnsi="Times New Roman"/>
          <w:sz w:val="20"/>
        </w:rPr>
        <w:t xml:space="preserve"> ситу</w:t>
      </w:r>
      <w:r w:rsidRPr="00AE5E0A">
        <w:rPr>
          <w:rFonts w:ascii="Times New Roman" w:hAnsi="Times New Roman"/>
          <w:sz w:val="20"/>
        </w:rPr>
        <w:t>а</w:t>
      </w:r>
      <w:r w:rsidRPr="00AE5E0A">
        <w:rPr>
          <w:rFonts w:ascii="Times New Roman" w:hAnsi="Times New Roman"/>
          <w:sz w:val="20"/>
        </w:rPr>
        <w:t xml:space="preserve">циях: приватизация, разделение, выделение, </w:t>
      </w:r>
      <w:proofErr w:type="spellStart"/>
      <w:r w:rsidRPr="00AE5E0A">
        <w:rPr>
          <w:rFonts w:ascii="Times New Roman" w:hAnsi="Times New Roman"/>
          <w:sz w:val="20"/>
        </w:rPr>
        <w:t>реоргани</w:t>
      </w:r>
      <w:proofErr w:type="spellEnd"/>
      <w:r w:rsidRPr="00AE5E0A">
        <w:rPr>
          <w:rFonts w:ascii="Times New Roman" w:hAnsi="Times New Roman"/>
          <w:sz w:val="20"/>
        </w:rPr>
        <w:t>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зация</w:t>
      </w:r>
      <w:proofErr w:type="spellEnd"/>
      <w:r w:rsidRPr="00AE5E0A">
        <w:rPr>
          <w:rFonts w:ascii="Times New Roman" w:hAnsi="Times New Roman"/>
          <w:sz w:val="20"/>
        </w:rPr>
        <w:t xml:space="preserve">, продажа, передача собственности во внешнее или </w:t>
      </w:r>
      <w:proofErr w:type="spellStart"/>
      <w:r w:rsidRPr="00AE5E0A">
        <w:rPr>
          <w:rFonts w:ascii="Times New Roman" w:hAnsi="Times New Roman"/>
          <w:sz w:val="20"/>
        </w:rPr>
        <w:t>довери</w:t>
      </w:r>
      <w:proofErr w:type="spellEnd"/>
      <w:r w:rsidRPr="00AE5E0A">
        <w:rPr>
          <w:rFonts w:ascii="Times New Roman" w:hAnsi="Times New Roman"/>
          <w:sz w:val="20"/>
        </w:rPr>
        <w:t>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тельное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управление и др.</w:t>
      </w:r>
    </w:p>
    <w:p w:rsidR="00B16B90" w:rsidRPr="00AE5E0A" w:rsidRDefault="00B16B90" w:rsidP="00B16B90">
      <w:pPr>
        <w:pStyle w:val="a4"/>
        <w:ind w:left="818" w:right="839" w:firstLine="566"/>
        <w:jc w:val="both"/>
      </w:pPr>
      <w:r w:rsidRPr="00AE5E0A">
        <w:t>Теория права собственности</w:t>
      </w:r>
      <w:r w:rsidRPr="00AE5E0A">
        <w:rPr>
          <w:position w:val="7"/>
          <w:sz w:val="13"/>
        </w:rPr>
        <w:t>14</w:t>
      </w:r>
      <w:r w:rsidRPr="00AE5E0A">
        <w:rPr>
          <w:spacing w:val="1"/>
          <w:position w:val="7"/>
          <w:sz w:val="13"/>
        </w:rPr>
        <w:t xml:space="preserve"> </w:t>
      </w:r>
      <w:r w:rsidRPr="00AE5E0A">
        <w:t>получила развитие в трудах</w:t>
      </w:r>
      <w:r w:rsidRPr="00AE5E0A">
        <w:rPr>
          <w:spacing w:val="1"/>
        </w:rPr>
        <w:t xml:space="preserve"> </w:t>
      </w:r>
      <w:r w:rsidRPr="00AE5E0A">
        <w:t>многих</w:t>
      </w:r>
      <w:r w:rsidRPr="00AE5E0A">
        <w:rPr>
          <w:spacing w:val="27"/>
        </w:rPr>
        <w:t xml:space="preserve"> </w:t>
      </w:r>
      <w:r w:rsidRPr="00AE5E0A">
        <w:t>исследователей</w:t>
      </w:r>
      <w:r w:rsidRPr="00AE5E0A">
        <w:rPr>
          <w:spacing w:val="28"/>
        </w:rPr>
        <w:t xml:space="preserve"> </w:t>
      </w:r>
      <w:r w:rsidRPr="00AE5E0A">
        <w:t>как</w:t>
      </w:r>
      <w:r w:rsidRPr="00AE5E0A">
        <w:rPr>
          <w:spacing w:val="27"/>
        </w:rPr>
        <w:t xml:space="preserve"> </w:t>
      </w:r>
      <w:r w:rsidRPr="00AE5E0A">
        <w:t>с</w:t>
      </w:r>
      <w:r w:rsidRPr="00AE5E0A">
        <w:rPr>
          <w:spacing w:val="27"/>
        </w:rPr>
        <w:t xml:space="preserve"> </w:t>
      </w:r>
      <w:r w:rsidRPr="00AE5E0A">
        <w:t>точки</w:t>
      </w:r>
      <w:r w:rsidRPr="00AE5E0A">
        <w:rPr>
          <w:spacing w:val="28"/>
        </w:rPr>
        <w:t xml:space="preserve"> </w:t>
      </w:r>
      <w:r w:rsidRPr="00AE5E0A">
        <w:t>зрения</w:t>
      </w:r>
      <w:r w:rsidRPr="00AE5E0A">
        <w:rPr>
          <w:spacing w:val="27"/>
        </w:rPr>
        <w:t xml:space="preserve"> </w:t>
      </w:r>
      <w:r w:rsidRPr="00AE5E0A">
        <w:t>философских,</w:t>
      </w:r>
      <w:r w:rsidRPr="00AE5E0A">
        <w:rPr>
          <w:spacing w:val="27"/>
        </w:rPr>
        <w:t xml:space="preserve"> </w:t>
      </w:r>
      <w:r w:rsidRPr="00AE5E0A">
        <w:t>право-</w:t>
      </w:r>
    </w:p>
    <w:p w:rsidR="00B16B90" w:rsidRPr="00AE5E0A" w:rsidRDefault="00F13EE9" w:rsidP="00B16B90">
      <w:pPr>
        <w:pStyle w:val="a4"/>
        <w:spacing w:before="4"/>
        <w:rPr>
          <w:sz w:val="27"/>
        </w:rPr>
      </w:pPr>
      <w:r w:rsidRPr="00AE5E0A">
        <w:pict>
          <v:rect id="_x0000_s1408" style="position:absolute;margin-left:82.2pt;margin-top:18.5pt;width:2in;height:.6pt;z-index:-251617280;mso-wrap-distance-left:0;mso-wrap-distance-right:0;mso-position-horizontal-relative:page" fillcolor="black" stroked="f">
            <w10:wrap type="topAndBottom" anchorx="page"/>
          </v:rect>
        </w:pict>
      </w:r>
    </w:p>
    <w:p w:rsidR="00B16B90" w:rsidRPr="00AE5E0A" w:rsidRDefault="00B16B90" w:rsidP="00B16B90">
      <w:pPr>
        <w:spacing w:before="85"/>
        <w:ind w:left="818" w:right="834"/>
        <w:jc w:val="both"/>
        <w:rPr>
          <w:sz w:val="14"/>
        </w:rPr>
      </w:pPr>
      <w:r w:rsidRPr="00AE5E0A">
        <w:rPr>
          <w:sz w:val="14"/>
          <w:vertAlign w:val="superscript"/>
        </w:rPr>
        <w:t>14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Право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собственности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–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совокупность юридических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норм,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закрепляющих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и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охраняющих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принадле</w:t>
      </w:r>
      <w:r w:rsidRPr="00AE5E0A">
        <w:rPr>
          <w:sz w:val="14"/>
        </w:rPr>
        <w:t>ж</w:t>
      </w:r>
      <w:r w:rsidRPr="00AE5E0A">
        <w:rPr>
          <w:sz w:val="14"/>
        </w:rPr>
        <w:t>ность (</w:t>
      </w:r>
      <w:proofErr w:type="spellStart"/>
      <w:r w:rsidRPr="00AE5E0A">
        <w:rPr>
          <w:sz w:val="14"/>
        </w:rPr>
        <w:t>присвояемость</w:t>
      </w:r>
      <w:proofErr w:type="spellEnd"/>
      <w:r w:rsidRPr="00AE5E0A">
        <w:rPr>
          <w:sz w:val="14"/>
        </w:rPr>
        <w:t>) материальных благ определенным лицам или коллективам,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предусматривающих объем и содержание прав собственника в отношении принадлежащего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ему имущества, способы и пр</w:t>
      </w:r>
      <w:r w:rsidRPr="00AE5E0A">
        <w:rPr>
          <w:sz w:val="14"/>
        </w:rPr>
        <w:t>е</w:t>
      </w:r>
      <w:r w:rsidRPr="00AE5E0A">
        <w:rPr>
          <w:sz w:val="14"/>
        </w:rPr>
        <w:t xml:space="preserve">делы осуществления этих прав. Наряду с понятием права </w:t>
      </w:r>
      <w:proofErr w:type="spellStart"/>
      <w:r w:rsidRPr="00AE5E0A">
        <w:rPr>
          <w:sz w:val="14"/>
        </w:rPr>
        <w:t>со</w:t>
      </w:r>
      <w:proofErr w:type="gramStart"/>
      <w:r w:rsidRPr="00AE5E0A">
        <w:rPr>
          <w:sz w:val="14"/>
        </w:rPr>
        <w:t>б</w:t>
      </w:r>
      <w:proofErr w:type="spellEnd"/>
      <w:r w:rsidRPr="00AE5E0A">
        <w:rPr>
          <w:sz w:val="14"/>
        </w:rPr>
        <w:t>-</w:t>
      </w:r>
      <w:proofErr w:type="gramEnd"/>
      <w:r w:rsidRPr="00AE5E0A">
        <w:rPr>
          <w:spacing w:val="1"/>
          <w:sz w:val="14"/>
        </w:rPr>
        <w:t xml:space="preserve"> </w:t>
      </w:r>
      <w:proofErr w:type="spellStart"/>
      <w:r w:rsidRPr="00AE5E0A">
        <w:rPr>
          <w:sz w:val="14"/>
        </w:rPr>
        <w:t>ственности</w:t>
      </w:r>
      <w:proofErr w:type="spellEnd"/>
      <w:r w:rsidRPr="00AE5E0A">
        <w:rPr>
          <w:sz w:val="14"/>
        </w:rPr>
        <w:t xml:space="preserve"> как совокупности определе</w:t>
      </w:r>
      <w:r w:rsidRPr="00AE5E0A">
        <w:rPr>
          <w:sz w:val="14"/>
        </w:rPr>
        <w:t>н</w:t>
      </w:r>
      <w:r w:rsidRPr="00AE5E0A">
        <w:rPr>
          <w:sz w:val="14"/>
        </w:rPr>
        <w:t xml:space="preserve">ных юридических норм (право собственности в </w:t>
      </w:r>
      <w:proofErr w:type="spellStart"/>
      <w:r w:rsidRPr="00AE5E0A">
        <w:rPr>
          <w:sz w:val="14"/>
        </w:rPr>
        <w:t>объек</w:t>
      </w:r>
      <w:proofErr w:type="spellEnd"/>
      <w:r w:rsidRPr="00AE5E0A">
        <w:rPr>
          <w:sz w:val="14"/>
        </w:rPr>
        <w:t>-</w:t>
      </w:r>
      <w:r w:rsidRPr="00AE5E0A">
        <w:rPr>
          <w:spacing w:val="1"/>
          <w:sz w:val="14"/>
        </w:rPr>
        <w:t xml:space="preserve"> </w:t>
      </w:r>
      <w:proofErr w:type="spellStart"/>
      <w:r w:rsidRPr="00AE5E0A">
        <w:rPr>
          <w:sz w:val="14"/>
        </w:rPr>
        <w:t>тивном</w:t>
      </w:r>
      <w:proofErr w:type="spellEnd"/>
      <w:r w:rsidRPr="00AE5E0A">
        <w:rPr>
          <w:sz w:val="14"/>
        </w:rPr>
        <w:t xml:space="preserve"> смысле) существует понятие права со</w:t>
      </w:r>
      <w:r w:rsidRPr="00AE5E0A">
        <w:rPr>
          <w:sz w:val="14"/>
        </w:rPr>
        <w:t>б</w:t>
      </w:r>
      <w:r w:rsidRPr="00AE5E0A">
        <w:rPr>
          <w:sz w:val="14"/>
        </w:rPr>
        <w:t>ственности как право конкретного лица (</w:t>
      </w:r>
      <w:proofErr w:type="spellStart"/>
      <w:r w:rsidRPr="00AE5E0A">
        <w:rPr>
          <w:sz w:val="14"/>
        </w:rPr>
        <w:t>соб</w:t>
      </w:r>
      <w:proofErr w:type="spellEnd"/>
      <w:r w:rsidRPr="00AE5E0A">
        <w:rPr>
          <w:sz w:val="14"/>
        </w:rPr>
        <w:t>-</w:t>
      </w:r>
      <w:r w:rsidRPr="00AE5E0A">
        <w:rPr>
          <w:spacing w:val="1"/>
          <w:sz w:val="14"/>
        </w:rPr>
        <w:t xml:space="preserve"> </w:t>
      </w:r>
      <w:proofErr w:type="spellStart"/>
      <w:r w:rsidRPr="00AE5E0A">
        <w:rPr>
          <w:sz w:val="14"/>
        </w:rPr>
        <w:t>ственника</w:t>
      </w:r>
      <w:proofErr w:type="spellEnd"/>
      <w:r w:rsidRPr="00AE5E0A">
        <w:rPr>
          <w:sz w:val="14"/>
        </w:rPr>
        <w:t>) владеть, пользоваться и распоряжаться опр</w:t>
      </w:r>
      <w:r w:rsidRPr="00AE5E0A">
        <w:rPr>
          <w:sz w:val="14"/>
        </w:rPr>
        <w:t>е</w:t>
      </w:r>
      <w:r w:rsidRPr="00AE5E0A">
        <w:rPr>
          <w:sz w:val="14"/>
        </w:rPr>
        <w:t>деленным имуществом в пределах,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установленных законодательством (право собственности в субъе</w:t>
      </w:r>
      <w:r w:rsidRPr="00AE5E0A">
        <w:rPr>
          <w:sz w:val="14"/>
        </w:rPr>
        <w:t>к</w:t>
      </w:r>
      <w:r w:rsidRPr="00AE5E0A">
        <w:rPr>
          <w:sz w:val="14"/>
        </w:rPr>
        <w:t xml:space="preserve">тивном смысле). Права </w:t>
      </w:r>
      <w:proofErr w:type="spellStart"/>
      <w:r w:rsidRPr="00AE5E0A">
        <w:rPr>
          <w:sz w:val="14"/>
        </w:rPr>
        <w:t>вл</w:t>
      </w:r>
      <w:proofErr w:type="gramStart"/>
      <w:r w:rsidRPr="00AE5E0A">
        <w:rPr>
          <w:sz w:val="14"/>
        </w:rPr>
        <w:t>а</w:t>
      </w:r>
      <w:proofErr w:type="spellEnd"/>
      <w:r w:rsidRPr="00AE5E0A">
        <w:rPr>
          <w:sz w:val="14"/>
        </w:rPr>
        <w:t>-</w:t>
      </w:r>
      <w:proofErr w:type="gramEnd"/>
      <w:r w:rsidRPr="00AE5E0A">
        <w:rPr>
          <w:spacing w:val="1"/>
          <w:sz w:val="14"/>
        </w:rPr>
        <w:t xml:space="preserve"> </w:t>
      </w:r>
      <w:proofErr w:type="spellStart"/>
      <w:r w:rsidRPr="00AE5E0A">
        <w:rPr>
          <w:sz w:val="14"/>
        </w:rPr>
        <w:t>дения</w:t>
      </w:r>
      <w:proofErr w:type="spellEnd"/>
      <w:r w:rsidRPr="00AE5E0A">
        <w:rPr>
          <w:sz w:val="14"/>
        </w:rPr>
        <w:t>, пользования и распоряжения (правомочия собственника) составляет содержание права</w:t>
      </w:r>
      <w:r w:rsidRPr="00AE5E0A">
        <w:rPr>
          <w:spacing w:val="-41"/>
          <w:sz w:val="14"/>
        </w:rPr>
        <w:t xml:space="preserve"> </w:t>
      </w:r>
      <w:r w:rsidRPr="00AE5E0A">
        <w:rPr>
          <w:sz w:val="14"/>
        </w:rPr>
        <w:t>собственности</w:t>
      </w:r>
      <w:r w:rsidRPr="00AE5E0A">
        <w:rPr>
          <w:spacing w:val="-1"/>
          <w:sz w:val="14"/>
        </w:rPr>
        <w:t xml:space="preserve"> </w:t>
      </w:r>
      <w:r w:rsidRPr="00AE5E0A">
        <w:rPr>
          <w:sz w:val="14"/>
        </w:rPr>
        <w:t>как</w:t>
      </w:r>
      <w:r w:rsidRPr="00AE5E0A">
        <w:rPr>
          <w:spacing w:val="-1"/>
          <w:sz w:val="14"/>
        </w:rPr>
        <w:t xml:space="preserve"> </w:t>
      </w:r>
      <w:r w:rsidRPr="00AE5E0A">
        <w:rPr>
          <w:sz w:val="14"/>
        </w:rPr>
        <w:t>субъективного права.</w:t>
      </w:r>
    </w:p>
    <w:p w:rsidR="00B16B90" w:rsidRPr="00AE5E0A" w:rsidRDefault="00B16B90" w:rsidP="00B16B90">
      <w:pPr>
        <w:spacing w:before="5"/>
        <w:ind w:left="818" w:right="841"/>
        <w:jc w:val="both"/>
        <w:rPr>
          <w:sz w:val="14"/>
        </w:rPr>
      </w:pPr>
      <w:r w:rsidRPr="00AE5E0A">
        <w:rPr>
          <w:sz w:val="14"/>
        </w:rPr>
        <w:t>Субъективное право – обеспеченная законом мера возможного поведения гражданина или</w:t>
      </w:r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 xml:space="preserve">организации, направленная на достижение целей, связанных с удовлетворением их </w:t>
      </w:r>
      <w:proofErr w:type="spellStart"/>
      <w:r w:rsidRPr="00AE5E0A">
        <w:rPr>
          <w:sz w:val="14"/>
        </w:rPr>
        <w:t>интер</w:t>
      </w:r>
      <w:proofErr w:type="gramStart"/>
      <w:r w:rsidRPr="00AE5E0A">
        <w:rPr>
          <w:sz w:val="14"/>
        </w:rPr>
        <w:t>е</w:t>
      </w:r>
      <w:proofErr w:type="spellEnd"/>
      <w:r w:rsidRPr="00AE5E0A">
        <w:rPr>
          <w:sz w:val="14"/>
        </w:rPr>
        <w:t>-</w:t>
      </w:r>
      <w:proofErr w:type="gramEnd"/>
      <w:r w:rsidRPr="00AE5E0A">
        <w:rPr>
          <w:spacing w:val="1"/>
          <w:sz w:val="14"/>
        </w:rPr>
        <w:t xml:space="preserve"> </w:t>
      </w:r>
      <w:r w:rsidRPr="00AE5E0A">
        <w:rPr>
          <w:sz w:val="14"/>
        </w:rPr>
        <w:t>сов.</w:t>
      </w:r>
    </w:p>
    <w:p w:rsidR="00B16B90" w:rsidRPr="00AE5E0A" w:rsidRDefault="00B16B90" w:rsidP="00B16B90">
      <w:pPr>
        <w:jc w:val="both"/>
        <w:rPr>
          <w:sz w:val="14"/>
        </w:rPr>
        <w:sectPr w:rsidR="00B16B90" w:rsidRPr="00AE5E0A">
          <w:pgSz w:w="8400" w:h="11910"/>
          <w:pgMar w:top="1060" w:right="240" w:bottom="480" w:left="2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89"/>
        <w:ind w:left="818" w:right="830"/>
        <w:jc w:val="both"/>
      </w:pPr>
      <w:proofErr w:type="spellStart"/>
      <w:r w:rsidRPr="00AE5E0A">
        <w:lastRenderedPageBreak/>
        <w:t>вых</w:t>
      </w:r>
      <w:proofErr w:type="spellEnd"/>
      <w:r w:rsidRPr="00AE5E0A">
        <w:t>, экономических, бухгалтерских аспектов, так и с позиции о</w:t>
      </w:r>
      <w:proofErr w:type="gramStart"/>
      <w:r w:rsidRPr="00AE5E0A">
        <w:t>т-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ражения</w:t>
      </w:r>
      <w:proofErr w:type="spellEnd"/>
      <w:r w:rsidRPr="00AE5E0A">
        <w:t xml:space="preserve"> перехода права собственности на уровне </w:t>
      </w:r>
      <w:proofErr w:type="spellStart"/>
      <w:r w:rsidRPr="00AE5E0A">
        <w:t>институцио</w:t>
      </w:r>
      <w:proofErr w:type="spellEnd"/>
      <w:r w:rsidRPr="00AE5E0A">
        <w:t>-</w:t>
      </w:r>
      <w:r w:rsidRPr="00AE5E0A">
        <w:rPr>
          <w:spacing w:val="1"/>
        </w:rPr>
        <w:t xml:space="preserve"> </w:t>
      </w:r>
      <w:proofErr w:type="spellStart"/>
      <w:r w:rsidRPr="00AE5E0A">
        <w:t>нальных</w:t>
      </w:r>
      <w:proofErr w:type="spellEnd"/>
      <w:r w:rsidRPr="00AE5E0A">
        <w:t xml:space="preserve"> единиц. К ним относятся Аристотель, Р. </w:t>
      </w:r>
      <w:proofErr w:type="spellStart"/>
      <w:r w:rsidRPr="00AE5E0A">
        <w:t>Барр</w:t>
      </w:r>
      <w:proofErr w:type="spellEnd"/>
      <w:r w:rsidRPr="00AE5E0A">
        <w:t xml:space="preserve">, Е. </w:t>
      </w:r>
      <w:proofErr w:type="spellStart"/>
      <w:r w:rsidRPr="00AE5E0A">
        <w:t>Бе</w:t>
      </w:r>
      <w:proofErr w:type="gramStart"/>
      <w:r w:rsidRPr="00AE5E0A">
        <w:t>м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Бавсрк</w:t>
      </w:r>
      <w:proofErr w:type="spellEnd"/>
      <w:r w:rsidRPr="00AE5E0A">
        <w:t xml:space="preserve"> фон, Г. Гегель, Дж. Кларк Л. </w:t>
      </w:r>
      <w:proofErr w:type="spellStart"/>
      <w:r w:rsidRPr="00AE5E0A">
        <w:t>Гайгер</w:t>
      </w:r>
      <w:proofErr w:type="spellEnd"/>
      <w:r w:rsidRPr="00AE5E0A">
        <w:t>, Т. Гоббс, Дж. Локк, Ф.</w:t>
      </w:r>
      <w:r w:rsidRPr="00AE5E0A">
        <w:rPr>
          <w:spacing w:val="-60"/>
        </w:rPr>
        <w:t xml:space="preserve"> </w:t>
      </w:r>
      <w:proofErr w:type="spellStart"/>
      <w:r w:rsidRPr="00AE5E0A">
        <w:t>Кенэ</w:t>
      </w:r>
      <w:proofErr w:type="spellEnd"/>
      <w:r w:rsidRPr="00AE5E0A">
        <w:t xml:space="preserve">, Р. </w:t>
      </w:r>
      <w:proofErr w:type="spellStart"/>
      <w:r w:rsidRPr="00AE5E0A">
        <w:t>Коуз</w:t>
      </w:r>
      <w:proofErr w:type="spellEnd"/>
      <w:r w:rsidRPr="00AE5E0A">
        <w:t xml:space="preserve">, К. Маркс, Д. </w:t>
      </w:r>
      <w:proofErr w:type="spellStart"/>
      <w:r w:rsidRPr="00AE5E0A">
        <w:t>Рикардо</w:t>
      </w:r>
      <w:proofErr w:type="spellEnd"/>
      <w:r w:rsidRPr="00AE5E0A">
        <w:t xml:space="preserve">, Р. </w:t>
      </w:r>
      <w:proofErr w:type="spellStart"/>
      <w:r w:rsidRPr="00AE5E0A">
        <w:t>Саватье</w:t>
      </w:r>
      <w:proofErr w:type="spellEnd"/>
      <w:r w:rsidRPr="00AE5E0A">
        <w:t>, А. Смит, И. Фишер</w:t>
      </w:r>
      <w:r w:rsidRPr="00AE5E0A">
        <w:rPr>
          <w:spacing w:val="-60"/>
        </w:rPr>
        <w:t xml:space="preserve"> </w:t>
      </w:r>
      <w:r w:rsidRPr="00AE5E0A">
        <w:t>и</w:t>
      </w:r>
      <w:r w:rsidRPr="00AE5E0A">
        <w:rPr>
          <w:spacing w:val="-1"/>
        </w:rPr>
        <w:t xml:space="preserve"> </w:t>
      </w:r>
      <w:r w:rsidRPr="00AE5E0A">
        <w:t>др.</w:t>
      </w:r>
    </w:p>
    <w:p w:rsidR="00B16B90" w:rsidRPr="00AE5E0A" w:rsidRDefault="00B16B90" w:rsidP="00B16B90">
      <w:pPr>
        <w:pStyle w:val="a4"/>
        <w:spacing w:before="1"/>
        <w:ind w:left="818" w:right="836" w:firstLine="566"/>
        <w:jc w:val="both"/>
      </w:pPr>
      <w:r w:rsidRPr="00AE5E0A">
        <w:t>При этом, при рассмотрении собственности с бухгалте</w:t>
      </w:r>
      <w:r w:rsidRPr="00AE5E0A">
        <w:t>р</w:t>
      </w:r>
      <w:r w:rsidRPr="00AE5E0A">
        <w:t>ских</w:t>
      </w:r>
      <w:r w:rsidRPr="00AE5E0A">
        <w:rPr>
          <w:spacing w:val="1"/>
        </w:rPr>
        <w:t xml:space="preserve"> </w:t>
      </w:r>
      <w:r w:rsidRPr="00AE5E0A">
        <w:t xml:space="preserve">позиций следует различить два понятия – «цели капитала </w:t>
      </w:r>
      <w:proofErr w:type="spellStart"/>
      <w:r w:rsidRPr="00AE5E0A">
        <w:t>данн</w:t>
      </w:r>
      <w:proofErr w:type="gramStart"/>
      <w:r w:rsidRPr="00AE5E0A">
        <w:t>о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r w:rsidRPr="00AE5E0A">
        <w:t>го предприятия» и «цели предприятия в целом как субъе</w:t>
      </w:r>
      <w:r w:rsidRPr="00AE5E0A">
        <w:t>к</w:t>
      </w:r>
      <w:r w:rsidRPr="00AE5E0A">
        <w:t>та на</w:t>
      </w:r>
      <w:r w:rsidRPr="00AE5E0A">
        <w:rPr>
          <w:spacing w:val="1"/>
        </w:rPr>
        <w:t xml:space="preserve"> </w:t>
      </w:r>
      <w:r w:rsidRPr="00AE5E0A">
        <w:t>рынке капитала». Первое понятие количественно выражае</w:t>
      </w:r>
      <w:r w:rsidRPr="00AE5E0A">
        <w:t>т</w:t>
      </w:r>
      <w:r w:rsidRPr="00AE5E0A">
        <w:t>ся в</w:t>
      </w:r>
      <w:r w:rsidRPr="00AE5E0A">
        <w:rPr>
          <w:spacing w:val="1"/>
        </w:rPr>
        <w:t xml:space="preserve"> </w:t>
      </w:r>
      <w:r w:rsidRPr="00AE5E0A">
        <w:t>сложившихся на предприятии относительных годовых ра</w:t>
      </w:r>
      <w:r w:rsidRPr="00AE5E0A">
        <w:t>с</w:t>
      </w:r>
      <w:r w:rsidRPr="00AE5E0A">
        <w:t>ходах по</w:t>
      </w:r>
      <w:r w:rsidRPr="00AE5E0A">
        <w:rPr>
          <w:spacing w:val="-60"/>
        </w:rPr>
        <w:t xml:space="preserve"> </w:t>
      </w:r>
      <w:r w:rsidRPr="00AE5E0A">
        <w:t>обслуживанию своей задолженности перед собственн</w:t>
      </w:r>
      <w:r w:rsidRPr="00AE5E0A">
        <w:t>и</w:t>
      </w:r>
      <w:r w:rsidRPr="00AE5E0A">
        <w:t>ками и и</w:t>
      </w:r>
      <w:proofErr w:type="gramStart"/>
      <w:r w:rsidRPr="00AE5E0A">
        <w:t>н-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весторами</w:t>
      </w:r>
      <w:proofErr w:type="spellEnd"/>
      <w:r w:rsidRPr="00AE5E0A">
        <w:t xml:space="preserve"> и отражается в виде показателя средней стоимости</w:t>
      </w:r>
      <w:r w:rsidRPr="00AE5E0A">
        <w:rPr>
          <w:spacing w:val="1"/>
        </w:rPr>
        <w:t xml:space="preserve"> </w:t>
      </w:r>
      <w:r w:rsidRPr="00AE5E0A">
        <w:t>капитала</w:t>
      </w:r>
      <w:r w:rsidRPr="00AE5E0A">
        <w:rPr>
          <w:spacing w:val="-1"/>
        </w:rPr>
        <w:t xml:space="preserve"> </w:t>
      </w:r>
      <w:r w:rsidRPr="00AE5E0A">
        <w:t>за</w:t>
      </w:r>
      <w:r w:rsidRPr="00AE5E0A">
        <w:rPr>
          <w:spacing w:val="-1"/>
        </w:rPr>
        <w:t xml:space="preserve"> </w:t>
      </w:r>
      <w:r w:rsidRPr="00AE5E0A">
        <w:t>определенный</w:t>
      </w:r>
      <w:r w:rsidRPr="00AE5E0A">
        <w:rPr>
          <w:spacing w:val="-1"/>
        </w:rPr>
        <w:t xml:space="preserve"> </w:t>
      </w:r>
      <w:r w:rsidRPr="00AE5E0A">
        <w:t>период</w:t>
      </w:r>
      <w:r w:rsidRPr="00AE5E0A">
        <w:rPr>
          <w:spacing w:val="-3"/>
        </w:rPr>
        <w:t xml:space="preserve"> </w:t>
      </w:r>
      <w:r w:rsidRPr="00AE5E0A">
        <w:t>(месяц, квартал,</w:t>
      </w:r>
      <w:r w:rsidRPr="00AE5E0A">
        <w:rPr>
          <w:spacing w:val="-2"/>
        </w:rPr>
        <w:t xml:space="preserve"> </w:t>
      </w:r>
      <w:r w:rsidRPr="00AE5E0A">
        <w:t>год).</w:t>
      </w:r>
    </w:p>
    <w:p w:rsidR="00B16B90" w:rsidRPr="00AE5E0A" w:rsidRDefault="00B16B90" w:rsidP="00B16B90">
      <w:pPr>
        <w:pStyle w:val="a4"/>
        <w:ind w:left="818" w:right="838" w:firstLine="566"/>
        <w:jc w:val="both"/>
      </w:pPr>
      <w:r w:rsidRPr="00AE5E0A">
        <w:t>Второе может характеризоваться различными показател</w:t>
      </w:r>
      <w:proofErr w:type="gramStart"/>
      <w:r w:rsidRPr="00AE5E0A">
        <w:t>я-</w:t>
      </w:r>
      <w:proofErr w:type="gramEnd"/>
      <w:r w:rsidRPr="00AE5E0A">
        <w:rPr>
          <w:spacing w:val="1"/>
        </w:rPr>
        <w:t xml:space="preserve"> </w:t>
      </w:r>
      <w:r w:rsidRPr="00AE5E0A">
        <w:t>ми, в частности величиной собственного капитала и определяется</w:t>
      </w:r>
      <w:r w:rsidRPr="00AE5E0A">
        <w:rPr>
          <w:spacing w:val="-60"/>
        </w:rPr>
        <w:t xml:space="preserve"> </w:t>
      </w:r>
      <w:r w:rsidRPr="00AE5E0A">
        <w:t>в виде показателей чистых активов (агрегированный показатель</w:t>
      </w:r>
      <w:r w:rsidRPr="00AE5E0A">
        <w:rPr>
          <w:spacing w:val="1"/>
        </w:rPr>
        <w:t xml:space="preserve"> </w:t>
      </w:r>
      <w:r w:rsidRPr="00AE5E0A">
        <w:t>собственности)</w:t>
      </w:r>
      <w:r w:rsidRPr="00AE5E0A">
        <w:rPr>
          <w:spacing w:val="1"/>
        </w:rPr>
        <w:t xml:space="preserve"> </w:t>
      </w:r>
      <w:r w:rsidRPr="00AE5E0A">
        <w:t>и</w:t>
      </w:r>
      <w:r w:rsidRPr="00AE5E0A">
        <w:rPr>
          <w:spacing w:val="1"/>
        </w:rPr>
        <w:t xml:space="preserve"> </w:t>
      </w:r>
      <w:r w:rsidRPr="00AE5E0A">
        <w:t>чистых</w:t>
      </w:r>
      <w:r w:rsidRPr="00AE5E0A">
        <w:rPr>
          <w:spacing w:val="1"/>
        </w:rPr>
        <w:t xml:space="preserve"> </w:t>
      </w:r>
      <w:r w:rsidRPr="00AE5E0A">
        <w:t>пассивов</w:t>
      </w:r>
      <w:r w:rsidRPr="00AE5E0A">
        <w:rPr>
          <w:spacing w:val="1"/>
        </w:rPr>
        <w:t xml:space="preserve"> </w:t>
      </w:r>
      <w:r w:rsidRPr="00AE5E0A">
        <w:t>(дезагрегированный</w:t>
      </w:r>
      <w:r w:rsidRPr="00AE5E0A">
        <w:rPr>
          <w:spacing w:val="1"/>
        </w:rPr>
        <w:t xml:space="preserve"> </w:t>
      </w:r>
      <w:r w:rsidRPr="00AE5E0A">
        <w:t>показа-</w:t>
      </w:r>
      <w:r w:rsidRPr="00AE5E0A">
        <w:rPr>
          <w:spacing w:val="-60"/>
        </w:rPr>
        <w:t xml:space="preserve"> </w:t>
      </w:r>
      <w:proofErr w:type="spellStart"/>
      <w:r w:rsidRPr="00AE5E0A">
        <w:t>тель</w:t>
      </w:r>
      <w:proofErr w:type="spellEnd"/>
      <w:r w:rsidRPr="00AE5E0A">
        <w:t xml:space="preserve"> собственности). Оба эти понятия количественно </w:t>
      </w:r>
      <w:proofErr w:type="spellStart"/>
      <w:r w:rsidRPr="00AE5E0A">
        <w:t>взаимосв</w:t>
      </w:r>
      <w:proofErr w:type="gramStart"/>
      <w:r w:rsidRPr="00AE5E0A">
        <w:t>я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заны</w:t>
      </w:r>
      <w:proofErr w:type="spellEnd"/>
      <w:r w:rsidRPr="00AE5E0A">
        <w:t xml:space="preserve"> и могут выражаться в балансовой, рыночной, справедливой,</w:t>
      </w:r>
      <w:r w:rsidRPr="00AE5E0A">
        <w:rPr>
          <w:spacing w:val="1"/>
        </w:rPr>
        <w:t xml:space="preserve"> </w:t>
      </w:r>
      <w:r w:rsidRPr="00AE5E0A">
        <w:t>залоговой</w:t>
      </w:r>
      <w:r w:rsidRPr="00AE5E0A">
        <w:rPr>
          <w:spacing w:val="-2"/>
        </w:rPr>
        <w:t xml:space="preserve"> </w:t>
      </w:r>
      <w:r w:rsidRPr="00AE5E0A">
        <w:t>и</w:t>
      </w:r>
      <w:r w:rsidRPr="00AE5E0A">
        <w:rPr>
          <w:spacing w:val="2"/>
        </w:rPr>
        <w:t xml:space="preserve"> </w:t>
      </w:r>
      <w:r w:rsidRPr="00AE5E0A">
        <w:t>других</w:t>
      </w:r>
      <w:r w:rsidRPr="00AE5E0A">
        <w:rPr>
          <w:spacing w:val="-1"/>
        </w:rPr>
        <w:t xml:space="preserve"> </w:t>
      </w:r>
      <w:r w:rsidRPr="00AE5E0A">
        <w:t>оценках.</w:t>
      </w:r>
    </w:p>
    <w:p w:rsidR="00B16B90" w:rsidRPr="00AE5E0A" w:rsidRDefault="00B16B90" w:rsidP="00B16B90">
      <w:pPr>
        <w:pStyle w:val="a4"/>
        <w:ind w:left="818" w:right="834" w:firstLine="566"/>
        <w:jc w:val="both"/>
      </w:pPr>
      <w:r w:rsidRPr="00AE5E0A">
        <w:t xml:space="preserve">Различают и используют в управлении комплекс прав </w:t>
      </w:r>
      <w:proofErr w:type="spellStart"/>
      <w:r w:rsidRPr="00AE5E0A">
        <w:t>со</w:t>
      </w:r>
      <w:proofErr w:type="gramStart"/>
      <w:r w:rsidRPr="00AE5E0A">
        <w:t>б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ственности</w:t>
      </w:r>
      <w:proofErr w:type="spellEnd"/>
      <w:r w:rsidRPr="00AE5E0A">
        <w:t>,</w:t>
      </w:r>
      <w:r w:rsidRPr="00AE5E0A">
        <w:rPr>
          <w:spacing w:val="1"/>
        </w:rPr>
        <w:t xml:space="preserve"> </w:t>
      </w:r>
      <w:r w:rsidRPr="00AE5E0A">
        <w:t>которые</w:t>
      </w:r>
      <w:r w:rsidRPr="00AE5E0A">
        <w:rPr>
          <w:spacing w:val="1"/>
        </w:rPr>
        <w:t xml:space="preserve"> </w:t>
      </w:r>
      <w:r w:rsidRPr="00AE5E0A">
        <w:t>должны</w:t>
      </w:r>
      <w:r w:rsidRPr="00AE5E0A">
        <w:rPr>
          <w:spacing w:val="1"/>
        </w:rPr>
        <w:t xml:space="preserve"> </w:t>
      </w:r>
      <w:r w:rsidRPr="00AE5E0A">
        <w:t>найти</w:t>
      </w:r>
      <w:r w:rsidRPr="00AE5E0A">
        <w:rPr>
          <w:spacing w:val="1"/>
        </w:rPr>
        <w:t xml:space="preserve"> </w:t>
      </w:r>
      <w:r w:rsidRPr="00AE5E0A">
        <w:t>отражение</w:t>
      </w:r>
      <w:r w:rsidRPr="00AE5E0A">
        <w:rPr>
          <w:spacing w:val="1"/>
        </w:rPr>
        <w:t xml:space="preserve"> </w:t>
      </w:r>
      <w:r w:rsidRPr="00AE5E0A">
        <w:t>в</w:t>
      </w:r>
      <w:r w:rsidRPr="00AE5E0A">
        <w:rPr>
          <w:spacing w:val="1"/>
        </w:rPr>
        <w:t xml:space="preserve"> </w:t>
      </w:r>
      <w:r w:rsidRPr="00AE5E0A">
        <w:t>финансовом,</w:t>
      </w:r>
      <w:r w:rsidRPr="00AE5E0A">
        <w:rPr>
          <w:spacing w:val="1"/>
        </w:rPr>
        <w:t xml:space="preserve"> </w:t>
      </w:r>
      <w:r w:rsidRPr="00AE5E0A">
        <w:t>управленческом</w:t>
      </w:r>
      <w:r w:rsidRPr="00AE5E0A">
        <w:rPr>
          <w:spacing w:val="-3"/>
        </w:rPr>
        <w:t xml:space="preserve"> </w:t>
      </w:r>
      <w:r w:rsidRPr="00AE5E0A">
        <w:t>и</w:t>
      </w:r>
      <w:r w:rsidRPr="00AE5E0A">
        <w:rPr>
          <w:spacing w:val="-2"/>
        </w:rPr>
        <w:t xml:space="preserve"> </w:t>
      </w:r>
      <w:r w:rsidRPr="00AE5E0A">
        <w:t>стратегическом</w:t>
      </w:r>
      <w:r w:rsidRPr="00AE5E0A">
        <w:rPr>
          <w:spacing w:val="-2"/>
        </w:rPr>
        <w:t xml:space="preserve"> </w:t>
      </w:r>
      <w:r w:rsidRPr="00AE5E0A">
        <w:t>учете,</w:t>
      </w:r>
      <w:r w:rsidRPr="00AE5E0A">
        <w:rPr>
          <w:spacing w:val="-1"/>
        </w:rPr>
        <w:t xml:space="preserve"> </w:t>
      </w:r>
      <w:r w:rsidRPr="00AE5E0A">
        <w:t>контроле</w:t>
      </w:r>
      <w:r w:rsidRPr="00AE5E0A">
        <w:rPr>
          <w:spacing w:val="1"/>
        </w:rPr>
        <w:t xml:space="preserve"> </w:t>
      </w:r>
      <w:r w:rsidRPr="00AE5E0A">
        <w:t>и</w:t>
      </w:r>
      <w:r w:rsidRPr="00AE5E0A">
        <w:rPr>
          <w:spacing w:val="-2"/>
        </w:rPr>
        <w:t xml:space="preserve"> </w:t>
      </w:r>
      <w:r w:rsidRPr="00AE5E0A">
        <w:t>аудите: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3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владения,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суверена;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пользования;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-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присвоения;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2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-8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управления;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распоряжения;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па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доход;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на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безопасность;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2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на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передачу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наследство;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2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па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бессрочное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владение;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па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ответственность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виде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взыскания;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after="0" w:line="240" w:lineRule="auto"/>
        <w:ind w:right="839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на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остаточный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характер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при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восстановлении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нар</w:t>
      </w:r>
      <w:r w:rsidRPr="00AE5E0A">
        <w:rPr>
          <w:rFonts w:ascii="Times New Roman" w:hAnsi="Times New Roman"/>
          <w:sz w:val="20"/>
        </w:rPr>
        <w:t>у</w:t>
      </w:r>
      <w:r w:rsidRPr="00AE5E0A">
        <w:rPr>
          <w:rFonts w:ascii="Times New Roman" w:hAnsi="Times New Roman"/>
          <w:sz w:val="20"/>
        </w:rPr>
        <w:t>шенных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интересов;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after="0" w:line="240" w:lineRule="auto"/>
        <w:ind w:right="841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правовые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отношения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обеспечению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сохранности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окр</w:t>
      </w:r>
      <w:r w:rsidRPr="00AE5E0A">
        <w:rPr>
          <w:rFonts w:ascii="Times New Roman" w:hAnsi="Times New Roman"/>
          <w:sz w:val="20"/>
        </w:rPr>
        <w:t>у</w:t>
      </w:r>
      <w:r w:rsidRPr="00AE5E0A">
        <w:rPr>
          <w:rFonts w:ascii="Times New Roman" w:hAnsi="Times New Roman"/>
          <w:sz w:val="20"/>
        </w:rPr>
        <w:t>жающей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среды.</w:t>
      </w:r>
    </w:p>
    <w:p w:rsidR="00B16B90" w:rsidRPr="00AE5E0A" w:rsidRDefault="00B16B90" w:rsidP="00B16B90">
      <w:pPr>
        <w:pStyle w:val="a4"/>
        <w:ind w:left="818" w:right="840" w:firstLine="566"/>
        <w:jc w:val="both"/>
      </w:pPr>
      <w:r w:rsidRPr="00AE5E0A">
        <w:t xml:space="preserve">Права собственности определяют разрешенные способы </w:t>
      </w:r>
      <w:proofErr w:type="spellStart"/>
      <w:r w:rsidRPr="00AE5E0A">
        <w:t>и</w:t>
      </w:r>
      <w:proofErr w:type="gramStart"/>
      <w:r w:rsidRPr="00AE5E0A">
        <w:t>с</w:t>
      </w:r>
      <w:proofErr w:type="spellEnd"/>
      <w:r w:rsidRPr="00AE5E0A">
        <w:t>-</w:t>
      </w:r>
      <w:proofErr w:type="gramEnd"/>
      <w:r w:rsidRPr="00AE5E0A">
        <w:rPr>
          <w:spacing w:val="-60"/>
        </w:rPr>
        <w:t xml:space="preserve"> </w:t>
      </w:r>
      <w:r w:rsidRPr="00AE5E0A">
        <w:t xml:space="preserve">пользования ресурсов, благ и услуг. Права собственности на </w:t>
      </w:r>
      <w:proofErr w:type="spellStart"/>
      <w:r w:rsidRPr="00AE5E0A">
        <w:t>а</w:t>
      </w:r>
      <w:proofErr w:type="gramStart"/>
      <w:r w:rsidRPr="00AE5E0A">
        <w:t>к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lastRenderedPageBreak/>
        <w:t>тивы</w:t>
      </w:r>
      <w:proofErr w:type="spellEnd"/>
      <w:r w:rsidRPr="00AE5E0A">
        <w:rPr>
          <w:spacing w:val="1"/>
        </w:rPr>
        <w:t xml:space="preserve"> </w:t>
      </w:r>
      <w:r w:rsidRPr="00AE5E0A">
        <w:t>предприятия</w:t>
      </w:r>
      <w:r w:rsidRPr="00AE5E0A">
        <w:rPr>
          <w:spacing w:val="1"/>
        </w:rPr>
        <w:t xml:space="preserve"> </w:t>
      </w:r>
      <w:r w:rsidRPr="00AE5E0A">
        <w:t>включают</w:t>
      </w:r>
      <w:r w:rsidRPr="00AE5E0A">
        <w:rPr>
          <w:spacing w:val="1"/>
        </w:rPr>
        <w:t xml:space="preserve"> </w:t>
      </w:r>
      <w:r w:rsidRPr="00AE5E0A">
        <w:t>их</w:t>
      </w:r>
      <w:r w:rsidRPr="00AE5E0A">
        <w:rPr>
          <w:spacing w:val="1"/>
        </w:rPr>
        <w:t xml:space="preserve"> </w:t>
      </w:r>
      <w:r w:rsidRPr="00AE5E0A">
        <w:t>использование,</w:t>
      </w:r>
      <w:r w:rsidRPr="00AE5E0A">
        <w:rPr>
          <w:spacing w:val="1"/>
        </w:rPr>
        <w:t xml:space="preserve"> </w:t>
      </w:r>
      <w:r w:rsidRPr="00AE5E0A">
        <w:t>изменение</w:t>
      </w:r>
      <w:r w:rsidRPr="00AE5E0A">
        <w:rPr>
          <w:spacing w:val="1"/>
        </w:rPr>
        <w:t xml:space="preserve"> </w:t>
      </w:r>
      <w:r w:rsidRPr="00AE5E0A">
        <w:t>их</w:t>
      </w:r>
      <w:r w:rsidRPr="00AE5E0A">
        <w:rPr>
          <w:spacing w:val="1"/>
        </w:rPr>
        <w:t xml:space="preserve"> </w:t>
      </w:r>
      <w:r w:rsidRPr="00AE5E0A">
        <w:t>формы</w:t>
      </w:r>
      <w:r w:rsidRPr="00AE5E0A">
        <w:rPr>
          <w:spacing w:val="10"/>
        </w:rPr>
        <w:t xml:space="preserve"> </w:t>
      </w:r>
      <w:r w:rsidRPr="00AE5E0A">
        <w:t>и</w:t>
      </w:r>
      <w:r w:rsidRPr="00AE5E0A">
        <w:rPr>
          <w:spacing w:val="13"/>
        </w:rPr>
        <w:t xml:space="preserve"> </w:t>
      </w:r>
      <w:r w:rsidRPr="00AE5E0A">
        <w:t>содержания,</w:t>
      </w:r>
      <w:r w:rsidRPr="00AE5E0A">
        <w:rPr>
          <w:spacing w:val="9"/>
        </w:rPr>
        <w:t xml:space="preserve"> </w:t>
      </w:r>
      <w:r w:rsidRPr="00AE5E0A">
        <w:t>а</w:t>
      </w:r>
      <w:r w:rsidRPr="00AE5E0A">
        <w:rPr>
          <w:spacing w:val="11"/>
        </w:rPr>
        <w:t xml:space="preserve"> </w:t>
      </w:r>
      <w:r w:rsidRPr="00AE5E0A">
        <w:t>так</w:t>
      </w:r>
      <w:r w:rsidRPr="00AE5E0A">
        <w:rPr>
          <w:spacing w:val="8"/>
        </w:rPr>
        <w:t xml:space="preserve"> </w:t>
      </w:r>
      <w:r w:rsidRPr="00AE5E0A">
        <w:t>же</w:t>
      </w:r>
      <w:r w:rsidRPr="00AE5E0A">
        <w:rPr>
          <w:spacing w:val="11"/>
        </w:rPr>
        <w:t xml:space="preserve"> </w:t>
      </w:r>
      <w:r w:rsidRPr="00AE5E0A">
        <w:t>передачу</w:t>
      </w:r>
      <w:r w:rsidRPr="00AE5E0A">
        <w:rPr>
          <w:spacing w:val="8"/>
        </w:rPr>
        <w:t xml:space="preserve"> </w:t>
      </w:r>
      <w:r w:rsidRPr="00AE5E0A">
        <w:t>прав</w:t>
      </w:r>
      <w:r w:rsidRPr="00AE5E0A">
        <w:rPr>
          <w:spacing w:val="11"/>
        </w:rPr>
        <w:t xml:space="preserve"> </w:t>
      </w:r>
      <w:r w:rsidRPr="00AE5E0A">
        <w:t>путем</w:t>
      </w:r>
      <w:r w:rsidRPr="00AE5E0A">
        <w:rPr>
          <w:spacing w:val="10"/>
        </w:rPr>
        <w:t xml:space="preserve"> </w:t>
      </w:r>
      <w:r w:rsidRPr="00AE5E0A">
        <w:t>их</w:t>
      </w:r>
      <w:r w:rsidRPr="00AE5E0A">
        <w:rPr>
          <w:spacing w:val="9"/>
        </w:rPr>
        <w:t xml:space="preserve"> </w:t>
      </w:r>
      <w:r w:rsidRPr="00AE5E0A">
        <w:t>продажи,</w:t>
      </w:r>
    </w:p>
    <w:p w:rsidR="00B16B90" w:rsidRPr="00AE5E0A" w:rsidRDefault="00B16B90" w:rsidP="00B16B90">
      <w:pPr>
        <w:jc w:val="both"/>
        <w:sectPr w:rsidR="00B16B90" w:rsidRPr="00AE5E0A">
          <w:pgSz w:w="8400" w:h="11910"/>
          <w:pgMar w:top="1060" w:right="240" w:bottom="520" w:left="2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89"/>
        <w:ind w:left="818" w:right="836"/>
        <w:jc w:val="both"/>
      </w:pPr>
      <w:r w:rsidRPr="00AE5E0A">
        <w:lastRenderedPageBreak/>
        <w:t>дарения, доверительного и внешнего управления и т.д. Права</w:t>
      </w:r>
      <w:r w:rsidRPr="00AE5E0A">
        <w:rPr>
          <w:spacing w:val="1"/>
        </w:rPr>
        <w:t xml:space="preserve"> </w:t>
      </w:r>
      <w:r w:rsidRPr="00AE5E0A">
        <w:t>собственности на активы предприятия не являются неограниче</w:t>
      </w:r>
      <w:proofErr w:type="gramStart"/>
      <w:r w:rsidRPr="00AE5E0A">
        <w:t>н-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ными</w:t>
      </w:r>
      <w:proofErr w:type="spellEnd"/>
      <w:r w:rsidRPr="00AE5E0A">
        <w:t>,</w:t>
      </w:r>
      <w:r w:rsidRPr="00AE5E0A">
        <w:rPr>
          <w:spacing w:val="1"/>
        </w:rPr>
        <w:t xml:space="preserve"> </w:t>
      </w:r>
      <w:r w:rsidRPr="00AE5E0A">
        <w:t>так</w:t>
      </w:r>
      <w:r w:rsidRPr="00AE5E0A">
        <w:rPr>
          <w:spacing w:val="1"/>
        </w:rPr>
        <w:t xml:space="preserve"> </w:t>
      </w:r>
      <w:r w:rsidRPr="00AE5E0A">
        <w:t>как</w:t>
      </w:r>
      <w:r w:rsidRPr="00AE5E0A">
        <w:rPr>
          <w:spacing w:val="1"/>
        </w:rPr>
        <w:t xml:space="preserve"> </w:t>
      </w:r>
      <w:r w:rsidRPr="00AE5E0A">
        <w:t>лимитируются</w:t>
      </w:r>
      <w:r w:rsidRPr="00AE5E0A">
        <w:rPr>
          <w:spacing w:val="1"/>
        </w:rPr>
        <w:t xml:space="preserve"> </w:t>
      </w:r>
      <w:r w:rsidRPr="00AE5E0A">
        <w:t>законом,</w:t>
      </w:r>
      <w:r w:rsidRPr="00AE5E0A">
        <w:rPr>
          <w:spacing w:val="1"/>
        </w:rPr>
        <w:t xml:space="preserve"> </w:t>
      </w:r>
      <w:r w:rsidRPr="00AE5E0A">
        <w:t>нормативными</w:t>
      </w:r>
      <w:r w:rsidRPr="00AE5E0A">
        <w:rPr>
          <w:spacing w:val="1"/>
        </w:rPr>
        <w:t xml:space="preserve"> </w:t>
      </w:r>
      <w:r w:rsidRPr="00AE5E0A">
        <w:t>актами,</w:t>
      </w:r>
      <w:r w:rsidRPr="00AE5E0A">
        <w:rPr>
          <w:spacing w:val="1"/>
        </w:rPr>
        <w:t xml:space="preserve"> </w:t>
      </w:r>
      <w:r w:rsidRPr="00AE5E0A">
        <w:t>коммерческими</w:t>
      </w:r>
      <w:r w:rsidRPr="00AE5E0A">
        <w:rPr>
          <w:spacing w:val="1"/>
        </w:rPr>
        <w:t xml:space="preserve"> </w:t>
      </w:r>
      <w:r w:rsidRPr="00AE5E0A">
        <w:t>договорами и др.</w:t>
      </w:r>
    </w:p>
    <w:p w:rsidR="00B16B90" w:rsidRPr="00AE5E0A" w:rsidRDefault="00B16B90" w:rsidP="00B16B90">
      <w:pPr>
        <w:pStyle w:val="a4"/>
        <w:ind w:left="818" w:right="842" w:firstLine="566"/>
        <w:jc w:val="both"/>
      </w:pPr>
      <w:r w:rsidRPr="00AE5E0A">
        <w:t>В</w:t>
      </w:r>
      <w:r w:rsidRPr="00AE5E0A">
        <w:rPr>
          <w:spacing w:val="1"/>
        </w:rPr>
        <w:t xml:space="preserve"> </w:t>
      </w:r>
      <w:r w:rsidRPr="00AE5E0A">
        <w:t>процессах</w:t>
      </w:r>
      <w:r w:rsidRPr="00AE5E0A">
        <w:rPr>
          <w:spacing w:val="1"/>
        </w:rPr>
        <w:t xml:space="preserve"> </w:t>
      </w:r>
      <w:r w:rsidRPr="00AE5E0A">
        <w:t>доверительного</w:t>
      </w:r>
      <w:r w:rsidRPr="00AE5E0A">
        <w:rPr>
          <w:spacing w:val="1"/>
        </w:rPr>
        <w:t xml:space="preserve"> </w:t>
      </w:r>
      <w:r w:rsidRPr="00AE5E0A">
        <w:t>управления,</w:t>
      </w:r>
      <w:r w:rsidRPr="00AE5E0A">
        <w:rPr>
          <w:spacing w:val="1"/>
        </w:rPr>
        <w:t xml:space="preserve"> </w:t>
      </w:r>
      <w:r w:rsidRPr="00AE5E0A">
        <w:t>инновационной</w:t>
      </w:r>
      <w:r w:rsidRPr="00AE5E0A">
        <w:rPr>
          <w:spacing w:val="-60"/>
        </w:rPr>
        <w:t xml:space="preserve"> </w:t>
      </w:r>
      <w:r w:rsidRPr="00AE5E0A">
        <w:t>деятельности, капитальных вложений и других случаях возник</w:t>
      </w:r>
      <w:r w:rsidRPr="00AE5E0A">
        <w:t>а</w:t>
      </w:r>
      <w:r w:rsidRPr="00AE5E0A">
        <w:t>ют</w:t>
      </w:r>
      <w:r w:rsidRPr="00AE5E0A">
        <w:rPr>
          <w:spacing w:val="-60"/>
        </w:rPr>
        <w:t xml:space="preserve"> </w:t>
      </w:r>
      <w:r w:rsidRPr="00AE5E0A">
        <w:t>и</w:t>
      </w:r>
      <w:r w:rsidRPr="00AE5E0A">
        <w:rPr>
          <w:spacing w:val="-1"/>
        </w:rPr>
        <w:t xml:space="preserve"> </w:t>
      </w:r>
      <w:r w:rsidRPr="00AE5E0A">
        <w:t>используются</w:t>
      </w:r>
      <w:r w:rsidRPr="00AE5E0A">
        <w:rPr>
          <w:spacing w:val="1"/>
        </w:rPr>
        <w:t xml:space="preserve"> </w:t>
      </w:r>
      <w:r w:rsidRPr="00AE5E0A">
        <w:t>специфические</w:t>
      </w:r>
      <w:r w:rsidRPr="00AE5E0A">
        <w:rPr>
          <w:spacing w:val="-1"/>
        </w:rPr>
        <w:t xml:space="preserve"> </w:t>
      </w:r>
      <w:r w:rsidRPr="00AE5E0A">
        <w:t>права</w:t>
      </w:r>
      <w:r w:rsidRPr="00AE5E0A">
        <w:rPr>
          <w:spacing w:val="-1"/>
        </w:rPr>
        <w:t xml:space="preserve"> </w:t>
      </w:r>
      <w:r w:rsidRPr="00AE5E0A">
        <w:t>собственности.</w:t>
      </w:r>
    </w:p>
    <w:p w:rsidR="00B16B90" w:rsidRPr="00AE5E0A" w:rsidRDefault="00B16B90" w:rsidP="00B16B90">
      <w:pPr>
        <w:pStyle w:val="a4"/>
        <w:ind w:left="818" w:right="833" w:firstLine="566"/>
        <w:jc w:val="both"/>
      </w:pPr>
      <w:r w:rsidRPr="00AE5E0A">
        <w:t>Доверительный</w:t>
      </w:r>
      <w:r w:rsidRPr="00AE5E0A">
        <w:rPr>
          <w:spacing w:val="1"/>
        </w:rPr>
        <w:t xml:space="preserve"> </w:t>
      </w:r>
      <w:r w:rsidRPr="00AE5E0A">
        <w:t>управляющий</w:t>
      </w:r>
      <w:r w:rsidRPr="00AE5E0A">
        <w:rPr>
          <w:spacing w:val="1"/>
        </w:rPr>
        <w:t xml:space="preserve"> </w:t>
      </w:r>
      <w:r w:rsidRPr="00AE5E0A">
        <w:t>обладает</w:t>
      </w:r>
      <w:r w:rsidRPr="00AE5E0A">
        <w:rPr>
          <w:spacing w:val="1"/>
        </w:rPr>
        <w:t xml:space="preserve"> </w:t>
      </w:r>
      <w:r w:rsidRPr="00AE5E0A">
        <w:t>специфическим</w:t>
      </w:r>
      <w:r w:rsidRPr="00AE5E0A">
        <w:rPr>
          <w:spacing w:val="1"/>
        </w:rPr>
        <w:t xml:space="preserve"> </w:t>
      </w:r>
      <w:r w:rsidRPr="00AE5E0A">
        <w:t xml:space="preserve">правом собственности, ему переданы собственником права </w:t>
      </w:r>
      <w:proofErr w:type="spellStart"/>
      <w:r w:rsidRPr="00AE5E0A">
        <w:t>пол</w:t>
      </w:r>
      <w:proofErr w:type="gramStart"/>
      <w:r w:rsidRPr="00AE5E0A">
        <w:t>ь</w:t>
      </w:r>
      <w:proofErr w:type="spellEnd"/>
      <w:r w:rsidRPr="00AE5E0A">
        <w:t>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зования</w:t>
      </w:r>
      <w:proofErr w:type="spellEnd"/>
      <w:r w:rsidRPr="00AE5E0A">
        <w:t>, управления, распоряжения, что приводит к необходимо-</w:t>
      </w:r>
      <w:r w:rsidRPr="00AE5E0A">
        <w:rPr>
          <w:spacing w:val="1"/>
        </w:rPr>
        <w:t xml:space="preserve"> </w:t>
      </w:r>
      <w:proofErr w:type="spellStart"/>
      <w:r w:rsidRPr="00AE5E0A">
        <w:t>сти</w:t>
      </w:r>
      <w:proofErr w:type="spellEnd"/>
      <w:r w:rsidRPr="00AE5E0A">
        <w:t xml:space="preserve"> отдельного учета процессов и результатов доверительного</w:t>
      </w:r>
      <w:r w:rsidRPr="00AE5E0A">
        <w:rPr>
          <w:spacing w:val="1"/>
        </w:rPr>
        <w:t xml:space="preserve"> </w:t>
      </w:r>
      <w:r w:rsidRPr="00AE5E0A">
        <w:t>управления.</w:t>
      </w:r>
    </w:p>
    <w:p w:rsidR="00B16B90" w:rsidRPr="00AE5E0A" w:rsidRDefault="00B16B90" w:rsidP="00B16B90">
      <w:pPr>
        <w:pStyle w:val="a4"/>
        <w:ind w:left="818" w:right="839" w:firstLine="566"/>
        <w:jc w:val="both"/>
      </w:pPr>
      <w:r w:rsidRPr="00AE5E0A">
        <w:t>Специфические</w:t>
      </w:r>
      <w:r w:rsidRPr="00AE5E0A">
        <w:rPr>
          <w:spacing w:val="1"/>
        </w:rPr>
        <w:t xml:space="preserve"> </w:t>
      </w:r>
      <w:r w:rsidRPr="00AE5E0A">
        <w:t>особенности</w:t>
      </w:r>
      <w:r w:rsidRPr="00AE5E0A">
        <w:rPr>
          <w:spacing w:val="1"/>
        </w:rPr>
        <w:t xml:space="preserve"> </w:t>
      </w:r>
      <w:r w:rsidRPr="00AE5E0A">
        <w:t>нрав</w:t>
      </w:r>
      <w:r w:rsidRPr="00AE5E0A">
        <w:rPr>
          <w:spacing w:val="1"/>
        </w:rPr>
        <w:t xml:space="preserve"> </w:t>
      </w:r>
      <w:r w:rsidRPr="00AE5E0A">
        <w:t>собственности</w:t>
      </w:r>
      <w:r w:rsidRPr="00AE5E0A">
        <w:rPr>
          <w:spacing w:val="1"/>
        </w:rPr>
        <w:t xml:space="preserve"> </w:t>
      </w:r>
      <w:r w:rsidRPr="00AE5E0A">
        <w:t>в</w:t>
      </w:r>
      <w:r w:rsidRPr="00AE5E0A">
        <w:rPr>
          <w:spacing w:val="1"/>
        </w:rPr>
        <w:t xml:space="preserve"> </w:t>
      </w:r>
      <w:r w:rsidRPr="00AE5E0A">
        <w:t>пр</w:t>
      </w:r>
      <w:proofErr w:type="gramStart"/>
      <w:r w:rsidRPr="00AE5E0A">
        <w:t>о-</w:t>
      </w:r>
      <w:proofErr w:type="gramEnd"/>
      <w:r w:rsidRPr="00AE5E0A">
        <w:rPr>
          <w:spacing w:val="1"/>
        </w:rPr>
        <w:t xml:space="preserve"> </w:t>
      </w:r>
      <w:proofErr w:type="spellStart"/>
      <w:r w:rsidRPr="00AE5E0A">
        <w:t>цессах</w:t>
      </w:r>
      <w:proofErr w:type="spellEnd"/>
      <w:r w:rsidRPr="00AE5E0A">
        <w:rPr>
          <w:spacing w:val="1"/>
        </w:rPr>
        <w:t xml:space="preserve"> </w:t>
      </w:r>
      <w:r w:rsidRPr="00AE5E0A">
        <w:t>внешнего</w:t>
      </w:r>
      <w:r w:rsidRPr="00AE5E0A">
        <w:rPr>
          <w:spacing w:val="1"/>
        </w:rPr>
        <w:t xml:space="preserve"> </w:t>
      </w:r>
      <w:r w:rsidRPr="00AE5E0A">
        <w:t>управления,</w:t>
      </w:r>
      <w:r w:rsidRPr="00AE5E0A">
        <w:rPr>
          <w:spacing w:val="1"/>
        </w:rPr>
        <w:t xml:space="preserve"> </w:t>
      </w:r>
      <w:r w:rsidRPr="00AE5E0A">
        <w:t>спонсорской</w:t>
      </w:r>
      <w:r w:rsidRPr="00AE5E0A">
        <w:rPr>
          <w:position w:val="7"/>
          <w:sz w:val="13"/>
        </w:rPr>
        <w:t>15</w:t>
      </w:r>
      <w:r w:rsidRPr="00AE5E0A">
        <w:rPr>
          <w:spacing w:val="1"/>
          <w:position w:val="7"/>
          <w:sz w:val="13"/>
        </w:rPr>
        <w:t xml:space="preserve"> </w:t>
      </w:r>
      <w:r w:rsidRPr="00AE5E0A">
        <w:t>деятельности</w:t>
      </w:r>
      <w:r w:rsidRPr="00AE5E0A">
        <w:rPr>
          <w:spacing w:val="1"/>
        </w:rPr>
        <w:t xml:space="preserve"> </w:t>
      </w:r>
      <w:proofErr w:type="spellStart"/>
      <w:r w:rsidRPr="00AE5E0A">
        <w:t>тре</w:t>
      </w:r>
      <w:proofErr w:type="spellEnd"/>
      <w:r w:rsidRPr="00AE5E0A">
        <w:t>-</w:t>
      </w:r>
      <w:r w:rsidRPr="00AE5E0A">
        <w:rPr>
          <w:spacing w:val="-60"/>
        </w:rPr>
        <w:t xml:space="preserve"> </w:t>
      </w:r>
      <w:proofErr w:type="spellStart"/>
      <w:r w:rsidRPr="00AE5E0A">
        <w:t>буют</w:t>
      </w:r>
      <w:proofErr w:type="spellEnd"/>
      <w:r w:rsidRPr="00AE5E0A">
        <w:rPr>
          <w:spacing w:val="1"/>
        </w:rPr>
        <w:t xml:space="preserve"> </w:t>
      </w:r>
      <w:r w:rsidRPr="00AE5E0A">
        <w:t>раздельного</w:t>
      </w:r>
      <w:r w:rsidRPr="00AE5E0A">
        <w:rPr>
          <w:spacing w:val="1"/>
        </w:rPr>
        <w:t xml:space="preserve"> </w:t>
      </w:r>
      <w:r w:rsidRPr="00AE5E0A">
        <w:t>их</w:t>
      </w:r>
      <w:r w:rsidRPr="00AE5E0A">
        <w:rPr>
          <w:spacing w:val="1"/>
        </w:rPr>
        <w:t xml:space="preserve"> </w:t>
      </w:r>
      <w:r w:rsidRPr="00AE5E0A">
        <w:t>учета</w:t>
      </w:r>
      <w:r w:rsidRPr="00AE5E0A">
        <w:rPr>
          <w:spacing w:val="1"/>
        </w:rPr>
        <w:t xml:space="preserve"> </w:t>
      </w:r>
      <w:r w:rsidRPr="00AE5E0A">
        <w:t>от</w:t>
      </w:r>
      <w:r w:rsidRPr="00AE5E0A">
        <w:rPr>
          <w:spacing w:val="1"/>
        </w:rPr>
        <w:t xml:space="preserve"> </w:t>
      </w:r>
      <w:r w:rsidRPr="00AE5E0A">
        <w:t>основной</w:t>
      </w:r>
      <w:r w:rsidRPr="00AE5E0A">
        <w:rPr>
          <w:spacing w:val="1"/>
        </w:rPr>
        <w:t xml:space="preserve"> </w:t>
      </w:r>
      <w:r w:rsidRPr="00AE5E0A">
        <w:t>деятельности</w:t>
      </w:r>
      <w:r w:rsidRPr="00AE5E0A">
        <w:rPr>
          <w:spacing w:val="1"/>
        </w:rPr>
        <w:t xml:space="preserve"> </w:t>
      </w:r>
      <w:r w:rsidRPr="00AE5E0A">
        <w:t>для</w:t>
      </w:r>
      <w:r w:rsidRPr="00AE5E0A">
        <w:rPr>
          <w:spacing w:val="1"/>
        </w:rPr>
        <w:t xml:space="preserve"> </w:t>
      </w:r>
      <w:r w:rsidRPr="00AE5E0A">
        <w:t>опред</w:t>
      </w:r>
      <w:r w:rsidRPr="00AE5E0A">
        <w:t>е</w:t>
      </w:r>
      <w:r w:rsidRPr="00AE5E0A">
        <w:t>ления</w:t>
      </w:r>
      <w:r w:rsidRPr="00AE5E0A">
        <w:rPr>
          <w:spacing w:val="8"/>
        </w:rPr>
        <w:t xml:space="preserve"> </w:t>
      </w:r>
      <w:r w:rsidRPr="00AE5E0A">
        <w:t>результатов.</w:t>
      </w:r>
    </w:p>
    <w:p w:rsidR="00B16B90" w:rsidRPr="00AE5E0A" w:rsidRDefault="00B16B90" w:rsidP="00B16B90">
      <w:pPr>
        <w:pStyle w:val="a4"/>
        <w:spacing w:before="2"/>
        <w:ind w:left="818" w:right="832" w:firstLine="566"/>
        <w:jc w:val="both"/>
      </w:pPr>
      <w:r w:rsidRPr="00AE5E0A">
        <w:t>Ряд специфических особенностей в области собственности</w:t>
      </w:r>
      <w:r w:rsidRPr="00AE5E0A">
        <w:rPr>
          <w:spacing w:val="1"/>
        </w:rPr>
        <w:t xml:space="preserve"> </w:t>
      </w:r>
      <w:r w:rsidRPr="00AE5E0A">
        <w:t>имеет</w:t>
      </w:r>
      <w:r w:rsidRPr="00AE5E0A">
        <w:rPr>
          <w:spacing w:val="-1"/>
        </w:rPr>
        <w:t xml:space="preserve"> </w:t>
      </w:r>
      <w:r w:rsidRPr="00AE5E0A">
        <w:t>инновационная</w:t>
      </w:r>
      <w:r w:rsidRPr="00AE5E0A">
        <w:rPr>
          <w:spacing w:val="-1"/>
        </w:rPr>
        <w:t xml:space="preserve"> </w:t>
      </w:r>
      <w:r w:rsidRPr="00AE5E0A">
        <w:t>деятельность: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before="2" w:after="0" w:line="237" w:lineRule="auto"/>
        <w:ind w:right="839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объектом учета является результат деятельности, т.е.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инн</w:t>
      </w:r>
      <w:r w:rsidRPr="00AE5E0A">
        <w:rPr>
          <w:rFonts w:ascii="Times New Roman" w:hAnsi="Times New Roman"/>
          <w:sz w:val="20"/>
        </w:rPr>
        <w:t>о</w:t>
      </w:r>
      <w:r w:rsidRPr="00AE5E0A">
        <w:rPr>
          <w:rFonts w:ascii="Times New Roman" w:hAnsi="Times New Roman"/>
          <w:sz w:val="20"/>
        </w:rPr>
        <w:t>вационный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продукт;</w:t>
      </w:r>
    </w:p>
    <w:p w:rsidR="00B16B90" w:rsidRPr="00AE5E0A" w:rsidRDefault="00B16B90" w:rsidP="00B16B90">
      <w:pPr>
        <w:pStyle w:val="a3"/>
        <w:widowControl w:val="0"/>
        <w:numPr>
          <w:ilvl w:val="2"/>
          <w:numId w:val="12"/>
        </w:numPr>
        <w:tabs>
          <w:tab w:val="left" w:pos="1812"/>
        </w:tabs>
        <w:autoSpaceDE w:val="0"/>
        <w:autoSpaceDN w:val="0"/>
        <w:spacing w:before="2" w:after="0" w:line="237" w:lineRule="auto"/>
        <w:ind w:left="1384" w:right="839" w:firstLine="0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собственность на инновационный продукт оценивается.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</w:t>
      </w:r>
      <w:r w:rsidRPr="00AE5E0A">
        <w:rPr>
          <w:rFonts w:ascii="Times New Roman" w:hAnsi="Times New Roman"/>
          <w:spacing w:val="1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конечном</w:t>
      </w:r>
      <w:r w:rsidRPr="00AE5E0A">
        <w:rPr>
          <w:rFonts w:ascii="Times New Roman" w:hAnsi="Times New Roman"/>
          <w:spacing w:val="1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итоге</w:t>
      </w:r>
      <w:r w:rsidRPr="00AE5E0A">
        <w:rPr>
          <w:rFonts w:ascii="Times New Roman" w:hAnsi="Times New Roman"/>
          <w:spacing w:val="1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показатели</w:t>
      </w:r>
      <w:r w:rsidRPr="00AE5E0A">
        <w:rPr>
          <w:rFonts w:ascii="Times New Roman" w:hAnsi="Times New Roman"/>
          <w:spacing w:val="1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собственности,</w:t>
      </w:r>
      <w:r w:rsidRPr="00AE5E0A">
        <w:rPr>
          <w:rFonts w:ascii="Times New Roman" w:hAnsi="Times New Roman"/>
          <w:spacing w:val="1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рассматривае</w:t>
      </w:r>
      <w:proofErr w:type="spellEnd"/>
      <w:r w:rsidRPr="00AE5E0A">
        <w:rPr>
          <w:rFonts w:ascii="Times New Roman" w:hAnsi="Times New Roman"/>
          <w:sz w:val="20"/>
        </w:rPr>
        <w:t>-</w:t>
      </w:r>
    </w:p>
    <w:p w:rsidR="00B16B90" w:rsidRPr="00AE5E0A" w:rsidRDefault="00B16B90" w:rsidP="00B16B90">
      <w:pPr>
        <w:pStyle w:val="a4"/>
        <w:spacing w:before="1"/>
        <w:ind w:left="818" w:right="838"/>
        <w:jc w:val="both"/>
      </w:pPr>
      <w:proofErr w:type="spellStart"/>
      <w:r w:rsidRPr="00AE5E0A">
        <w:t>мые</w:t>
      </w:r>
      <w:proofErr w:type="spellEnd"/>
      <w:r w:rsidRPr="00AE5E0A">
        <w:t xml:space="preserve"> с позиций учетно-аналитического обеспечения управления</w:t>
      </w:r>
      <w:r w:rsidRPr="00AE5E0A">
        <w:rPr>
          <w:spacing w:val="1"/>
        </w:rPr>
        <w:t xml:space="preserve"> </w:t>
      </w:r>
      <w:r w:rsidRPr="00AE5E0A">
        <w:t>бизнесом</w:t>
      </w:r>
      <w:r w:rsidRPr="00AE5E0A">
        <w:rPr>
          <w:spacing w:val="1"/>
        </w:rPr>
        <w:t xml:space="preserve"> </w:t>
      </w:r>
      <w:r w:rsidRPr="00AE5E0A">
        <w:t>определяются</w:t>
      </w:r>
      <w:r w:rsidRPr="00AE5E0A">
        <w:rPr>
          <w:spacing w:val="1"/>
        </w:rPr>
        <w:t xml:space="preserve"> </w:t>
      </w:r>
      <w:r w:rsidRPr="00AE5E0A">
        <w:t>балансовыми</w:t>
      </w:r>
      <w:r w:rsidRPr="00AE5E0A">
        <w:rPr>
          <w:spacing w:val="1"/>
        </w:rPr>
        <w:t xml:space="preserve"> </w:t>
      </w:r>
      <w:r w:rsidRPr="00AE5E0A">
        <w:t>теориями</w:t>
      </w:r>
      <w:r w:rsidRPr="00AE5E0A">
        <w:rPr>
          <w:spacing w:val="1"/>
        </w:rPr>
        <w:t xml:space="preserve"> </w:t>
      </w:r>
      <w:r w:rsidRPr="00AE5E0A">
        <w:t>и</w:t>
      </w:r>
      <w:r w:rsidRPr="00AE5E0A">
        <w:rPr>
          <w:spacing w:val="1"/>
        </w:rPr>
        <w:t xml:space="preserve"> </w:t>
      </w:r>
      <w:r w:rsidRPr="00AE5E0A">
        <w:t>процессом</w:t>
      </w:r>
      <w:r w:rsidRPr="00AE5E0A">
        <w:rPr>
          <w:spacing w:val="1"/>
        </w:rPr>
        <w:t xml:space="preserve"> </w:t>
      </w:r>
      <w:r w:rsidRPr="00AE5E0A">
        <w:t>управления,</w:t>
      </w:r>
      <w:r w:rsidRPr="00AE5E0A">
        <w:rPr>
          <w:spacing w:val="-3"/>
        </w:rPr>
        <w:t xml:space="preserve"> </w:t>
      </w:r>
      <w:r w:rsidRPr="00AE5E0A">
        <w:t>что</w:t>
      </w:r>
      <w:r w:rsidRPr="00AE5E0A">
        <w:rPr>
          <w:spacing w:val="-2"/>
        </w:rPr>
        <w:t xml:space="preserve"> </w:t>
      </w:r>
      <w:r w:rsidRPr="00AE5E0A">
        <w:t>подтверждается</w:t>
      </w:r>
      <w:r w:rsidRPr="00AE5E0A">
        <w:rPr>
          <w:spacing w:val="-2"/>
        </w:rPr>
        <w:t xml:space="preserve"> </w:t>
      </w:r>
      <w:r w:rsidRPr="00AE5E0A">
        <w:t>данными</w:t>
      </w:r>
      <w:r w:rsidRPr="00AE5E0A">
        <w:rPr>
          <w:spacing w:val="-1"/>
        </w:rPr>
        <w:t xml:space="preserve"> </w:t>
      </w:r>
      <w:r w:rsidRPr="00AE5E0A">
        <w:t>таблицы</w:t>
      </w:r>
      <w:r w:rsidRPr="00AE5E0A">
        <w:rPr>
          <w:spacing w:val="-1"/>
        </w:rPr>
        <w:t xml:space="preserve"> </w:t>
      </w:r>
      <w:r w:rsidRPr="00AE5E0A">
        <w:t>3.1.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F13EE9" w:rsidP="00B16B90">
      <w:pPr>
        <w:pStyle w:val="a4"/>
        <w:spacing w:before="9"/>
        <w:rPr>
          <w:sz w:val="23"/>
        </w:rPr>
      </w:pPr>
      <w:r w:rsidRPr="00AE5E0A">
        <w:pict>
          <v:rect id="_x0000_s1409" style="position:absolute;margin-left:82.2pt;margin-top:16.3pt;width:2in;height:.6pt;z-index:-251616256;mso-wrap-distance-left:0;mso-wrap-distance-right:0;mso-position-horizontal-relative:page" fillcolor="black" stroked="f">
            <w10:wrap type="topAndBottom" anchorx="page"/>
          </v:rect>
        </w:pict>
      </w:r>
    </w:p>
    <w:p w:rsidR="00B16B90" w:rsidRPr="00AE5E0A" w:rsidRDefault="00B16B90" w:rsidP="00B16B90">
      <w:pPr>
        <w:tabs>
          <w:tab w:val="left" w:pos="1245"/>
        </w:tabs>
        <w:spacing w:before="65"/>
        <w:ind w:left="818" w:right="1980"/>
        <w:rPr>
          <w:sz w:val="16"/>
        </w:rPr>
      </w:pPr>
      <w:proofErr w:type="gramStart"/>
      <w:r w:rsidRPr="00AE5E0A">
        <w:rPr>
          <w:sz w:val="16"/>
          <w:vertAlign w:val="superscript"/>
        </w:rPr>
        <w:t>15</w:t>
      </w:r>
      <w:r w:rsidRPr="00AE5E0A">
        <w:rPr>
          <w:sz w:val="16"/>
        </w:rPr>
        <w:t xml:space="preserve"> Спонсор [англ. </w:t>
      </w:r>
      <w:proofErr w:type="spellStart"/>
      <w:r w:rsidRPr="00AE5E0A">
        <w:rPr>
          <w:sz w:val="16"/>
        </w:rPr>
        <w:t>sponsor</w:t>
      </w:r>
      <w:proofErr w:type="spellEnd"/>
      <w:r w:rsidRPr="00AE5E0A">
        <w:rPr>
          <w:sz w:val="16"/>
        </w:rPr>
        <w:t xml:space="preserve">, лат. </w:t>
      </w:r>
      <w:proofErr w:type="spellStart"/>
      <w:r w:rsidRPr="00AE5E0A">
        <w:rPr>
          <w:sz w:val="16"/>
        </w:rPr>
        <w:t>spondere</w:t>
      </w:r>
      <w:proofErr w:type="spellEnd"/>
      <w:r w:rsidRPr="00AE5E0A">
        <w:rPr>
          <w:sz w:val="16"/>
        </w:rPr>
        <w:t xml:space="preserve"> – ручаться, гарантировать]:</w:t>
      </w:r>
      <w:r w:rsidRPr="00AE5E0A">
        <w:rPr>
          <w:spacing w:val="-47"/>
          <w:sz w:val="16"/>
        </w:rPr>
        <w:t xml:space="preserve"> </w:t>
      </w:r>
      <w:r w:rsidRPr="00AE5E0A">
        <w:rPr>
          <w:sz w:val="16"/>
        </w:rPr>
        <w:t>а)</w:t>
      </w:r>
      <w:r w:rsidRPr="00AE5E0A">
        <w:rPr>
          <w:sz w:val="16"/>
        </w:rPr>
        <w:tab/>
        <w:t>п</w:t>
      </w:r>
      <w:r w:rsidRPr="00AE5E0A">
        <w:rPr>
          <w:sz w:val="16"/>
        </w:rPr>
        <w:t>о</w:t>
      </w:r>
      <w:r w:rsidRPr="00AE5E0A">
        <w:rPr>
          <w:sz w:val="16"/>
        </w:rPr>
        <w:t>ручитель,</w:t>
      </w:r>
      <w:r w:rsidRPr="00AE5E0A">
        <w:rPr>
          <w:spacing w:val="-2"/>
          <w:sz w:val="16"/>
        </w:rPr>
        <w:t xml:space="preserve"> </w:t>
      </w:r>
      <w:r w:rsidRPr="00AE5E0A">
        <w:rPr>
          <w:sz w:val="16"/>
        </w:rPr>
        <w:t>гарант,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например,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займа</w:t>
      </w:r>
      <w:proofErr w:type="gramEnd"/>
    </w:p>
    <w:p w:rsidR="00B16B90" w:rsidRPr="00AE5E0A" w:rsidRDefault="00B16B90" w:rsidP="00B16B90">
      <w:pPr>
        <w:tabs>
          <w:tab w:val="left" w:pos="1245"/>
        </w:tabs>
        <w:ind w:left="818" w:right="828"/>
        <w:rPr>
          <w:sz w:val="16"/>
        </w:rPr>
      </w:pPr>
      <w:r w:rsidRPr="00AE5E0A">
        <w:rPr>
          <w:sz w:val="16"/>
        </w:rPr>
        <w:t>б)</w:t>
      </w:r>
      <w:r w:rsidRPr="00AE5E0A">
        <w:rPr>
          <w:sz w:val="16"/>
        </w:rPr>
        <w:tab/>
        <w:t>лицо,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или</w:t>
      </w:r>
      <w:r w:rsidRPr="00AE5E0A">
        <w:rPr>
          <w:spacing w:val="13"/>
          <w:sz w:val="16"/>
        </w:rPr>
        <w:t xml:space="preserve"> </w:t>
      </w:r>
      <w:r w:rsidRPr="00AE5E0A">
        <w:rPr>
          <w:sz w:val="16"/>
        </w:rPr>
        <w:t>организация,</w:t>
      </w:r>
      <w:r w:rsidRPr="00AE5E0A">
        <w:rPr>
          <w:spacing w:val="13"/>
          <w:sz w:val="16"/>
        </w:rPr>
        <w:t xml:space="preserve"> </w:t>
      </w:r>
      <w:r w:rsidRPr="00AE5E0A">
        <w:rPr>
          <w:sz w:val="16"/>
        </w:rPr>
        <w:t>финансирующие</w:t>
      </w:r>
      <w:r w:rsidRPr="00AE5E0A">
        <w:rPr>
          <w:spacing w:val="10"/>
          <w:sz w:val="16"/>
        </w:rPr>
        <w:t xml:space="preserve"> </w:t>
      </w:r>
      <w:r w:rsidRPr="00AE5E0A">
        <w:rPr>
          <w:sz w:val="16"/>
        </w:rPr>
        <w:t>проведение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какого-либо</w:t>
      </w:r>
      <w:r w:rsidRPr="00AE5E0A">
        <w:rPr>
          <w:spacing w:val="13"/>
          <w:sz w:val="16"/>
        </w:rPr>
        <w:t xml:space="preserve"> </w:t>
      </w:r>
      <w:proofErr w:type="spellStart"/>
      <w:r w:rsidRPr="00AE5E0A">
        <w:rPr>
          <w:sz w:val="16"/>
        </w:rPr>
        <w:t>меропри</w:t>
      </w:r>
      <w:proofErr w:type="gramStart"/>
      <w:r w:rsidRPr="00AE5E0A">
        <w:rPr>
          <w:sz w:val="16"/>
        </w:rPr>
        <w:t>я</w:t>
      </w:r>
      <w:proofErr w:type="spellEnd"/>
      <w:r w:rsidRPr="00AE5E0A">
        <w:rPr>
          <w:sz w:val="16"/>
        </w:rPr>
        <w:t>-</w:t>
      </w:r>
      <w:proofErr w:type="gramEnd"/>
      <w:r w:rsidRPr="00AE5E0A">
        <w:rPr>
          <w:spacing w:val="-47"/>
          <w:sz w:val="16"/>
        </w:rPr>
        <w:t xml:space="preserve"> </w:t>
      </w:r>
      <w:proofErr w:type="spellStart"/>
      <w:r w:rsidRPr="00AE5E0A">
        <w:rPr>
          <w:sz w:val="16"/>
        </w:rPr>
        <w:t>тия</w:t>
      </w:r>
      <w:proofErr w:type="spellEnd"/>
      <w:r w:rsidRPr="00AE5E0A">
        <w:rPr>
          <w:sz w:val="16"/>
        </w:rPr>
        <w:t>,</w:t>
      </w:r>
      <w:r w:rsidRPr="00AE5E0A">
        <w:rPr>
          <w:spacing w:val="-2"/>
          <w:sz w:val="16"/>
        </w:rPr>
        <w:t xml:space="preserve"> </w:t>
      </w:r>
      <w:r w:rsidRPr="00AE5E0A">
        <w:rPr>
          <w:sz w:val="16"/>
        </w:rPr>
        <w:t>с</w:t>
      </w:r>
      <w:r w:rsidRPr="00AE5E0A">
        <w:rPr>
          <w:sz w:val="16"/>
        </w:rPr>
        <w:t>о</w:t>
      </w:r>
      <w:r w:rsidRPr="00AE5E0A">
        <w:rPr>
          <w:sz w:val="16"/>
        </w:rPr>
        <w:t>оружения,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объекта и т.д.</w:t>
      </w:r>
    </w:p>
    <w:p w:rsidR="00B16B90" w:rsidRPr="00AE5E0A" w:rsidRDefault="00B16B90" w:rsidP="00B16B90">
      <w:pPr>
        <w:ind w:left="818" w:right="828"/>
        <w:jc w:val="both"/>
        <w:rPr>
          <w:sz w:val="16"/>
        </w:rPr>
      </w:pPr>
      <w:r w:rsidRPr="00AE5E0A">
        <w:rPr>
          <w:sz w:val="16"/>
        </w:rPr>
        <w:t>В большинстве стран спонсорская деятельность является самостоятельным видом</w:t>
      </w:r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де</w:t>
      </w:r>
      <w:r w:rsidRPr="00AE5E0A">
        <w:rPr>
          <w:sz w:val="16"/>
        </w:rPr>
        <w:t>я</w:t>
      </w:r>
      <w:r w:rsidRPr="00AE5E0A">
        <w:rPr>
          <w:sz w:val="16"/>
        </w:rPr>
        <w:t>тельности, по которой определяется собственность и финансовый результат</w:t>
      </w:r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путем соизм</w:t>
      </w:r>
      <w:r w:rsidRPr="00AE5E0A">
        <w:rPr>
          <w:sz w:val="16"/>
        </w:rPr>
        <w:t>е</w:t>
      </w:r>
      <w:r w:rsidRPr="00AE5E0A">
        <w:rPr>
          <w:sz w:val="16"/>
        </w:rPr>
        <w:t xml:space="preserve">рения доходов с затратами, скорректированными на изменение </w:t>
      </w:r>
      <w:proofErr w:type="spellStart"/>
      <w:r w:rsidRPr="00AE5E0A">
        <w:rPr>
          <w:sz w:val="16"/>
        </w:rPr>
        <w:t>зап</w:t>
      </w:r>
      <w:proofErr w:type="gramStart"/>
      <w:r w:rsidRPr="00AE5E0A">
        <w:rPr>
          <w:sz w:val="16"/>
        </w:rPr>
        <w:t>а</w:t>
      </w:r>
      <w:proofErr w:type="spellEnd"/>
      <w:r w:rsidRPr="00AE5E0A">
        <w:rPr>
          <w:sz w:val="16"/>
        </w:rPr>
        <w:t>-</w:t>
      </w:r>
      <w:proofErr w:type="gramEnd"/>
      <w:r w:rsidRPr="00AE5E0A">
        <w:rPr>
          <w:spacing w:val="1"/>
          <w:sz w:val="16"/>
        </w:rPr>
        <w:t xml:space="preserve"> </w:t>
      </w:r>
      <w:r w:rsidRPr="00AE5E0A">
        <w:rPr>
          <w:sz w:val="16"/>
        </w:rPr>
        <w:t>сов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производстве</w:t>
      </w:r>
      <w:r w:rsidRPr="00AE5E0A">
        <w:rPr>
          <w:sz w:val="16"/>
        </w:rPr>
        <w:t>н</w:t>
      </w:r>
      <w:r w:rsidRPr="00AE5E0A">
        <w:rPr>
          <w:sz w:val="16"/>
        </w:rPr>
        <w:lastRenderedPageBreak/>
        <w:t>ных ресурсов</w:t>
      </w:r>
      <w:r w:rsidRPr="00AE5E0A">
        <w:rPr>
          <w:spacing w:val="-3"/>
          <w:sz w:val="16"/>
        </w:rPr>
        <w:t xml:space="preserve"> </w:t>
      </w:r>
      <w:r w:rsidRPr="00AE5E0A">
        <w:rPr>
          <w:sz w:val="16"/>
        </w:rPr>
        <w:t>за период.</w:t>
      </w:r>
    </w:p>
    <w:p w:rsidR="00B16B90" w:rsidRPr="00AE5E0A" w:rsidRDefault="00B16B90" w:rsidP="00B16B90">
      <w:pPr>
        <w:jc w:val="both"/>
        <w:rPr>
          <w:sz w:val="16"/>
        </w:rPr>
        <w:sectPr w:rsidR="00B16B90" w:rsidRPr="00AE5E0A">
          <w:pgSz w:w="8400" w:h="11910"/>
          <w:pgMar w:top="1060" w:right="240" w:bottom="480" w:left="2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89"/>
        <w:ind w:left="2478" w:right="1129" w:hanging="1361"/>
      </w:pPr>
      <w:r w:rsidRPr="00AE5E0A">
        <w:lastRenderedPageBreak/>
        <w:t>Таблица 3.1 – Основные показатели стоимости предпр</w:t>
      </w:r>
      <w:r w:rsidRPr="00AE5E0A">
        <w:t>и</w:t>
      </w:r>
      <w:r w:rsidRPr="00AE5E0A">
        <w:t>ятия</w:t>
      </w:r>
      <w:r w:rsidRPr="00AE5E0A">
        <w:rPr>
          <w:spacing w:val="-60"/>
        </w:rPr>
        <w:t xml:space="preserve"> </w:t>
      </w:r>
      <w:r w:rsidRPr="00AE5E0A">
        <w:t>как</w:t>
      </w:r>
      <w:r w:rsidRPr="00AE5E0A">
        <w:rPr>
          <w:spacing w:val="-2"/>
        </w:rPr>
        <w:t xml:space="preserve"> </w:t>
      </w:r>
      <w:r w:rsidRPr="00AE5E0A">
        <w:t>имущественного комплекса</w:t>
      </w:r>
    </w:p>
    <w:p w:rsidR="00B16B90" w:rsidRPr="00AE5E0A" w:rsidRDefault="00B16B90" w:rsidP="00B16B90">
      <w:pPr>
        <w:pStyle w:val="a4"/>
        <w:spacing w:before="11"/>
        <w:rPr>
          <w:sz w:val="19"/>
        </w:rPr>
      </w:pPr>
    </w:p>
    <w:tbl>
      <w:tblPr>
        <w:tblStyle w:val="TableNormal"/>
        <w:tblW w:w="0" w:type="auto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107"/>
        <w:gridCol w:w="1560"/>
        <w:gridCol w:w="1987"/>
      </w:tblGrid>
      <w:tr w:rsidR="00B16B90" w:rsidRPr="00AE5E0A" w:rsidTr="00241841">
        <w:trPr>
          <w:trHeight w:val="436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before="110"/>
              <w:ind w:left="1260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Статический</w:t>
            </w:r>
            <w:proofErr w:type="spellEnd"/>
            <w:r w:rsidRPr="00AE5E0A">
              <w:rPr>
                <w:rFonts w:ascii="Times New Roman" w:hAnsi="Times New Roman" w:cs="Times New Roman"/>
                <w:spacing w:val="-5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поход</w:t>
            </w:r>
            <w:proofErr w:type="spellEnd"/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line="220" w:lineRule="atLeast"/>
              <w:ind w:left="535" w:right="163" w:hanging="361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pacing w:val="-1"/>
                <w:sz w:val="18"/>
              </w:rPr>
              <w:t>Динамический</w:t>
            </w:r>
            <w:proofErr w:type="spellEnd"/>
            <w:r w:rsidRPr="00AE5E0A">
              <w:rPr>
                <w:rFonts w:ascii="Times New Roman" w:hAnsi="Times New Roman" w:cs="Times New Roman"/>
                <w:spacing w:val="-54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поход</w:t>
            </w:r>
            <w:proofErr w:type="spellEnd"/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spacing w:line="220" w:lineRule="atLeast"/>
              <w:ind w:left="173" w:right="149" w:firstLine="218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Эволюционно</w:t>
            </w:r>
            <w:proofErr w:type="spellEnd"/>
            <w:r w:rsidRPr="00AE5E0A">
              <w:rPr>
                <w:rFonts w:ascii="Times New Roman" w:hAnsi="Times New Roman" w:cs="Times New Roman"/>
                <w:sz w:val="18"/>
              </w:rPr>
              <w:t>-</w:t>
            </w:r>
            <w:r w:rsidRPr="00AE5E0A">
              <w:rPr>
                <w:rFonts w:ascii="Times New Roman" w:hAnsi="Times New Roman" w:cs="Times New Roman"/>
                <w:spacing w:val="1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адаптивный</w:t>
            </w:r>
            <w:proofErr w:type="spellEnd"/>
            <w:r w:rsidRPr="00AE5E0A">
              <w:rPr>
                <w:rFonts w:ascii="Times New Roman" w:hAnsi="Times New Roman" w:cs="Times New Roman"/>
                <w:spacing w:val="-7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подход</w:t>
            </w:r>
            <w:proofErr w:type="spellEnd"/>
          </w:p>
        </w:tc>
      </w:tr>
      <w:tr w:rsidR="00B16B90" w:rsidRPr="00AE5E0A" w:rsidTr="00241841">
        <w:trPr>
          <w:trHeight w:val="211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line="192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СА</w:t>
            </w:r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</w:rPr>
              <w:t>–</w:t>
            </w:r>
            <w:r w:rsidRPr="00AE5E0A">
              <w:rPr>
                <w:rFonts w:ascii="Times New Roman" w:hAnsi="Times New Roman" w:cs="Times New Roman"/>
                <w:spacing w:val="-2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совокупные</w:t>
            </w:r>
            <w:proofErr w:type="spellEnd"/>
            <w:r w:rsidRPr="00AE5E0A">
              <w:rPr>
                <w:rFonts w:ascii="Times New Roman" w:hAnsi="Times New Roman" w:cs="Times New Roman"/>
                <w:spacing w:val="-2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активы</w:t>
            </w:r>
            <w:proofErr w:type="spellEnd"/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line="192" w:lineRule="exact"/>
              <w:ind w:left="468" w:right="462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∆СА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4"/>
              </w:rPr>
            </w:pPr>
          </w:p>
        </w:tc>
      </w:tr>
      <w:tr w:rsidR="00B16B90" w:rsidRPr="00AE5E0A" w:rsidTr="00241841">
        <w:trPr>
          <w:trHeight w:val="217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СП</w:t>
            </w:r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</w:rPr>
              <w:t>–</w:t>
            </w:r>
            <w:r w:rsidRPr="00AE5E0A">
              <w:rPr>
                <w:rFonts w:ascii="Times New Roman" w:hAnsi="Times New Roman" w:cs="Times New Roman"/>
                <w:spacing w:val="-2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совокупные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пассивы</w:t>
            </w:r>
            <w:proofErr w:type="spellEnd"/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467" w:right="462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∆СП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4"/>
              </w:rPr>
            </w:pPr>
          </w:p>
        </w:tc>
      </w:tr>
      <w:tr w:rsidR="00B16B90" w:rsidRPr="00AE5E0A" w:rsidTr="00241841">
        <w:trPr>
          <w:trHeight w:val="433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line="216" w:lineRule="exact"/>
              <w:ind w:left="9" w:right="210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СУБС</w:t>
            </w:r>
            <w:r w:rsidRPr="00AE5E0A">
              <w:rPr>
                <w:rFonts w:ascii="Times New Roman" w:hAnsi="Times New Roman" w:cs="Times New Roman"/>
                <w:spacing w:val="-6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–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скорректированная</w:t>
            </w:r>
            <w:r w:rsidRPr="00AE5E0A">
              <w:rPr>
                <w:rFonts w:ascii="Times New Roman" w:hAnsi="Times New Roman" w:cs="Times New Roman"/>
                <w:spacing w:val="-5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чистая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балансовая</w:t>
            </w:r>
            <w:r w:rsidRPr="00AE5E0A">
              <w:rPr>
                <w:rFonts w:ascii="Times New Roman" w:hAnsi="Times New Roman" w:cs="Times New Roman"/>
                <w:spacing w:val="-5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стоимость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before="110"/>
              <w:ind w:left="466" w:right="462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∆СУБС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B16B90" w:rsidRPr="00AE5E0A" w:rsidTr="00241841">
        <w:trPr>
          <w:trHeight w:val="218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ЧСЗ</w:t>
            </w:r>
            <w:r w:rsidRPr="00AE5E0A">
              <w:rPr>
                <w:rFonts w:ascii="Times New Roman" w:hAnsi="Times New Roman" w:cs="Times New Roman"/>
                <w:spacing w:val="-5"/>
                <w:sz w:val="18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</w:rPr>
              <w:t>–</w:t>
            </w:r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чистая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стоимость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замещения</w:t>
            </w:r>
            <w:proofErr w:type="spellEnd"/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469" w:right="461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∆ЧСЗ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4"/>
              </w:rPr>
            </w:pPr>
          </w:p>
        </w:tc>
      </w:tr>
      <w:tr w:rsidR="00B16B90" w:rsidRPr="00AE5E0A" w:rsidTr="00241841">
        <w:trPr>
          <w:trHeight w:val="217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СЧА</w:t>
            </w:r>
            <w:r w:rsidRPr="00AE5E0A">
              <w:rPr>
                <w:rFonts w:ascii="Times New Roman" w:hAnsi="Times New Roman" w:cs="Times New Roman"/>
                <w:spacing w:val="-2"/>
                <w:sz w:val="18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</w:rPr>
              <w:t>–</w:t>
            </w:r>
            <w:r w:rsidRPr="00AE5E0A">
              <w:rPr>
                <w:rFonts w:ascii="Times New Roman" w:hAnsi="Times New Roman" w:cs="Times New Roman"/>
                <w:spacing w:val="-2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стоимость</w:t>
            </w:r>
            <w:proofErr w:type="spellEnd"/>
            <w:r w:rsidRPr="00AE5E0A">
              <w:rPr>
                <w:rFonts w:ascii="Times New Roman" w:hAnsi="Times New Roman" w:cs="Times New Roman"/>
                <w:spacing w:val="-2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чистых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активов</w:t>
            </w:r>
            <w:proofErr w:type="spellEnd"/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465" w:right="462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</w:t>
            </w:r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</w:rPr>
              <w:t>СЧА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4"/>
              </w:rPr>
            </w:pPr>
          </w:p>
        </w:tc>
      </w:tr>
      <w:tr w:rsidR="00B16B90" w:rsidRPr="00AE5E0A" w:rsidTr="00241841">
        <w:trPr>
          <w:trHeight w:val="216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line="196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СЧП</w:t>
            </w:r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</w:rPr>
              <w:t>–</w:t>
            </w:r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стоимость</w:t>
            </w:r>
            <w:proofErr w:type="spellEnd"/>
            <w:r w:rsidRPr="00AE5E0A">
              <w:rPr>
                <w:rFonts w:ascii="Times New Roman" w:hAnsi="Times New Roman" w:cs="Times New Roman"/>
                <w:spacing w:val="-2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чистых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пассивов</w:t>
            </w:r>
            <w:proofErr w:type="spellEnd"/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line="196" w:lineRule="exact"/>
              <w:ind w:left="467" w:right="462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∆СЧП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4"/>
              </w:rPr>
            </w:pPr>
          </w:p>
        </w:tc>
      </w:tr>
      <w:tr w:rsidR="00B16B90" w:rsidRPr="00AE5E0A" w:rsidTr="00241841">
        <w:trPr>
          <w:trHeight w:val="218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9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НСЧА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–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нулевая</w:t>
            </w:r>
            <w:r w:rsidRPr="00AE5E0A">
              <w:rPr>
                <w:rFonts w:ascii="Times New Roman" w:hAnsi="Times New Roman" w:cs="Times New Roman"/>
                <w:spacing w:val="-2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стоимость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чистых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активов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469" w:right="461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∆НСЧА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4"/>
              </w:rPr>
            </w:pPr>
          </w:p>
        </w:tc>
      </w:tr>
      <w:tr w:rsidR="00B16B90" w:rsidRPr="00AE5E0A" w:rsidTr="00241841">
        <w:trPr>
          <w:trHeight w:val="217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9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НСЧП</w:t>
            </w:r>
            <w:r w:rsidRPr="00AE5E0A">
              <w:rPr>
                <w:rFonts w:ascii="Times New Roman" w:hAnsi="Times New Roman" w:cs="Times New Roman"/>
                <w:spacing w:val="-2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–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нулевая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стоимость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чистых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пассивов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469" w:right="462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∆НСЧП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4"/>
              </w:rPr>
            </w:pPr>
          </w:p>
        </w:tc>
      </w:tr>
      <w:tr w:rsidR="00B16B90" w:rsidRPr="00AE5E0A" w:rsidTr="00241841">
        <w:trPr>
          <w:trHeight w:val="215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line="196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ССК</w:t>
            </w:r>
            <w:r w:rsidRPr="00AE5E0A">
              <w:rPr>
                <w:rFonts w:ascii="Times New Roman" w:hAnsi="Times New Roman" w:cs="Times New Roman"/>
                <w:spacing w:val="-5"/>
                <w:sz w:val="18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</w:rPr>
              <w:t>–</w:t>
            </w:r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стоимость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собственного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капитала</w:t>
            </w:r>
            <w:proofErr w:type="spellEnd"/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line="196" w:lineRule="exact"/>
              <w:ind w:left="466" w:right="462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∆ССК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4"/>
              </w:rPr>
            </w:pPr>
          </w:p>
        </w:tc>
      </w:tr>
      <w:tr w:rsidR="00B16B90" w:rsidRPr="00AE5E0A" w:rsidTr="00241841">
        <w:trPr>
          <w:trHeight w:val="436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line="220" w:lineRule="atLeast"/>
              <w:ind w:left="9" w:right="108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 xml:space="preserve">СВСК – средневзвешенная стоимость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собстве</w:t>
            </w:r>
            <w:proofErr w:type="gramStart"/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н</w:t>
            </w:r>
            <w:proofErr w:type="spellEnd"/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-</w:t>
            </w:r>
            <w:proofErr w:type="gramEnd"/>
            <w:r w:rsidRPr="00AE5E0A">
              <w:rPr>
                <w:rFonts w:ascii="Times New Roman" w:hAnsi="Times New Roman" w:cs="Times New Roman"/>
                <w:spacing w:val="-55"/>
                <w:sz w:val="18"/>
                <w:lang w:val="ru-RU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ного</w:t>
            </w:r>
            <w:proofErr w:type="spellEnd"/>
            <w:r w:rsidRPr="00AE5E0A">
              <w:rPr>
                <w:rFonts w:ascii="Times New Roman" w:hAnsi="Times New Roman" w:cs="Times New Roman"/>
                <w:spacing w:val="-2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капитала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before="110"/>
              <w:ind w:left="466" w:right="462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∆СВСК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B16B90" w:rsidRPr="00AE5E0A" w:rsidTr="00241841">
        <w:trPr>
          <w:trHeight w:val="429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line="218" w:lineRule="exact"/>
              <w:ind w:left="9" w:right="564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РССК – рыночная стоимость собственного</w:t>
            </w:r>
            <w:r w:rsidRPr="00AE5E0A">
              <w:rPr>
                <w:rFonts w:ascii="Times New Roman" w:hAnsi="Times New Roman" w:cs="Times New Roman"/>
                <w:spacing w:val="-5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капитала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before="104"/>
              <w:ind w:left="469" w:right="462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∆РССК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B16B90" w:rsidRPr="00AE5E0A" w:rsidTr="00241841">
        <w:trPr>
          <w:trHeight w:val="428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line="211" w:lineRule="exact"/>
              <w:ind w:left="9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СССК</w:t>
            </w:r>
            <w:r w:rsidRPr="00AE5E0A">
              <w:rPr>
                <w:rFonts w:ascii="Times New Roman" w:hAnsi="Times New Roman" w:cs="Times New Roman"/>
                <w:spacing w:val="-6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–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справедливая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стоимость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proofErr w:type="gramStart"/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собственного</w:t>
            </w:r>
            <w:proofErr w:type="gramEnd"/>
          </w:p>
          <w:p w:rsidR="00B16B90" w:rsidRPr="00AE5E0A" w:rsidRDefault="00B16B90" w:rsidP="00241841">
            <w:pPr>
              <w:pStyle w:val="TableParagraph"/>
              <w:spacing w:before="1" w:line="196" w:lineRule="exact"/>
              <w:ind w:left="9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капитала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before="104"/>
              <w:ind w:left="469" w:right="462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∆СССК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6"/>
              </w:rPr>
            </w:pPr>
          </w:p>
        </w:tc>
      </w:tr>
      <w:tr w:rsidR="00B16B90" w:rsidRPr="00AE5E0A" w:rsidTr="00241841">
        <w:trPr>
          <w:trHeight w:val="434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line="216" w:lineRule="exact"/>
              <w:ind w:left="9" w:right="598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ХСЧА – хеджированная стоимость чистых</w:t>
            </w:r>
            <w:r w:rsidRPr="00AE5E0A">
              <w:rPr>
                <w:rFonts w:ascii="Times New Roman" w:hAnsi="Times New Roman" w:cs="Times New Roman"/>
                <w:spacing w:val="-5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активов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spacing w:before="110"/>
              <w:ind w:left="677" w:right="665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∑ХСЧА</w:t>
            </w:r>
          </w:p>
        </w:tc>
      </w:tr>
      <w:tr w:rsidR="00B16B90" w:rsidRPr="00AE5E0A" w:rsidTr="00241841">
        <w:trPr>
          <w:trHeight w:val="217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СРА</w:t>
            </w:r>
            <w:r w:rsidRPr="00AE5E0A">
              <w:rPr>
                <w:rFonts w:ascii="Times New Roman" w:hAnsi="Times New Roman" w:cs="Times New Roman"/>
                <w:spacing w:val="-4"/>
                <w:sz w:val="18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</w:rPr>
              <w:t>–</w:t>
            </w:r>
            <w:r w:rsidRPr="00AE5E0A">
              <w:rPr>
                <w:rFonts w:ascii="Times New Roman" w:hAnsi="Times New Roman" w:cs="Times New Roman"/>
                <w:spacing w:val="-2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стоимость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активов</w:t>
            </w:r>
            <w:proofErr w:type="spellEnd"/>
            <w:r w:rsidRPr="00AE5E0A">
              <w:rPr>
                <w:rFonts w:ascii="Times New Roman" w:hAnsi="Times New Roman" w:cs="Times New Roman"/>
                <w:spacing w:val="-1"/>
                <w:sz w:val="18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8"/>
              </w:rPr>
              <w:t>риска</w:t>
            </w:r>
            <w:proofErr w:type="spellEnd"/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4"/>
              </w:rPr>
            </w:pP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676" w:right="666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∑CPA</w:t>
            </w:r>
          </w:p>
        </w:tc>
      </w:tr>
      <w:tr w:rsidR="00B16B90" w:rsidRPr="00AE5E0A" w:rsidTr="00241841">
        <w:trPr>
          <w:trHeight w:val="217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9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ФСЧА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–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фрактальная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стоимость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чистых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активов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4"/>
                <w:lang w:val="ru-RU"/>
              </w:rPr>
            </w:pP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677" w:right="665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∑ФСЧА</w:t>
            </w:r>
          </w:p>
        </w:tc>
      </w:tr>
      <w:tr w:rsidR="00B16B90" w:rsidRPr="00AE5E0A" w:rsidTr="00241841">
        <w:trPr>
          <w:trHeight w:val="434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line="218" w:lineRule="exact"/>
              <w:ind w:left="9" w:right="770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ФСЧП – фрактальная стоимость чистых</w:t>
            </w:r>
            <w:r w:rsidRPr="00AE5E0A">
              <w:rPr>
                <w:rFonts w:ascii="Times New Roman" w:hAnsi="Times New Roman" w:cs="Times New Roman"/>
                <w:spacing w:val="-5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пассивов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spacing w:before="110"/>
              <w:ind w:left="677" w:right="666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∑ФСЧП</w:t>
            </w:r>
          </w:p>
        </w:tc>
      </w:tr>
      <w:tr w:rsidR="00B16B90" w:rsidRPr="00AE5E0A" w:rsidTr="00241841">
        <w:trPr>
          <w:trHeight w:val="431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line="216" w:lineRule="exact"/>
              <w:ind w:left="9" w:right="382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ИСЧА – иммунизационная стоимость чистых</w:t>
            </w:r>
            <w:r w:rsidRPr="00AE5E0A">
              <w:rPr>
                <w:rFonts w:ascii="Times New Roman" w:hAnsi="Times New Roman" w:cs="Times New Roman"/>
                <w:spacing w:val="-5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активов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spacing w:before="108"/>
              <w:ind w:left="677" w:right="665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∑ИСЧА</w:t>
            </w:r>
          </w:p>
        </w:tc>
      </w:tr>
      <w:tr w:rsidR="00B16B90" w:rsidRPr="00AE5E0A" w:rsidTr="00241841">
        <w:trPr>
          <w:trHeight w:val="434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line="216" w:lineRule="exact"/>
              <w:ind w:left="9" w:right="369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ИСЧП – иммунизационная стоимость чистых</w:t>
            </w:r>
            <w:r w:rsidRPr="00AE5E0A">
              <w:rPr>
                <w:rFonts w:ascii="Times New Roman" w:hAnsi="Times New Roman" w:cs="Times New Roman"/>
                <w:spacing w:val="-5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пассивов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6"/>
                <w:lang w:val="ru-RU"/>
              </w:rPr>
            </w:pP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spacing w:before="110"/>
              <w:ind w:left="677" w:right="666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∑ИСЧП</w:t>
            </w:r>
          </w:p>
        </w:tc>
      </w:tr>
      <w:tr w:rsidR="00B16B90" w:rsidRPr="00AE5E0A" w:rsidTr="00241841">
        <w:trPr>
          <w:trHeight w:val="217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9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ССЧА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–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субсидиарная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стоимость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чистых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активов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8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*</w:t>
            </w: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677" w:right="663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∑ССЧА</w:t>
            </w:r>
          </w:p>
        </w:tc>
      </w:tr>
      <w:tr w:rsidR="00B16B90" w:rsidRPr="00AE5E0A" w:rsidTr="00241841">
        <w:trPr>
          <w:trHeight w:val="218"/>
        </w:trPr>
        <w:tc>
          <w:tcPr>
            <w:tcW w:w="410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9"/>
              <w:rPr>
                <w:rFonts w:ascii="Times New Roman" w:hAnsi="Times New Roman" w:cs="Times New Roman"/>
                <w:sz w:val="18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ССЧП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–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субсидиарная</w:t>
            </w:r>
            <w:r w:rsidRPr="00AE5E0A">
              <w:rPr>
                <w:rFonts w:ascii="Times New Roman" w:hAnsi="Times New Roman" w:cs="Times New Roman"/>
                <w:spacing w:val="-3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стоимость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чистых</w:t>
            </w:r>
            <w:r w:rsidRPr="00AE5E0A">
              <w:rPr>
                <w:rFonts w:ascii="Times New Roman" w:hAnsi="Times New Roman" w:cs="Times New Roman"/>
                <w:spacing w:val="-4"/>
                <w:sz w:val="18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8"/>
                <w:lang w:val="ru-RU"/>
              </w:rPr>
              <w:t>активов</w:t>
            </w:r>
          </w:p>
        </w:tc>
        <w:tc>
          <w:tcPr>
            <w:tcW w:w="1560" w:type="dxa"/>
          </w:tcPr>
          <w:p w:rsidR="00B16B90" w:rsidRPr="00AE5E0A" w:rsidRDefault="00B16B90" w:rsidP="00241841">
            <w:pPr>
              <w:pStyle w:val="TableParagraph"/>
              <w:rPr>
                <w:rFonts w:ascii="Times New Roman" w:hAnsi="Times New Roman" w:cs="Times New Roman"/>
                <w:sz w:val="14"/>
                <w:lang w:val="ru-RU"/>
              </w:rPr>
            </w:pPr>
          </w:p>
        </w:tc>
        <w:tc>
          <w:tcPr>
            <w:tcW w:w="1987" w:type="dxa"/>
          </w:tcPr>
          <w:p w:rsidR="00B16B90" w:rsidRPr="00AE5E0A" w:rsidRDefault="00B16B90" w:rsidP="00241841">
            <w:pPr>
              <w:pStyle w:val="TableParagraph"/>
              <w:spacing w:before="2" w:line="196" w:lineRule="exact"/>
              <w:ind w:left="677" w:right="664"/>
              <w:jc w:val="center"/>
              <w:rPr>
                <w:rFonts w:ascii="Times New Roman" w:hAnsi="Times New Roman" w:cs="Times New Roman"/>
                <w:sz w:val="18"/>
              </w:rPr>
            </w:pPr>
            <w:r w:rsidRPr="00AE5E0A">
              <w:rPr>
                <w:rFonts w:ascii="Times New Roman" w:hAnsi="Times New Roman" w:cs="Times New Roman"/>
                <w:sz w:val="18"/>
              </w:rPr>
              <w:t>∑ССЧП</w:t>
            </w:r>
          </w:p>
        </w:tc>
      </w:tr>
    </w:tbl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  <w:ind w:right="844"/>
        <w:jc w:val="right"/>
      </w:pPr>
      <w:r w:rsidRPr="00AE5E0A">
        <w:t>Статический</w:t>
      </w:r>
      <w:r w:rsidRPr="00AE5E0A">
        <w:rPr>
          <w:spacing w:val="87"/>
        </w:rPr>
        <w:t xml:space="preserve"> </w:t>
      </w:r>
      <w:r w:rsidRPr="00AE5E0A">
        <w:t>баланс</w:t>
      </w:r>
      <w:r w:rsidRPr="00AE5E0A">
        <w:rPr>
          <w:spacing w:val="87"/>
        </w:rPr>
        <w:t xml:space="preserve"> </w:t>
      </w:r>
      <w:r w:rsidRPr="00AE5E0A">
        <w:t>основан</w:t>
      </w:r>
      <w:r w:rsidRPr="00AE5E0A">
        <w:rPr>
          <w:spacing w:val="88"/>
        </w:rPr>
        <w:t xml:space="preserve"> </w:t>
      </w:r>
      <w:r w:rsidRPr="00AE5E0A">
        <w:t>на</w:t>
      </w:r>
      <w:r w:rsidRPr="00AE5E0A">
        <w:rPr>
          <w:spacing w:val="86"/>
        </w:rPr>
        <w:t xml:space="preserve"> </w:t>
      </w:r>
      <w:r w:rsidRPr="00AE5E0A">
        <w:t>использовании</w:t>
      </w:r>
      <w:r w:rsidRPr="00AE5E0A">
        <w:rPr>
          <w:spacing w:val="87"/>
        </w:rPr>
        <w:t xml:space="preserve"> </w:t>
      </w:r>
      <w:r w:rsidRPr="00AE5E0A">
        <w:t>подхода</w:t>
      </w:r>
    </w:p>
    <w:p w:rsidR="00B16B90" w:rsidRPr="00AE5E0A" w:rsidRDefault="00B16B90" w:rsidP="00B16B90">
      <w:pPr>
        <w:pStyle w:val="a4"/>
        <w:spacing w:before="1"/>
        <w:ind w:right="838"/>
        <w:jc w:val="right"/>
      </w:pPr>
      <w:r w:rsidRPr="00AE5E0A">
        <w:t>«активы</w:t>
      </w:r>
      <w:r w:rsidRPr="00AE5E0A">
        <w:rPr>
          <w:spacing w:val="34"/>
        </w:rPr>
        <w:t xml:space="preserve"> </w:t>
      </w:r>
      <w:r w:rsidRPr="00AE5E0A">
        <w:t>/</w:t>
      </w:r>
      <w:r w:rsidRPr="00AE5E0A">
        <w:rPr>
          <w:spacing w:val="35"/>
        </w:rPr>
        <w:t xml:space="preserve"> </w:t>
      </w:r>
      <w:r w:rsidRPr="00AE5E0A">
        <w:t>кредиторская</w:t>
      </w:r>
      <w:r w:rsidRPr="00AE5E0A">
        <w:rPr>
          <w:spacing w:val="34"/>
        </w:rPr>
        <w:t xml:space="preserve"> </w:t>
      </w:r>
      <w:r w:rsidRPr="00AE5E0A">
        <w:t>задолженность»</w:t>
      </w:r>
      <w:r w:rsidRPr="00AE5E0A">
        <w:rPr>
          <w:position w:val="7"/>
          <w:sz w:val="13"/>
        </w:rPr>
        <w:t>16</w:t>
      </w:r>
      <w:r w:rsidRPr="00AE5E0A">
        <w:rPr>
          <w:spacing w:val="55"/>
          <w:position w:val="7"/>
          <w:sz w:val="13"/>
        </w:rPr>
        <w:t xml:space="preserve"> </w:t>
      </w:r>
      <w:r w:rsidRPr="00AE5E0A">
        <w:t>и</w:t>
      </w:r>
      <w:r w:rsidRPr="00AE5E0A">
        <w:rPr>
          <w:spacing w:val="34"/>
        </w:rPr>
        <w:t xml:space="preserve"> </w:t>
      </w:r>
      <w:r w:rsidRPr="00AE5E0A">
        <w:t>обеспечивает</w:t>
      </w:r>
      <w:r w:rsidRPr="00AE5E0A">
        <w:rPr>
          <w:spacing w:val="34"/>
        </w:rPr>
        <w:t xml:space="preserve"> </w:t>
      </w:r>
      <w:r w:rsidRPr="00AE5E0A">
        <w:t>полу-</w:t>
      </w:r>
    </w:p>
    <w:p w:rsidR="00B16B90" w:rsidRPr="00AE5E0A" w:rsidRDefault="00B16B90" w:rsidP="00B16B90">
      <w:pPr>
        <w:pStyle w:val="a4"/>
        <w:spacing w:before="1"/>
        <w:rPr>
          <w:sz w:val="29"/>
        </w:rPr>
      </w:pPr>
    </w:p>
    <w:p w:rsidR="00B16B90" w:rsidRPr="00AE5E0A" w:rsidRDefault="00B16B90" w:rsidP="00B16B90">
      <w:pPr>
        <w:spacing w:before="101"/>
        <w:ind w:left="818"/>
        <w:rPr>
          <w:sz w:val="16"/>
        </w:rPr>
      </w:pPr>
      <w:r w:rsidRPr="00AE5E0A">
        <w:rPr>
          <w:sz w:val="16"/>
          <w:vertAlign w:val="superscript"/>
        </w:rPr>
        <w:t>16</w:t>
      </w:r>
      <w:proofErr w:type="gramStart"/>
      <w:r w:rsidRPr="00AE5E0A">
        <w:rPr>
          <w:spacing w:val="9"/>
          <w:sz w:val="16"/>
        </w:rPr>
        <w:t xml:space="preserve"> </w:t>
      </w:r>
      <w:r w:rsidRPr="00AE5E0A">
        <w:rPr>
          <w:sz w:val="16"/>
        </w:rPr>
        <w:t>В</w:t>
      </w:r>
      <w:proofErr w:type="gramEnd"/>
      <w:r w:rsidRPr="00AE5E0A">
        <w:rPr>
          <w:spacing w:val="-2"/>
          <w:sz w:val="16"/>
        </w:rPr>
        <w:t xml:space="preserve"> </w:t>
      </w:r>
      <w:r w:rsidRPr="00AE5E0A">
        <w:rPr>
          <w:sz w:val="16"/>
        </w:rPr>
        <w:t>современных</w:t>
      </w:r>
      <w:r w:rsidRPr="00AE5E0A">
        <w:rPr>
          <w:spacing w:val="-2"/>
          <w:sz w:val="16"/>
        </w:rPr>
        <w:t xml:space="preserve"> </w:t>
      </w:r>
      <w:r w:rsidRPr="00AE5E0A">
        <w:rPr>
          <w:sz w:val="16"/>
        </w:rPr>
        <w:t>условиях</w:t>
      </w:r>
      <w:r w:rsidRPr="00AE5E0A">
        <w:rPr>
          <w:spacing w:val="-2"/>
          <w:sz w:val="16"/>
        </w:rPr>
        <w:t xml:space="preserve"> </w:t>
      </w:r>
      <w:r w:rsidRPr="00AE5E0A">
        <w:rPr>
          <w:sz w:val="16"/>
        </w:rPr>
        <w:t>в</w:t>
      </w:r>
      <w:r w:rsidRPr="00AE5E0A">
        <w:rPr>
          <w:spacing w:val="-5"/>
          <w:sz w:val="16"/>
        </w:rPr>
        <w:t xml:space="preserve"> </w:t>
      </w:r>
      <w:r w:rsidRPr="00AE5E0A">
        <w:rPr>
          <w:sz w:val="16"/>
        </w:rPr>
        <w:t>бухгалтерском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учете</w:t>
      </w:r>
      <w:r w:rsidRPr="00AE5E0A">
        <w:rPr>
          <w:spacing w:val="-3"/>
          <w:sz w:val="16"/>
        </w:rPr>
        <w:t xml:space="preserve"> </w:t>
      </w:r>
      <w:r w:rsidRPr="00AE5E0A">
        <w:rPr>
          <w:sz w:val="16"/>
        </w:rPr>
        <w:t>используются</w:t>
      </w:r>
      <w:r w:rsidRPr="00AE5E0A">
        <w:rPr>
          <w:spacing w:val="-3"/>
          <w:sz w:val="16"/>
        </w:rPr>
        <w:t xml:space="preserve"> </w:t>
      </w:r>
      <w:r w:rsidRPr="00AE5E0A">
        <w:rPr>
          <w:sz w:val="16"/>
        </w:rPr>
        <w:t>три</w:t>
      </w:r>
      <w:r w:rsidRPr="00AE5E0A">
        <w:rPr>
          <w:spacing w:val="-2"/>
          <w:sz w:val="16"/>
        </w:rPr>
        <w:t xml:space="preserve"> </w:t>
      </w:r>
      <w:r w:rsidRPr="00AE5E0A">
        <w:rPr>
          <w:sz w:val="16"/>
        </w:rPr>
        <w:t>подхода: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1"/>
        </w:numPr>
        <w:tabs>
          <w:tab w:val="left" w:pos="1245"/>
          <w:tab w:val="left" w:pos="1246"/>
        </w:tabs>
        <w:autoSpaceDE w:val="0"/>
        <w:autoSpaceDN w:val="0"/>
        <w:spacing w:before="1" w:after="0" w:line="193" w:lineRule="exact"/>
        <w:ind w:left="1245"/>
        <w:contextualSpacing w:val="0"/>
        <w:rPr>
          <w:rFonts w:ascii="Times New Roman" w:hAnsi="Times New Roman"/>
          <w:sz w:val="16"/>
        </w:rPr>
      </w:pPr>
      <w:r w:rsidRPr="00AE5E0A">
        <w:rPr>
          <w:rFonts w:ascii="Times New Roman" w:hAnsi="Times New Roman"/>
          <w:sz w:val="16"/>
        </w:rPr>
        <w:t>«доходы/расходы»</w:t>
      </w:r>
      <w:r w:rsidRPr="00AE5E0A">
        <w:rPr>
          <w:rFonts w:ascii="Times New Roman" w:hAnsi="Times New Roman"/>
          <w:spacing w:val="-4"/>
          <w:sz w:val="16"/>
        </w:rPr>
        <w:t xml:space="preserve"> </w:t>
      </w:r>
      <w:proofErr w:type="gramStart"/>
      <w:r w:rsidRPr="00AE5E0A">
        <w:rPr>
          <w:rFonts w:ascii="Times New Roman" w:hAnsi="Times New Roman"/>
          <w:sz w:val="16"/>
        </w:rPr>
        <w:t>характерный</w:t>
      </w:r>
      <w:proofErr w:type="gramEnd"/>
      <w:r w:rsidRPr="00AE5E0A">
        <w:rPr>
          <w:rFonts w:ascii="Times New Roman" w:hAnsi="Times New Roman"/>
          <w:spacing w:val="-3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для</w:t>
      </w:r>
      <w:r w:rsidRPr="00AE5E0A">
        <w:rPr>
          <w:rFonts w:ascii="Times New Roman" w:hAnsi="Times New Roman"/>
          <w:spacing w:val="-4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динамической</w:t>
      </w:r>
      <w:r w:rsidRPr="00AE5E0A">
        <w:rPr>
          <w:rFonts w:ascii="Times New Roman" w:hAnsi="Times New Roman"/>
          <w:spacing w:val="-5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балансовой</w:t>
      </w:r>
      <w:r w:rsidRPr="00AE5E0A">
        <w:rPr>
          <w:rFonts w:ascii="Times New Roman" w:hAnsi="Times New Roman"/>
          <w:spacing w:val="-3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теории;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1"/>
        </w:numPr>
        <w:tabs>
          <w:tab w:val="left" w:pos="1245"/>
          <w:tab w:val="left" w:pos="1246"/>
        </w:tabs>
        <w:autoSpaceDE w:val="0"/>
        <w:autoSpaceDN w:val="0"/>
        <w:spacing w:after="0" w:line="240" w:lineRule="auto"/>
        <w:ind w:right="831" w:firstLine="0"/>
        <w:contextualSpacing w:val="0"/>
        <w:rPr>
          <w:rFonts w:ascii="Times New Roman" w:hAnsi="Times New Roman"/>
          <w:sz w:val="16"/>
        </w:rPr>
      </w:pPr>
      <w:r w:rsidRPr="00AE5E0A">
        <w:rPr>
          <w:rFonts w:ascii="Times New Roman" w:hAnsi="Times New Roman"/>
          <w:sz w:val="16"/>
        </w:rPr>
        <w:t>«активы/кредиторская</w:t>
      </w:r>
      <w:r w:rsidRPr="00AE5E0A">
        <w:rPr>
          <w:rFonts w:ascii="Times New Roman" w:hAnsi="Times New Roman"/>
          <w:spacing w:val="2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задолженность»,</w:t>
      </w:r>
      <w:r w:rsidRPr="00AE5E0A">
        <w:rPr>
          <w:rFonts w:ascii="Times New Roman" w:hAnsi="Times New Roman"/>
          <w:spacing w:val="48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составляющий</w:t>
      </w:r>
      <w:r w:rsidRPr="00AE5E0A">
        <w:rPr>
          <w:rFonts w:ascii="Times New Roman" w:hAnsi="Times New Roman"/>
          <w:spacing w:val="3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основу</w:t>
      </w:r>
      <w:r w:rsidRPr="00AE5E0A">
        <w:rPr>
          <w:rFonts w:ascii="Times New Roman" w:hAnsi="Times New Roman"/>
          <w:spacing w:val="2"/>
          <w:sz w:val="16"/>
        </w:rPr>
        <w:t xml:space="preserve"> </w:t>
      </w:r>
      <w:proofErr w:type="spellStart"/>
      <w:r w:rsidRPr="00AE5E0A">
        <w:rPr>
          <w:rFonts w:ascii="Times New Roman" w:hAnsi="Times New Roman"/>
          <w:sz w:val="16"/>
        </w:rPr>
        <w:t>стратегич</w:t>
      </w:r>
      <w:proofErr w:type="gramStart"/>
      <w:r w:rsidRPr="00AE5E0A">
        <w:rPr>
          <w:rFonts w:ascii="Times New Roman" w:hAnsi="Times New Roman"/>
          <w:sz w:val="16"/>
        </w:rPr>
        <w:t>е</w:t>
      </w:r>
      <w:proofErr w:type="spellEnd"/>
      <w:r w:rsidRPr="00AE5E0A">
        <w:rPr>
          <w:rFonts w:ascii="Times New Roman" w:hAnsi="Times New Roman"/>
          <w:sz w:val="16"/>
        </w:rPr>
        <w:t>-</w:t>
      </w:r>
      <w:proofErr w:type="gramEnd"/>
      <w:r w:rsidRPr="00AE5E0A">
        <w:rPr>
          <w:rFonts w:ascii="Times New Roman" w:hAnsi="Times New Roman"/>
          <w:spacing w:val="-47"/>
          <w:sz w:val="16"/>
        </w:rPr>
        <w:t xml:space="preserve"> </w:t>
      </w:r>
      <w:proofErr w:type="spellStart"/>
      <w:r w:rsidRPr="00AE5E0A">
        <w:rPr>
          <w:rFonts w:ascii="Times New Roman" w:hAnsi="Times New Roman"/>
          <w:sz w:val="16"/>
        </w:rPr>
        <w:t>ской</w:t>
      </w:r>
      <w:proofErr w:type="spellEnd"/>
      <w:r w:rsidRPr="00AE5E0A">
        <w:rPr>
          <w:rFonts w:ascii="Times New Roman" w:hAnsi="Times New Roman"/>
          <w:spacing w:val="-1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б</w:t>
      </w:r>
      <w:r w:rsidRPr="00AE5E0A">
        <w:rPr>
          <w:rFonts w:ascii="Times New Roman" w:hAnsi="Times New Roman"/>
          <w:sz w:val="16"/>
        </w:rPr>
        <w:t>а</w:t>
      </w:r>
      <w:r w:rsidRPr="00AE5E0A">
        <w:rPr>
          <w:rFonts w:ascii="Times New Roman" w:hAnsi="Times New Roman"/>
          <w:sz w:val="16"/>
        </w:rPr>
        <w:t>лансовой теории;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1"/>
        </w:numPr>
        <w:tabs>
          <w:tab w:val="left" w:pos="1245"/>
          <w:tab w:val="left" w:pos="1246"/>
        </w:tabs>
        <w:autoSpaceDE w:val="0"/>
        <w:autoSpaceDN w:val="0"/>
        <w:spacing w:after="0" w:line="193" w:lineRule="exact"/>
        <w:ind w:left="1245"/>
        <w:contextualSpacing w:val="0"/>
        <w:rPr>
          <w:rFonts w:ascii="Times New Roman" w:hAnsi="Times New Roman"/>
          <w:sz w:val="16"/>
        </w:rPr>
      </w:pPr>
      <w:r w:rsidRPr="00AE5E0A">
        <w:rPr>
          <w:rFonts w:ascii="Times New Roman" w:hAnsi="Times New Roman"/>
          <w:sz w:val="16"/>
        </w:rPr>
        <w:t>«денежные</w:t>
      </w:r>
      <w:r w:rsidRPr="00AE5E0A">
        <w:rPr>
          <w:rFonts w:ascii="Times New Roman" w:hAnsi="Times New Roman"/>
          <w:spacing w:val="-6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средства/чистые</w:t>
      </w:r>
      <w:r w:rsidRPr="00AE5E0A">
        <w:rPr>
          <w:rFonts w:ascii="Times New Roman" w:hAnsi="Times New Roman"/>
          <w:spacing w:val="-6"/>
          <w:sz w:val="16"/>
        </w:rPr>
        <w:t xml:space="preserve"> </w:t>
      </w:r>
      <w:r w:rsidRPr="00AE5E0A">
        <w:rPr>
          <w:rFonts w:ascii="Times New Roman" w:hAnsi="Times New Roman"/>
          <w:sz w:val="16"/>
        </w:rPr>
        <w:t>пассивы».</w:t>
      </w:r>
    </w:p>
    <w:p w:rsidR="00B16B90" w:rsidRPr="00AE5E0A" w:rsidRDefault="00B16B90" w:rsidP="00B16B90">
      <w:pPr>
        <w:ind w:left="818"/>
        <w:rPr>
          <w:sz w:val="16"/>
        </w:rPr>
      </w:pPr>
      <w:r w:rsidRPr="00AE5E0A">
        <w:rPr>
          <w:sz w:val="16"/>
        </w:rPr>
        <w:t>Автором</w:t>
      </w:r>
      <w:r w:rsidRPr="00AE5E0A">
        <w:rPr>
          <w:spacing w:val="33"/>
          <w:sz w:val="16"/>
        </w:rPr>
        <w:t xml:space="preserve"> </w:t>
      </w:r>
      <w:r w:rsidRPr="00AE5E0A">
        <w:rPr>
          <w:sz w:val="16"/>
        </w:rPr>
        <w:t>подхода</w:t>
      </w:r>
      <w:r w:rsidRPr="00AE5E0A">
        <w:rPr>
          <w:spacing w:val="33"/>
          <w:sz w:val="16"/>
        </w:rPr>
        <w:t xml:space="preserve"> </w:t>
      </w:r>
      <w:r w:rsidRPr="00AE5E0A">
        <w:rPr>
          <w:sz w:val="16"/>
        </w:rPr>
        <w:t>«денежные</w:t>
      </w:r>
      <w:r w:rsidRPr="00AE5E0A">
        <w:rPr>
          <w:spacing w:val="33"/>
          <w:sz w:val="16"/>
        </w:rPr>
        <w:t xml:space="preserve"> </w:t>
      </w:r>
      <w:r w:rsidRPr="00AE5E0A">
        <w:rPr>
          <w:sz w:val="16"/>
        </w:rPr>
        <w:t>средства</w:t>
      </w:r>
      <w:r w:rsidRPr="00AE5E0A">
        <w:rPr>
          <w:spacing w:val="35"/>
          <w:sz w:val="16"/>
        </w:rPr>
        <w:t xml:space="preserve"> </w:t>
      </w:r>
      <w:r w:rsidRPr="00AE5E0A">
        <w:rPr>
          <w:sz w:val="16"/>
        </w:rPr>
        <w:t>–</w:t>
      </w:r>
      <w:r w:rsidRPr="00AE5E0A">
        <w:rPr>
          <w:spacing w:val="35"/>
          <w:sz w:val="16"/>
        </w:rPr>
        <w:t xml:space="preserve"> </w:t>
      </w:r>
      <w:r w:rsidRPr="00AE5E0A">
        <w:rPr>
          <w:sz w:val="16"/>
        </w:rPr>
        <w:t>чистые</w:t>
      </w:r>
      <w:r w:rsidRPr="00AE5E0A">
        <w:rPr>
          <w:spacing w:val="33"/>
          <w:sz w:val="16"/>
        </w:rPr>
        <w:t xml:space="preserve"> </w:t>
      </w:r>
      <w:r w:rsidRPr="00AE5E0A">
        <w:rPr>
          <w:sz w:val="16"/>
        </w:rPr>
        <w:t>пассивы»</w:t>
      </w:r>
      <w:r w:rsidRPr="00AE5E0A">
        <w:rPr>
          <w:spacing w:val="32"/>
          <w:sz w:val="16"/>
        </w:rPr>
        <w:t xml:space="preserve"> </w:t>
      </w:r>
      <w:r w:rsidRPr="00AE5E0A">
        <w:rPr>
          <w:sz w:val="16"/>
        </w:rPr>
        <w:t>считается</w:t>
      </w:r>
      <w:r w:rsidRPr="00AE5E0A">
        <w:rPr>
          <w:spacing w:val="33"/>
          <w:sz w:val="16"/>
        </w:rPr>
        <w:t xml:space="preserve"> </w:t>
      </w:r>
      <w:r w:rsidRPr="00AE5E0A">
        <w:rPr>
          <w:sz w:val="16"/>
        </w:rPr>
        <w:t>профессор</w:t>
      </w:r>
      <w:r w:rsidRPr="00AE5E0A">
        <w:rPr>
          <w:spacing w:val="-47"/>
          <w:sz w:val="16"/>
        </w:rPr>
        <w:t xml:space="preserve"> </w:t>
      </w:r>
      <w:r w:rsidRPr="00AE5E0A">
        <w:rPr>
          <w:sz w:val="16"/>
        </w:rPr>
        <w:t>Амстердамского</w:t>
      </w:r>
      <w:r w:rsidRPr="00AE5E0A">
        <w:rPr>
          <w:spacing w:val="49"/>
          <w:sz w:val="16"/>
        </w:rPr>
        <w:t xml:space="preserve"> </w:t>
      </w:r>
      <w:r w:rsidRPr="00AE5E0A">
        <w:rPr>
          <w:sz w:val="16"/>
        </w:rPr>
        <w:lastRenderedPageBreak/>
        <w:t>университета</w:t>
      </w:r>
      <w:r w:rsidRPr="00AE5E0A">
        <w:rPr>
          <w:spacing w:val="48"/>
          <w:sz w:val="16"/>
        </w:rPr>
        <w:t xml:space="preserve"> </w:t>
      </w:r>
      <w:r w:rsidRPr="00AE5E0A">
        <w:rPr>
          <w:sz w:val="16"/>
        </w:rPr>
        <w:t>Теодор</w:t>
      </w:r>
      <w:r w:rsidRPr="00AE5E0A">
        <w:rPr>
          <w:spacing w:val="2"/>
          <w:sz w:val="16"/>
        </w:rPr>
        <w:t xml:space="preserve"> </w:t>
      </w:r>
      <w:proofErr w:type="spellStart"/>
      <w:r w:rsidRPr="00AE5E0A">
        <w:rPr>
          <w:sz w:val="16"/>
        </w:rPr>
        <w:t>Лимперг</w:t>
      </w:r>
      <w:proofErr w:type="spellEnd"/>
      <w:r w:rsidRPr="00AE5E0A">
        <w:rPr>
          <w:spacing w:val="49"/>
          <w:sz w:val="16"/>
        </w:rPr>
        <w:t xml:space="preserve"> </w:t>
      </w:r>
      <w:r w:rsidRPr="00AE5E0A">
        <w:rPr>
          <w:sz w:val="16"/>
        </w:rPr>
        <w:t>(1879-1961),</w:t>
      </w:r>
      <w:r w:rsidRPr="00AE5E0A">
        <w:rPr>
          <w:spacing w:val="49"/>
          <w:sz w:val="16"/>
        </w:rPr>
        <w:t xml:space="preserve"> </w:t>
      </w:r>
      <w:r w:rsidRPr="00AE5E0A">
        <w:rPr>
          <w:sz w:val="16"/>
        </w:rPr>
        <w:t>предложивший</w:t>
      </w:r>
      <w:r w:rsidRPr="00AE5E0A">
        <w:rPr>
          <w:spacing w:val="1"/>
          <w:sz w:val="16"/>
        </w:rPr>
        <w:t xml:space="preserve"> </w:t>
      </w:r>
      <w:proofErr w:type="spellStart"/>
      <w:r w:rsidRPr="00AE5E0A">
        <w:rPr>
          <w:sz w:val="16"/>
        </w:rPr>
        <w:t>ис</w:t>
      </w:r>
      <w:proofErr w:type="spellEnd"/>
      <w:r w:rsidRPr="00AE5E0A">
        <w:rPr>
          <w:sz w:val="16"/>
        </w:rPr>
        <w:t>-</w:t>
      </w:r>
    </w:p>
    <w:p w:rsidR="00B16B90" w:rsidRPr="00AE5E0A" w:rsidRDefault="00B16B90" w:rsidP="00B16B90">
      <w:pPr>
        <w:rPr>
          <w:sz w:val="16"/>
        </w:rPr>
        <w:sectPr w:rsidR="00B16B90" w:rsidRPr="00AE5E0A">
          <w:headerReference w:type="default" r:id="rId55"/>
          <w:footerReference w:type="default" r:id="rId56"/>
          <w:pgSz w:w="8400" w:h="11910"/>
          <w:pgMar w:top="1060" w:right="240" w:bottom="660" w:left="260" w:header="0" w:footer="479" w:gutter="0"/>
          <w:cols w:space="720"/>
        </w:sectPr>
      </w:pPr>
    </w:p>
    <w:p w:rsidR="00B16B90" w:rsidRPr="00AE5E0A" w:rsidRDefault="00B16B90" w:rsidP="00B16B90">
      <w:pPr>
        <w:pStyle w:val="a4"/>
        <w:spacing w:before="89"/>
        <w:ind w:left="818" w:right="828"/>
      </w:pPr>
      <w:proofErr w:type="spellStart"/>
      <w:r w:rsidRPr="00AE5E0A">
        <w:lastRenderedPageBreak/>
        <w:t>чение</w:t>
      </w:r>
      <w:proofErr w:type="spellEnd"/>
      <w:r w:rsidRPr="00AE5E0A">
        <w:rPr>
          <w:spacing w:val="29"/>
        </w:rPr>
        <w:t xml:space="preserve"> </w:t>
      </w:r>
      <w:r w:rsidRPr="00AE5E0A">
        <w:t>комплекса</w:t>
      </w:r>
      <w:r w:rsidRPr="00AE5E0A">
        <w:rPr>
          <w:spacing w:val="32"/>
        </w:rPr>
        <w:t xml:space="preserve"> </w:t>
      </w:r>
      <w:r w:rsidRPr="00AE5E0A">
        <w:t>показателей</w:t>
      </w:r>
      <w:r w:rsidRPr="00AE5E0A">
        <w:rPr>
          <w:spacing w:val="29"/>
        </w:rPr>
        <w:t xml:space="preserve"> </w:t>
      </w:r>
      <w:r w:rsidRPr="00AE5E0A">
        <w:t>характеризующих</w:t>
      </w:r>
      <w:r w:rsidRPr="00AE5E0A">
        <w:rPr>
          <w:spacing w:val="31"/>
        </w:rPr>
        <w:t xml:space="preserve"> </w:t>
      </w:r>
      <w:r w:rsidRPr="00AE5E0A">
        <w:t>стоимость</w:t>
      </w:r>
      <w:r w:rsidRPr="00AE5E0A">
        <w:rPr>
          <w:spacing w:val="30"/>
        </w:rPr>
        <w:t xml:space="preserve"> </w:t>
      </w:r>
      <w:r w:rsidRPr="00AE5E0A">
        <w:t>пре</w:t>
      </w:r>
      <w:proofErr w:type="gramStart"/>
      <w:r w:rsidRPr="00AE5E0A">
        <w:t>д-</w:t>
      </w:r>
      <w:proofErr w:type="gramEnd"/>
      <w:r w:rsidRPr="00AE5E0A">
        <w:rPr>
          <w:spacing w:val="-59"/>
        </w:rPr>
        <w:t xml:space="preserve"> </w:t>
      </w:r>
      <w:r w:rsidRPr="00AE5E0A">
        <w:t>приятия: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2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совокупные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активы;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совокупные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пассивы;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чистые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активы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разных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оценках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 для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разных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целей;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0" w:lineRule="auto"/>
        <w:ind w:right="959" w:firstLine="0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чистые пассивы в разных оценках и для разных целей.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</w:t>
      </w:r>
      <w:r w:rsidRPr="00AE5E0A">
        <w:rPr>
          <w:rFonts w:ascii="Times New Roman" w:hAnsi="Times New Roman"/>
          <w:sz w:val="20"/>
        </w:rPr>
        <w:t>б</w:t>
      </w:r>
      <w:r w:rsidRPr="00AE5E0A">
        <w:rPr>
          <w:rFonts w:ascii="Times New Roman" w:hAnsi="Times New Roman"/>
          <w:sz w:val="20"/>
        </w:rPr>
        <w:t>ственный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капитал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его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структура</w:t>
      </w:r>
      <w:r w:rsidRPr="00AE5E0A">
        <w:rPr>
          <w:rFonts w:ascii="Times New Roman" w:hAnsi="Times New Roman"/>
          <w:spacing w:val="-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включает: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уставный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капитал;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добавочный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капитал;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резервный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капитал;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3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нераспределенная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прибыль;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целевые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фонды;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наращенная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стратегическая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стоимость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(табл.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3.2).</w:t>
      </w:r>
    </w:p>
    <w:p w:rsidR="00B16B90" w:rsidRPr="00AE5E0A" w:rsidRDefault="00B16B90" w:rsidP="00B16B90">
      <w:pPr>
        <w:pStyle w:val="a4"/>
        <w:ind w:left="818" w:right="828" w:firstLine="566"/>
      </w:pPr>
      <w:r w:rsidRPr="00AE5E0A">
        <w:t>При</w:t>
      </w:r>
      <w:r w:rsidRPr="00AE5E0A">
        <w:rPr>
          <w:spacing w:val="16"/>
        </w:rPr>
        <w:t xml:space="preserve"> </w:t>
      </w:r>
      <w:r w:rsidRPr="00AE5E0A">
        <w:t>оценке</w:t>
      </w:r>
      <w:r w:rsidRPr="00AE5E0A">
        <w:rPr>
          <w:spacing w:val="20"/>
        </w:rPr>
        <w:t xml:space="preserve"> </w:t>
      </w:r>
      <w:r w:rsidRPr="00AE5E0A">
        <w:t>собственности</w:t>
      </w:r>
      <w:r w:rsidRPr="00AE5E0A">
        <w:rPr>
          <w:spacing w:val="17"/>
        </w:rPr>
        <w:t xml:space="preserve"> </w:t>
      </w:r>
      <w:r w:rsidRPr="00AE5E0A">
        <w:t>предприятия</w:t>
      </w:r>
      <w:r w:rsidRPr="00AE5E0A">
        <w:rPr>
          <w:spacing w:val="20"/>
        </w:rPr>
        <w:t xml:space="preserve"> </w:t>
      </w:r>
      <w:r w:rsidRPr="00AE5E0A">
        <w:t>как</w:t>
      </w:r>
      <w:r w:rsidRPr="00AE5E0A">
        <w:rPr>
          <w:spacing w:val="16"/>
        </w:rPr>
        <w:t xml:space="preserve"> </w:t>
      </w:r>
      <w:r w:rsidRPr="00AE5E0A">
        <w:t>имуществе</w:t>
      </w:r>
      <w:r w:rsidRPr="00AE5E0A">
        <w:t>н</w:t>
      </w:r>
      <w:r w:rsidRPr="00AE5E0A">
        <w:t>н</w:t>
      </w:r>
      <w:proofErr w:type="gramStart"/>
      <w:r w:rsidRPr="00AE5E0A">
        <w:t>о-</w:t>
      </w:r>
      <w:proofErr w:type="gramEnd"/>
      <w:r w:rsidRPr="00AE5E0A">
        <w:rPr>
          <w:spacing w:val="-60"/>
        </w:rPr>
        <w:t xml:space="preserve"> </w:t>
      </w:r>
      <w:r w:rsidRPr="00AE5E0A">
        <w:t>го</w:t>
      </w:r>
      <w:r w:rsidRPr="00AE5E0A">
        <w:rPr>
          <w:spacing w:val="-2"/>
        </w:rPr>
        <w:t xml:space="preserve"> </w:t>
      </w:r>
      <w:r w:rsidRPr="00AE5E0A">
        <w:t>комплекса используются</w:t>
      </w:r>
      <w:r w:rsidRPr="00AE5E0A">
        <w:rPr>
          <w:spacing w:val="-2"/>
        </w:rPr>
        <w:t xml:space="preserve"> </w:t>
      </w:r>
      <w:r w:rsidRPr="00AE5E0A">
        <w:t>четыре подхода: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0" w:lineRule="auto"/>
        <w:ind w:left="818" w:right="838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доходный:</w:t>
      </w:r>
      <w:r w:rsidRPr="00AE5E0A">
        <w:rPr>
          <w:rFonts w:ascii="Times New Roman" w:hAnsi="Times New Roman"/>
          <w:spacing w:val="2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метод</w:t>
      </w:r>
      <w:r w:rsidRPr="00AE5E0A">
        <w:rPr>
          <w:rFonts w:ascii="Times New Roman" w:hAnsi="Times New Roman"/>
          <w:spacing w:val="2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капитализации;</w:t>
      </w:r>
      <w:r w:rsidRPr="00AE5E0A">
        <w:rPr>
          <w:rFonts w:ascii="Times New Roman" w:hAnsi="Times New Roman"/>
          <w:spacing w:val="2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метод</w:t>
      </w:r>
      <w:r w:rsidRPr="00AE5E0A">
        <w:rPr>
          <w:rFonts w:ascii="Times New Roman" w:hAnsi="Times New Roman"/>
          <w:spacing w:val="26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дисконтиров</w:t>
      </w:r>
      <w:proofErr w:type="gramStart"/>
      <w:r w:rsidRPr="00AE5E0A">
        <w:rPr>
          <w:rFonts w:ascii="Times New Roman" w:hAnsi="Times New Roman"/>
          <w:sz w:val="20"/>
        </w:rPr>
        <w:t>а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-59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ния</w:t>
      </w:r>
      <w:proofErr w:type="spellEnd"/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будущих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доходов;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0" w:lineRule="auto"/>
        <w:ind w:left="818" w:right="835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сравнительный:</w:t>
      </w:r>
      <w:r w:rsidRPr="00AE5E0A">
        <w:rPr>
          <w:rFonts w:ascii="Times New Roman" w:hAnsi="Times New Roman"/>
          <w:spacing w:val="6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метод</w:t>
      </w:r>
      <w:r w:rsidRPr="00AE5E0A">
        <w:rPr>
          <w:rFonts w:ascii="Times New Roman" w:hAnsi="Times New Roman"/>
          <w:spacing w:val="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компании-аналога;</w:t>
      </w:r>
      <w:r w:rsidRPr="00AE5E0A">
        <w:rPr>
          <w:rFonts w:ascii="Times New Roman" w:hAnsi="Times New Roman"/>
          <w:spacing w:val="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метод</w:t>
      </w:r>
      <w:r w:rsidRPr="00AE5E0A">
        <w:rPr>
          <w:rFonts w:ascii="Times New Roman" w:hAnsi="Times New Roman"/>
          <w:spacing w:val="2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сд</w:t>
      </w:r>
      <w:proofErr w:type="gramStart"/>
      <w:r w:rsidRPr="00AE5E0A">
        <w:rPr>
          <w:rFonts w:ascii="Times New Roman" w:hAnsi="Times New Roman"/>
          <w:sz w:val="20"/>
        </w:rPr>
        <w:t>е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-6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лок</w:t>
      </w:r>
      <w:proofErr w:type="spellEnd"/>
      <w:r w:rsidRPr="00AE5E0A">
        <w:rPr>
          <w:rFonts w:ascii="Times New Roman" w:hAnsi="Times New Roman"/>
          <w:sz w:val="20"/>
        </w:rPr>
        <w:t>; метод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отраслевых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коэффициентов;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0" w:lineRule="auto"/>
        <w:ind w:left="818" w:right="837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затратный:</w:t>
      </w:r>
      <w:r w:rsidRPr="00AE5E0A">
        <w:rPr>
          <w:rFonts w:ascii="Times New Roman" w:hAnsi="Times New Roman"/>
          <w:spacing w:val="1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метод</w:t>
      </w:r>
      <w:r w:rsidRPr="00AE5E0A">
        <w:rPr>
          <w:rFonts w:ascii="Times New Roman" w:hAnsi="Times New Roman"/>
          <w:spacing w:val="1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стоимости</w:t>
      </w:r>
      <w:r w:rsidRPr="00AE5E0A">
        <w:rPr>
          <w:rFonts w:ascii="Times New Roman" w:hAnsi="Times New Roman"/>
          <w:spacing w:val="2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чистых</w:t>
      </w:r>
      <w:r w:rsidRPr="00AE5E0A">
        <w:rPr>
          <w:rFonts w:ascii="Times New Roman" w:hAnsi="Times New Roman"/>
          <w:spacing w:val="1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активов;</w:t>
      </w:r>
      <w:r w:rsidRPr="00AE5E0A">
        <w:rPr>
          <w:rFonts w:ascii="Times New Roman" w:hAnsi="Times New Roman"/>
          <w:spacing w:val="1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метод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ликв</w:t>
      </w:r>
      <w:r w:rsidRPr="00AE5E0A">
        <w:rPr>
          <w:rFonts w:ascii="Times New Roman" w:hAnsi="Times New Roman"/>
          <w:sz w:val="20"/>
        </w:rPr>
        <w:t>и</w:t>
      </w:r>
      <w:r w:rsidRPr="00AE5E0A">
        <w:rPr>
          <w:rFonts w:ascii="Times New Roman" w:hAnsi="Times New Roman"/>
          <w:sz w:val="20"/>
        </w:rPr>
        <w:t>дационной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стоимости;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0" w:lineRule="auto"/>
        <w:ind w:left="818" w:right="838" w:firstLine="566"/>
        <w:contextualSpacing w:val="0"/>
        <w:rPr>
          <w:rFonts w:ascii="Times New Roman" w:hAnsi="Times New Roman"/>
          <w:sz w:val="20"/>
        </w:rPr>
      </w:pPr>
      <w:proofErr w:type="gramStart"/>
      <w:r w:rsidRPr="00AE5E0A">
        <w:rPr>
          <w:rFonts w:ascii="Times New Roman" w:hAnsi="Times New Roman"/>
          <w:sz w:val="20"/>
        </w:rPr>
        <w:t>инжиниринговый</w:t>
      </w:r>
      <w:proofErr w:type="gramEnd"/>
      <w:r w:rsidRPr="00AE5E0A">
        <w:rPr>
          <w:rFonts w:ascii="Times New Roman" w:hAnsi="Times New Roman"/>
          <w:sz w:val="20"/>
        </w:rPr>
        <w:t>:</w:t>
      </w:r>
      <w:r w:rsidRPr="00AE5E0A">
        <w:rPr>
          <w:rFonts w:ascii="Times New Roman" w:hAnsi="Times New Roman"/>
          <w:spacing w:val="3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более</w:t>
      </w:r>
      <w:r w:rsidRPr="00AE5E0A">
        <w:rPr>
          <w:rFonts w:ascii="Times New Roman" w:hAnsi="Times New Roman"/>
          <w:spacing w:val="3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100</w:t>
      </w:r>
      <w:r w:rsidRPr="00AE5E0A">
        <w:rPr>
          <w:rFonts w:ascii="Times New Roman" w:hAnsi="Times New Roman"/>
          <w:spacing w:val="38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производных</w:t>
      </w:r>
      <w:r w:rsidRPr="00AE5E0A">
        <w:rPr>
          <w:rFonts w:ascii="Times New Roman" w:hAnsi="Times New Roman"/>
          <w:spacing w:val="3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балансовых</w:t>
      </w:r>
      <w:r w:rsidRPr="00AE5E0A">
        <w:rPr>
          <w:rFonts w:ascii="Times New Roman" w:hAnsi="Times New Roman"/>
          <w:spacing w:val="-59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</w:t>
      </w:r>
      <w:r w:rsidRPr="00AE5E0A">
        <w:rPr>
          <w:rFonts w:ascii="Times New Roman" w:hAnsi="Times New Roman"/>
          <w:sz w:val="20"/>
        </w:rPr>
        <w:t>т</w:t>
      </w:r>
      <w:r w:rsidRPr="00AE5E0A">
        <w:rPr>
          <w:rFonts w:ascii="Times New Roman" w:hAnsi="Times New Roman"/>
          <w:sz w:val="20"/>
        </w:rPr>
        <w:t>четов.</w:t>
      </w:r>
    </w:p>
    <w:p w:rsidR="00B16B90" w:rsidRPr="00AE5E0A" w:rsidRDefault="00B16B90" w:rsidP="00B16B90">
      <w:pPr>
        <w:pStyle w:val="a4"/>
        <w:ind w:left="1384" w:right="1348"/>
      </w:pPr>
      <w:r w:rsidRPr="00AE5E0A">
        <w:t>Принципы оценки основаны на 3-х позициях (рис. 3.1).</w:t>
      </w:r>
      <w:r w:rsidRPr="00AE5E0A">
        <w:rPr>
          <w:spacing w:val="-60"/>
        </w:rPr>
        <w:t xml:space="preserve"> </w:t>
      </w:r>
      <w:r w:rsidRPr="00AE5E0A">
        <w:t>Направления</w:t>
      </w:r>
      <w:r w:rsidRPr="00AE5E0A">
        <w:rPr>
          <w:spacing w:val="-2"/>
        </w:rPr>
        <w:t xml:space="preserve"> </w:t>
      </w:r>
      <w:r w:rsidRPr="00AE5E0A">
        <w:t>стратегической</w:t>
      </w:r>
      <w:r w:rsidRPr="00AE5E0A">
        <w:rPr>
          <w:spacing w:val="-2"/>
        </w:rPr>
        <w:t xml:space="preserve"> </w:t>
      </w:r>
      <w:r w:rsidRPr="00AE5E0A">
        <w:t>оценки: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2"/>
        </w:tabs>
        <w:autoSpaceDE w:val="0"/>
        <w:autoSpaceDN w:val="0"/>
        <w:spacing w:after="0" w:line="240" w:lineRule="auto"/>
        <w:ind w:left="818" w:right="836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оценка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стоимости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созданного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предприятия: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основа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оценки – бизнес-план, включающий в себя прогнозный бухгалте</w:t>
      </w:r>
      <w:proofErr w:type="gramStart"/>
      <w:r w:rsidRPr="00AE5E0A">
        <w:rPr>
          <w:rFonts w:ascii="Times New Roman" w:hAnsi="Times New Roman"/>
          <w:sz w:val="20"/>
        </w:rPr>
        <w:t>р-</w:t>
      </w:r>
      <w:proofErr w:type="gramEnd"/>
      <w:r w:rsidRPr="00AE5E0A">
        <w:rPr>
          <w:rFonts w:ascii="Times New Roman" w:hAnsi="Times New Roman"/>
          <w:spacing w:val="-6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ский</w:t>
      </w:r>
      <w:proofErr w:type="spellEnd"/>
      <w:r w:rsidRPr="00AE5E0A">
        <w:rPr>
          <w:rFonts w:ascii="Times New Roman" w:hAnsi="Times New Roman"/>
          <w:sz w:val="20"/>
        </w:rPr>
        <w:t xml:space="preserve"> баланс, отчет о прибылях и убытках, отчет о движении де-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нежных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средств;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2"/>
        </w:tabs>
        <w:autoSpaceDE w:val="0"/>
        <w:autoSpaceDN w:val="0"/>
        <w:spacing w:after="0" w:line="240" w:lineRule="exact"/>
        <w:ind w:left="1811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оценка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стоимости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действующего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предприятия: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0"/>
        </w:numPr>
        <w:tabs>
          <w:tab w:val="left" w:pos="1680"/>
        </w:tabs>
        <w:autoSpaceDE w:val="0"/>
        <w:autoSpaceDN w:val="0"/>
        <w:spacing w:after="0" w:line="240" w:lineRule="auto"/>
        <w:ind w:right="840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развитие внутри предприятия за счет собственных р</w:t>
      </w:r>
      <w:proofErr w:type="gramStart"/>
      <w:r w:rsidRPr="00AE5E0A">
        <w:rPr>
          <w:rFonts w:ascii="Times New Roman" w:hAnsi="Times New Roman"/>
          <w:sz w:val="20"/>
        </w:rPr>
        <w:t>е-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зервов</w:t>
      </w:r>
      <w:proofErr w:type="spellEnd"/>
      <w:r w:rsidRPr="00AE5E0A">
        <w:rPr>
          <w:rFonts w:ascii="Times New Roman" w:hAnsi="Times New Roman"/>
          <w:sz w:val="20"/>
        </w:rPr>
        <w:t>;</w:t>
      </w: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B16B90" w:rsidP="00B16B90">
      <w:pPr>
        <w:pStyle w:val="a4"/>
      </w:pPr>
    </w:p>
    <w:p w:rsidR="00B16B90" w:rsidRPr="00AE5E0A" w:rsidRDefault="00F13EE9" w:rsidP="00B16B90">
      <w:pPr>
        <w:pStyle w:val="a4"/>
        <w:spacing w:before="11"/>
        <w:rPr>
          <w:sz w:val="18"/>
        </w:rPr>
      </w:pPr>
      <w:r w:rsidRPr="00AE5E0A">
        <w:pict>
          <v:rect id="_x0000_s1410" style="position:absolute;margin-left:82.2pt;margin-top:13.4pt;width:311.95pt;height:.6pt;z-index:-251615232;mso-wrap-distance-left:0;mso-wrap-distance-right:0;mso-position-horizontal-relative:page" fillcolor="black" stroked="f">
            <w10:wrap type="topAndBottom" anchorx="page"/>
          </v:rect>
        </w:pict>
      </w:r>
    </w:p>
    <w:p w:rsidR="00B16B90" w:rsidRPr="00AE5E0A" w:rsidRDefault="00B16B90" w:rsidP="00B16B90">
      <w:pPr>
        <w:spacing w:before="65"/>
        <w:ind w:left="818" w:right="828"/>
        <w:rPr>
          <w:sz w:val="16"/>
        </w:rPr>
      </w:pPr>
      <w:r w:rsidRPr="00AE5E0A">
        <w:rPr>
          <w:sz w:val="16"/>
        </w:rPr>
        <w:t>сов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в</w:t>
      </w:r>
      <w:r w:rsidRPr="00AE5E0A">
        <w:rPr>
          <w:spacing w:val="13"/>
          <w:sz w:val="16"/>
        </w:rPr>
        <w:t xml:space="preserve"> </w:t>
      </w:r>
      <w:r w:rsidRPr="00AE5E0A">
        <w:rPr>
          <w:sz w:val="16"/>
        </w:rPr>
        <w:t>определенных,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в</w:t>
      </w:r>
      <w:r w:rsidRPr="00AE5E0A">
        <w:rPr>
          <w:spacing w:val="10"/>
          <w:sz w:val="16"/>
        </w:rPr>
        <w:t xml:space="preserve"> </w:t>
      </w:r>
      <w:r w:rsidRPr="00AE5E0A">
        <w:rPr>
          <w:sz w:val="16"/>
        </w:rPr>
        <w:t>основном</w:t>
      </w:r>
      <w:r w:rsidRPr="00AE5E0A">
        <w:rPr>
          <w:spacing w:val="14"/>
          <w:sz w:val="16"/>
        </w:rPr>
        <w:t xml:space="preserve"> </w:t>
      </w:r>
      <w:r w:rsidRPr="00AE5E0A">
        <w:rPr>
          <w:sz w:val="16"/>
        </w:rPr>
        <w:t>рыночных</w:t>
      </w:r>
      <w:r w:rsidRPr="00AE5E0A">
        <w:rPr>
          <w:spacing w:val="13"/>
          <w:sz w:val="16"/>
        </w:rPr>
        <w:t xml:space="preserve"> </w:t>
      </w:r>
      <w:r w:rsidRPr="00AE5E0A">
        <w:rPr>
          <w:sz w:val="16"/>
        </w:rPr>
        <w:t>ценах.</w:t>
      </w:r>
      <w:r w:rsidRPr="00AE5E0A">
        <w:rPr>
          <w:spacing w:val="13"/>
          <w:sz w:val="16"/>
        </w:rPr>
        <w:t xml:space="preserve"> </w:t>
      </w:r>
      <w:r w:rsidRPr="00AE5E0A">
        <w:rPr>
          <w:sz w:val="16"/>
        </w:rPr>
        <w:t>Этот</w:t>
      </w:r>
      <w:r w:rsidRPr="00AE5E0A">
        <w:rPr>
          <w:spacing w:val="13"/>
          <w:sz w:val="16"/>
        </w:rPr>
        <w:t xml:space="preserve"> </w:t>
      </w:r>
      <w:r w:rsidRPr="00AE5E0A">
        <w:rPr>
          <w:sz w:val="16"/>
        </w:rPr>
        <w:t>подход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базируется</w:t>
      </w:r>
      <w:r w:rsidRPr="00AE5E0A">
        <w:rPr>
          <w:spacing w:val="12"/>
          <w:sz w:val="16"/>
        </w:rPr>
        <w:t xml:space="preserve"> </w:t>
      </w:r>
      <w:r w:rsidRPr="00AE5E0A">
        <w:rPr>
          <w:sz w:val="16"/>
        </w:rPr>
        <w:t>на</w:t>
      </w:r>
      <w:r w:rsidRPr="00AE5E0A">
        <w:rPr>
          <w:spacing w:val="10"/>
          <w:sz w:val="16"/>
        </w:rPr>
        <w:t xml:space="preserve"> </w:t>
      </w:r>
      <w:r w:rsidRPr="00AE5E0A">
        <w:rPr>
          <w:sz w:val="16"/>
        </w:rPr>
        <w:t>п</w:t>
      </w:r>
      <w:proofErr w:type="gramStart"/>
      <w:r w:rsidRPr="00AE5E0A">
        <w:rPr>
          <w:sz w:val="16"/>
        </w:rPr>
        <w:t>о-</w:t>
      </w:r>
      <w:proofErr w:type="gramEnd"/>
      <w:r w:rsidRPr="00AE5E0A">
        <w:rPr>
          <w:spacing w:val="-47"/>
          <w:sz w:val="16"/>
        </w:rPr>
        <w:t xml:space="preserve"> </w:t>
      </w:r>
      <w:proofErr w:type="spellStart"/>
      <w:r w:rsidRPr="00AE5E0A">
        <w:rPr>
          <w:sz w:val="16"/>
        </w:rPr>
        <w:t>стоя</w:t>
      </w:r>
      <w:r w:rsidRPr="00AE5E0A">
        <w:rPr>
          <w:sz w:val="16"/>
        </w:rPr>
        <w:t>н</w:t>
      </w:r>
      <w:r w:rsidRPr="00AE5E0A">
        <w:rPr>
          <w:sz w:val="16"/>
        </w:rPr>
        <w:t>ном</w:t>
      </w:r>
      <w:proofErr w:type="spellEnd"/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сравнении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чистых пассивов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с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денежными</w:t>
      </w:r>
      <w:r w:rsidRPr="00AE5E0A">
        <w:rPr>
          <w:spacing w:val="-1"/>
          <w:sz w:val="16"/>
        </w:rPr>
        <w:t xml:space="preserve"> </w:t>
      </w:r>
      <w:r w:rsidRPr="00AE5E0A">
        <w:rPr>
          <w:sz w:val="16"/>
        </w:rPr>
        <w:t>ресурсами.</w:t>
      </w:r>
    </w:p>
    <w:p w:rsidR="00B16B90" w:rsidRPr="00AE5E0A" w:rsidRDefault="00B16B90" w:rsidP="00B16B90">
      <w:pPr>
        <w:rPr>
          <w:sz w:val="16"/>
        </w:rPr>
        <w:sectPr w:rsidR="00B16B90" w:rsidRPr="00AE5E0A">
          <w:headerReference w:type="default" r:id="rId57"/>
          <w:footerReference w:type="default" r:id="rId58"/>
          <w:pgSz w:w="8400" w:h="11910"/>
          <w:pgMar w:top="1060" w:right="240" w:bottom="480" w:left="2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5"/>
        <w:rPr>
          <w:sz w:val="7"/>
        </w:rPr>
      </w:pPr>
    </w:p>
    <w:p w:rsidR="00B16B90" w:rsidRPr="00AE5E0A" w:rsidRDefault="00B16B90" w:rsidP="00B16B90">
      <w:pPr>
        <w:pStyle w:val="a4"/>
        <w:ind w:left="817"/>
      </w:pPr>
      <w:r w:rsidRPr="00AE5E0A">
        <w:rPr>
          <w:noProof/>
          <w:lang w:eastAsia="ru-RU"/>
        </w:rPr>
        <w:drawing>
          <wp:inline distT="0" distB="0" distL="0" distR="0">
            <wp:extent cx="3973838" cy="3916489"/>
            <wp:effectExtent l="0" t="0" r="0" b="0"/>
            <wp:docPr id="79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33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73838" cy="3916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B90" w:rsidRPr="00AE5E0A" w:rsidRDefault="00B16B90" w:rsidP="00B16B90">
      <w:pPr>
        <w:pStyle w:val="a4"/>
        <w:spacing w:before="10"/>
      </w:pPr>
    </w:p>
    <w:p w:rsidR="00B16B90" w:rsidRPr="00AE5E0A" w:rsidRDefault="00B16B90" w:rsidP="00B16B90">
      <w:pPr>
        <w:pStyle w:val="a4"/>
        <w:spacing w:before="99"/>
        <w:ind w:left="2323" w:right="2344"/>
        <w:jc w:val="center"/>
      </w:pPr>
      <w:r w:rsidRPr="00AE5E0A">
        <w:t>Рисунок</w:t>
      </w:r>
      <w:r w:rsidRPr="00AE5E0A">
        <w:rPr>
          <w:spacing w:val="-5"/>
        </w:rPr>
        <w:t xml:space="preserve"> </w:t>
      </w:r>
      <w:r w:rsidRPr="00AE5E0A">
        <w:t>3.1</w:t>
      </w:r>
      <w:r w:rsidRPr="00AE5E0A">
        <w:rPr>
          <w:spacing w:val="-2"/>
        </w:rPr>
        <w:t xml:space="preserve"> </w:t>
      </w:r>
      <w:r w:rsidRPr="00AE5E0A">
        <w:t>–</w:t>
      </w:r>
      <w:r w:rsidRPr="00AE5E0A">
        <w:rPr>
          <w:spacing w:val="-2"/>
        </w:rPr>
        <w:t xml:space="preserve"> </w:t>
      </w:r>
      <w:r w:rsidRPr="00AE5E0A">
        <w:t>Принципы</w:t>
      </w:r>
      <w:r w:rsidRPr="00AE5E0A">
        <w:rPr>
          <w:spacing w:val="-3"/>
        </w:rPr>
        <w:t xml:space="preserve"> </w:t>
      </w:r>
      <w:r w:rsidRPr="00AE5E0A">
        <w:t>оценки.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0"/>
        </w:numPr>
        <w:tabs>
          <w:tab w:val="left" w:pos="1668"/>
        </w:tabs>
        <w:autoSpaceDE w:val="0"/>
        <w:autoSpaceDN w:val="0"/>
        <w:spacing w:before="193" w:after="0" w:line="240" w:lineRule="auto"/>
        <w:ind w:right="840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развитие предприятия в результате реорганизационных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</w:t>
      </w:r>
      <w:r w:rsidRPr="00AE5E0A">
        <w:rPr>
          <w:rFonts w:ascii="Times New Roman" w:hAnsi="Times New Roman"/>
          <w:sz w:val="20"/>
        </w:rPr>
        <w:t>о</w:t>
      </w:r>
      <w:r w:rsidRPr="00AE5E0A">
        <w:rPr>
          <w:rFonts w:ascii="Times New Roman" w:hAnsi="Times New Roman"/>
          <w:sz w:val="20"/>
        </w:rPr>
        <w:t>цедур;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0"/>
        </w:numPr>
        <w:tabs>
          <w:tab w:val="left" w:pos="1632"/>
        </w:tabs>
        <w:autoSpaceDE w:val="0"/>
        <w:autoSpaceDN w:val="0"/>
        <w:spacing w:after="0" w:line="241" w:lineRule="exact"/>
        <w:ind w:left="1631" w:hanging="248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комплексное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развитие;</w:t>
      </w:r>
    </w:p>
    <w:p w:rsidR="00B16B90" w:rsidRPr="00AE5E0A" w:rsidRDefault="00B16B90" w:rsidP="00B16B90">
      <w:pPr>
        <w:pStyle w:val="a3"/>
        <w:widowControl w:val="0"/>
        <w:numPr>
          <w:ilvl w:val="0"/>
          <w:numId w:val="10"/>
        </w:numPr>
        <w:tabs>
          <w:tab w:val="left" w:pos="1632"/>
        </w:tabs>
        <w:autoSpaceDE w:val="0"/>
        <w:autoSpaceDN w:val="0"/>
        <w:spacing w:before="2" w:after="0" w:line="241" w:lineRule="exact"/>
        <w:ind w:left="1631" w:hanging="248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стратегическое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развитие;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2"/>
        </w:tabs>
        <w:autoSpaceDE w:val="0"/>
        <w:autoSpaceDN w:val="0"/>
        <w:spacing w:after="0" w:line="240" w:lineRule="auto"/>
        <w:ind w:left="818" w:right="835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 xml:space="preserve">оценка стоимости реорганизуемого предприятия: </w:t>
      </w:r>
      <w:proofErr w:type="spellStart"/>
      <w:r w:rsidRPr="00AE5E0A">
        <w:rPr>
          <w:rFonts w:ascii="Times New Roman" w:hAnsi="Times New Roman"/>
          <w:sz w:val="20"/>
        </w:rPr>
        <w:t>оце</w:t>
      </w:r>
      <w:proofErr w:type="gramStart"/>
      <w:r w:rsidRPr="00AE5E0A">
        <w:rPr>
          <w:rFonts w:ascii="Times New Roman" w:hAnsi="Times New Roman"/>
          <w:sz w:val="20"/>
        </w:rPr>
        <w:t>н</w:t>
      </w:r>
      <w:proofErr w:type="spellEnd"/>
      <w:r w:rsidRPr="00AE5E0A">
        <w:rPr>
          <w:rFonts w:ascii="Times New Roman" w:hAnsi="Times New Roman"/>
          <w:sz w:val="20"/>
        </w:rPr>
        <w:t>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ка</w:t>
      </w:r>
      <w:proofErr w:type="spellEnd"/>
      <w:r w:rsidRPr="00AE5E0A">
        <w:rPr>
          <w:rFonts w:ascii="Times New Roman" w:hAnsi="Times New Roman"/>
          <w:sz w:val="20"/>
        </w:rPr>
        <w:t xml:space="preserve"> с учетом возможной ликвидации в связи с нецелесообразно-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стью</w:t>
      </w:r>
      <w:proofErr w:type="spellEnd"/>
      <w:r w:rsidRPr="00AE5E0A">
        <w:rPr>
          <w:rFonts w:ascii="Times New Roman" w:hAnsi="Times New Roman"/>
          <w:sz w:val="20"/>
        </w:rPr>
        <w:t xml:space="preserve"> дал</w:t>
      </w:r>
      <w:r w:rsidRPr="00AE5E0A">
        <w:rPr>
          <w:rFonts w:ascii="Times New Roman" w:hAnsi="Times New Roman"/>
          <w:sz w:val="20"/>
        </w:rPr>
        <w:t>ь</w:t>
      </w:r>
      <w:r w:rsidRPr="00AE5E0A">
        <w:rPr>
          <w:rFonts w:ascii="Times New Roman" w:hAnsi="Times New Roman"/>
          <w:sz w:val="20"/>
        </w:rPr>
        <w:t>нейшего существования или выполнения основной за-</w:t>
      </w:r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дачи;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2"/>
        </w:tabs>
        <w:autoSpaceDE w:val="0"/>
        <w:autoSpaceDN w:val="0"/>
        <w:spacing w:after="0" w:line="240" w:lineRule="auto"/>
        <w:ind w:left="818" w:right="841" w:firstLine="566"/>
        <w:contextualSpacing w:val="0"/>
        <w:jc w:val="both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стратегический учет оценки сохранения и наращивания</w:t>
      </w:r>
      <w:r w:rsidRPr="00AE5E0A">
        <w:rPr>
          <w:rFonts w:ascii="Times New Roman" w:hAnsi="Times New Roman"/>
          <w:spacing w:val="-60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</w:t>
      </w:r>
      <w:r w:rsidRPr="00AE5E0A">
        <w:rPr>
          <w:rFonts w:ascii="Times New Roman" w:hAnsi="Times New Roman"/>
          <w:sz w:val="20"/>
        </w:rPr>
        <w:t>б</w:t>
      </w:r>
      <w:r w:rsidRPr="00AE5E0A">
        <w:rPr>
          <w:rFonts w:ascii="Times New Roman" w:hAnsi="Times New Roman"/>
          <w:sz w:val="20"/>
        </w:rPr>
        <w:t>ственности: резервная система, риски, изменения, модели п</w:t>
      </w:r>
      <w:proofErr w:type="gramStart"/>
      <w:r w:rsidRPr="00AE5E0A">
        <w:rPr>
          <w:rFonts w:ascii="Times New Roman" w:hAnsi="Times New Roman"/>
          <w:sz w:val="20"/>
        </w:rPr>
        <w:t>о-</w:t>
      </w:r>
      <w:proofErr w:type="gramEnd"/>
      <w:r w:rsidRPr="00AE5E0A">
        <w:rPr>
          <w:rFonts w:ascii="Times New Roman" w:hAnsi="Times New Roman"/>
          <w:spacing w:val="1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иска;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0" w:lineRule="auto"/>
        <w:ind w:left="818" w:right="838" w:firstLine="566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стратегический</w:t>
      </w:r>
      <w:r w:rsidRPr="00AE5E0A">
        <w:rPr>
          <w:rFonts w:ascii="Times New Roman" w:hAnsi="Times New Roman"/>
          <w:spacing w:val="1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</w:t>
      </w:r>
      <w:r w:rsidRPr="00AE5E0A">
        <w:rPr>
          <w:rFonts w:ascii="Times New Roman" w:hAnsi="Times New Roman"/>
          <w:spacing w:val="1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оценки</w:t>
      </w:r>
      <w:r w:rsidRPr="00AE5E0A">
        <w:rPr>
          <w:rFonts w:ascii="Times New Roman" w:hAnsi="Times New Roman"/>
          <w:spacing w:val="1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управления</w:t>
      </w:r>
      <w:r w:rsidRPr="00AE5E0A">
        <w:rPr>
          <w:rFonts w:ascii="Times New Roman" w:hAnsi="Times New Roman"/>
          <w:spacing w:val="1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</w:t>
      </w:r>
      <w:proofErr w:type="gramStart"/>
      <w:r w:rsidRPr="00AE5E0A">
        <w:rPr>
          <w:rFonts w:ascii="Times New Roman" w:hAnsi="Times New Roman"/>
          <w:sz w:val="20"/>
        </w:rPr>
        <w:t>о-</w:t>
      </w:r>
      <w:proofErr w:type="gramEnd"/>
      <w:r w:rsidRPr="00AE5E0A">
        <w:rPr>
          <w:rFonts w:ascii="Times New Roman" w:hAnsi="Times New Roman"/>
          <w:spacing w:val="-60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стью</w:t>
      </w:r>
      <w:proofErr w:type="spellEnd"/>
      <w:r w:rsidRPr="00AE5E0A">
        <w:rPr>
          <w:rFonts w:ascii="Times New Roman" w:hAnsi="Times New Roman"/>
          <w:sz w:val="20"/>
        </w:rPr>
        <w:t>:</w:t>
      </w:r>
      <w:r w:rsidRPr="00AE5E0A">
        <w:rPr>
          <w:rFonts w:ascii="Times New Roman" w:hAnsi="Times New Roman"/>
          <w:spacing w:val="5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финансового</w:t>
      </w:r>
      <w:r w:rsidRPr="00AE5E0A">
        <w:rPr>
          <w:rFonts w:ascii="Times New Roman" w:hAnsi="Times New Roman"/>
          <w:spacing w:val="5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состояния,</w:t>
      </w:r>
      <w:r w:rsidRPr="00AE5E0A">
        <w:rPr>
          <w:rFonts w:ascii="Times New Roman" w:hAnsi="Times New Roman"/>
          <w:spacing w:val="5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платежеспособности,</w:t>
      </w:r>
      <w:r w:rsidRPr="00AE5E0A">
        <w:rPr>
          <w:rFonts w:ascii="Times New Roman" w:hAnsi="Times New Roman"/>
          <w:spacing w:val="5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инноваций,</w:t>
      </w:r>
    </w:p>
    <w:p w:rsidR="00B16B90" w:rsidRPr="00AE5E0A" w:rsidRDefault="00B16B90" w:rsidP="00B16B90">
      <w:pPr>
        <w:sectPr w:rsidR="00B16B90" w:rsidRPr="00AE5E0A">
          <w:pgSz w:w="8400" w:h="11910"/>
          <w:pgMar w:top="1060" w:right="240" w:bottom="540" w:left="2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before="89"/>
        <w:ind w:left="818"/>
      </w:pPr>
      <w:r w:rsidRPr="00AE5E0A">
        <w:lastRenderedPageBreak/>
        <w:t>венчурной</w:t>
      </w:r>
      <w:r w:rsidRPr="00AE5E0A">
        <w:rPr>
          <w:spacing w:val="13"/>
        </w:rPr>
        <w:t xml:space="preserve"> </w:t>
      </w:r>
      <w:r w:rsidRPr="00AE5E0A">
        <w:t>деятельности,</w:t>
      </w:r>
      <w:r w:rsidRPr="00AE5E0A">
        <w:rPr>
          <w:spacing w:val="16"/>
        </w:rPr>
        <w:t xml:space="preserve"> </w:t>
      </w:r>
      <w:r w:rsidRPr="00AE5E0A">
        <w:t>ресурсных</w:t>
      </w:r>
      <w:r w:rsidRPr="00AE5E0A">
        <w:rPr>
          <w:spacing w:val="13"/>
        </w:rPr>
        <w:t xml:space="preserve"> </w:t>
      </w:r>
      <w:r w:rsidRPr="00AE5E0A">
        <w:t>маркетинговых</w:t>
      </w:r>
      <w:r w:rsidRPr="00AE5E0A">
        <w:rPr>
          <w:spacing w:val="14"/>
        </w:rPr>
        <w:t xml:space="preserve"> </w:t>
      </w:r>
      <w:r w:rsidRPr="00AE5E0A">
        <w:t>и</w:t>
      </w:r>
      <w:r w:rsidRPr="00AE5E0A">
        <w:rPr>
          <w:spacing w:val="14"/>
        </w:rPr>
        <w:t xml:space="preserve"> </w:t>
      </w:r>
      <w:proofErr w:type="spellStart"/>
      <w:r w:rsidRPr="00AE5E0A">
        <w:t>внешнеэк</w:t>
      </w:r>
      <w:proofErr w:type="gramStart"/>
      <w:r w:rsidRPr="00AE5E0A">
        <w:t>о</w:t>
      </w:r>
      <w:proofErr w:type="spellEnd"/>
      <w:r w:rsidRPr="00AE5E0A">
        <w:t>-</w:t>
      </w:r>
      <w:proofErr w:type="gramEnd"/>
      <w:r w:rsidRPr="00AE5E0A">
        <w:rPr>
          <w:spacing w:val="-59"/>
        </w:rPr>
        <w:t xml:space="preserve"> </w:t>
      </w:r>
      <w:proofErr w:type="spellStart"/>
      <w:r w:rsidRPr="00AE5E0A">
        <w:t>ном</w:t>
      </w:r>
      <w:r w:rsidRPr="00AE5E0A">
        <w:t>и</w:t>
      </w:r>
      <w:r w:rsidRPr="00AE5E0A">
        <w:t>ческих</w:t>
      </w:r>
      <w:proofErr w:type="spellEnd"/>
      <w:r w:rsidRPr="00AE5E0A">
        <w:rPr>
          <w:spacing w:val="-2"/>
        </w:rPr>
        <w:t xml:space="preserve"> </w:t>
      </w:r>
      <w:r w:rsidRPr="00AE5E0A">
        <w:t>процессов;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11"/>
        </w:numPr>
        <w:tabs>
          <w:tab w:val="left" w:pos="1811"/>
          <w:tab w:val="left" w:pos="1812"/>
        </w:tabs>
        <w:autoSpaceDE w:val="0"/>
        <w:autoSpaceDN w:val="0"/>
        <w:spacing w:after="0" w:line="243" w:lineRule="exact"/>
        <w:ind w:left="1811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стратегический</w:t>
      </w:r>
      <w:r w:rsidRPr="00AE5E0A">
        <w:rPr>
          <w:rFonts w:ascii="Times New Roman" w:hAnsi="Times New Roman"/>
          <w:spacing w:val="5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</w:t>
      </w:r>
      <w:r w:rsidRPr="00AE5E0A">
        <w:rPr>
          <w:rFonts w:ascii="Times New Roman" w:hAnsi="Times New Roman"/>
          <w:spacing w:val="5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оценки</w:t>
      </w:r>
      <w:r w:rsidRPr="00AE5E0A">
        <w:rPr>
          <w:rFonts w:ascii="Times New Roman" w:hAnsi="Times New Roman"/>
          <w:spacing w:val="52"/>
          <w:sz w:val="20"/>
        </w:rPr>
        <w:t xml:space="preserve"> </w:t>
      </w:r>
      <w:proofErr w:type="gramStart"/>
      <w:r w:rsidRPr="00AE5E0A">
        <w:rPr>
          <w:rFonts w:ascii="Times New Roman" w:hAnsi="Times New Roman"/>
          <w:sz w:val="20"/>
        </w:rPr>
        <w:t>интеллектуального</w:t>
      </w:r>
      <w:proofErr w:type="gramEnd"/>
      <w:r w:rsidRPr="00AE5E0A">
        <w:rPr>
          <w:rFonts w:ascii="Times New Roman" w:hAnsi="Times New Roman"/>
          <w:spacing w:val="53"/>
          <w:sz w:val="20"/>
        </w:rPr>
        <w:t xml:space="preserve"> </w:t>
      </w:r>
      <w:proofErr w:type="spellStart"/>
      <w:r w:rsidRPr="00AE5E0A">
        <w:rPr>
          <w:rFonts w:ascii="Times New Roman" w:hAnsi="Times New Roman"/>
          <w:sz w:val="20"/>
        </w:rPr>
        <w:t>капи</w:t>
      </w:r>
      <w:proofErr w:type="spellEnd"/>
      <w:r w:rsidRPr="00AE5E0A">
        <w:rPr>
          <w:rFonts w:ascii="Times New Roman" w:hAnsi="Times New Roman"/>
          <w:sz w:val="20"/>
        </w:rPr>
        <w:t>-</w:t>
      </w:r>
    </w:p>
    <w:p w:rsidR="00B16B90" w:rsidRPr="00AE5E0A" w:rsidRDefault="00B16B90" w:rsidP="00B16B90">
      <w:pPr>
        <w:spacing w:line="243" w:lineRule="exact"/>
        <w:sectPr w:rsidR="00B16B90" w:rsidRPr="00AE5E0A">
          <w:pgSz w:w="8400" w:h="11910"/>
          <w:pgMar w:top="1060" w:right="240" w:bottom="600" w:left="260" w:header="0" w:footer="285" w:gutter="0"/>
          <w:cols w:space="720"/>
        </w:sectPr>
      </w:pPr>
    </w:p>
    <w:p w:rsidR="00B16B90" w:rsidRPr="00AE5E0A" w:rsidRDefault="00B16B90" w:rsidP="00B16B90">
      <w:pPr>
        <w:pStyle w:val="a4"/>
        <w:spacing w:line="241" w:lineRule="exact"/>
        <w:ind w:left="818"/>
      </w:pPr>
      <w:r w:rsidRPr="00AE5E0A">
        <w:rPr>
          <w:w w:val="95"/>
        </w:rPr>
        <w:lastRenderedPageBreak/>
        <w:t>тала;</w:t>
      </w:r>
    </w:p>
    <w:p w:rsidR="00B16B90" w:rsidRPr="00AE5E0A" w:rsidRDefault="00B16B90" w:rsidP="00B16B90">
      <w:pPr>
        <w:pStyle w:val="a4"/>
        <w:spacing w:before="10"/>
        <w:rPr>
          <w:sz w:val="19"/>
        </w:rPr>
      </w:pPr>
      <w:r w:rsidRPr="00AE5E0A">
        <w:br w:type="column"/>
      </w:r>
    </w:p>
    <w:p w:rsidR="00B16B90" w:rsidRPr="00AE5E0A" w:rsidRDefault="00B16B90" w:rsidP="00B16B90">
      <w:pPr>
        <w:pStyle w:val="a3"/>
        <w:widowControl w:val="0"/>
        <w:numPr>
          <w:ilvl w:val="0"/>
          <w:numId w:val="9"/>
        </w:numPr>
        <w:tabs>
          <w:tab w:val="left" w:pos="468"/>
          <w:tab w:val="left" w:pos="469"/>
        </w:tabs>
        <w:autoSpaceDE w:val="0"/>
        <w:autoSpaceDN w:val="0"/>
        <w:spacing w:after="0" w:line="243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стратегический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оценочный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контроль.</w:t>
      </w:r>
    </w:p>
    <w:p w:rsidR="00B16B90" w:rsidRPr="00AE5E0A" w:rsidRDefault="00B16B90" w:rsidP="00B16B90">
      <w:pPr>
        <w:pStyle w:val="a4"/>
        <w:spacing w:line="241" w:lineRule="exact"/>
        <w:ind w:left="41"/>
      </w:pPr>
      <w:r w:rsidRPr="00AE5E0A">
        <w:t>Бухгалтерская</w:t>
      </w:r>
      <w:r w:rsidRPr="00AE5E0A">
        <w:rPr>
          <w:spacing w:val="41"/>
        </w:rPr>
        <w:t xml:space="preserve"> </w:t>
      </w:r>
      <w:r w:rsidRPr="00AE5E0A">
        <w:t>оценка</w:t>
      </w:r>
      <w:r w:rsidRPr="00AE5E0A">
        <w:rPr>
          <w:spacing w:val="41"/>
        </w:rPr>
        <w:t xml:space="preserve"> </w:t>
      </w:r>
      <w:r w:rsidRPr="00AE5E0A">
        <w:t>стоимости</w:t>
      </w:r>
      <w:r w:rsidRPr="00AE5E0A">
        <w:rPr>
          <w:spacing w:val="42"/>
        </w:rPr>
        <w:t xml:space="preserve"> </w:t>
      </w:r>
      <w:r w:rsidRPr="00AE5E0A">
        <w:t>предприятия</w:t>
      </w:r>
      <w:r w:rsidRPr="00AE5E0A">
        <w:rPr>
          <w:spacing w:val="41"/>
        </w:rPr>
        <w:t xml:space="preserve"> </w:t>
      </w:r>
      <w:r w:rsidRPr="00AE5E0A">
        <w:t>строится</w:t>
      </w:r>
      <w:r w:rsidRPr="00AE5E0A">
        <w:rPr>
          <w:spacing w:val="42"/>
        </w:rPr>
        <w:t xml:space="preserve"> </w:t>
      </w:r>
      <w:proofErr w:type="gramStart"/>
      <w:r w:rsidRPr="00AE5E0A">
        <w:t>на</w:t>
      </w:r>
      <w:proofErr w:type="gramEnd"/>
    </w:p>
    <w:p w:rsidR="00B16B90" w:rsidRPr="00AE5E0A" w:rsidRDefault="00B16B90" w:rsidP="00B16B90">
      <w:pPr>
        <w:spacing w:line="241" w:lineRule="exact"/>
        <w:sectPr w:rsidR="00B16B90" w:rsidRPr="00AE5E0A">
          <w:type w:val="continuous"/>
          <w:pgSz w:w="8400" w:h="11910"/>
          <w:pgMar w:top="1100" w:right="240" w:bottom="0" w:left="260" w:header="720" w:footer="720" w:gutter="0"/>
          <w:cols w:num="2" w:space="720" w:equalWidth="0">
            <w:col w:w="1304" w:space="40"/>
            <w:col w:w="6556"/>
          </w:cols>
        </w:sectPr>
      </w:pPr>
    </w:p>
    <w:p w:rsidR="00B16B90" w:rsidRPr="00AE5E0A" w:rsidRDefault="00B16B90" w:rsidP="00B16B90">
      <w:pPr>
        <w:pStyle w:val="a4"/>
        <w:spacing w:before="1" w:line="241" w:lineRule="exact"/>
        <w:ind w:left="818"/>
      </w:pPr>
      <w:proofErr w:type="gramStart"/>
      <w:r w:rsidRPr="00AE5E0A">
        <w:lastRenderedPageBreak/>
        <w:t>потенциале</w:t>
      </w:r>
      <w:proofErr w:type="gramEnd"/>
      <w:r w:rsidRPr="00AE5E0A">
        <w:rPr>
          <w:spacing w:val="-5"/>
        </w:rPr>
        <w:t xml:space="preserve"> </w:t>
      </w:r>
      <w:r w:rsidRPr="00AE5E0A">
        <w:t>предприятия</w:t>
      </w:r>
      <w:r w:rsidRPr="00AE5E0A">
        <w:rPr>
          <w:spacing w:val="-2"/>
        </w:rPr>
        <w:t xml:space="preserve"> </w:t>
      </w:r>
      <w:r w:rsidRPr="00AE5E0A">
        <w:t>(рис.</w:t>
      </w:r>
      <w:r w:rsidRPr="00AE5E0A">
        <w:rPr>
          <w:spacing w:val="-6"/>
        </w:rPr>
        <w:t xml:space="preserve"> </w:t>
      </w:r>
      <w:r w:rsidRPr="00AE5E0A">
        <w:t>3.2):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9"/>
        </w:numPr>
        <w:tabs>
          <w:tab w:val="left" w:pos="1811"/>
          <w:tab w:val="left" w:pos="1812"/>
        </w:tabs>
        <w:autoSpaceDE w:val="0"/>
        <w:autoSpaceDN w:val="0"/>
        <w:spacing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Интеллектуальный</w:t>
      </w:r>
      <w:r w:rsidRPr="00AE5E0A">
        <w:rPr>
          <w:rFonts w:ascii="Times New Roman" w:hAnsi="Times New Roman"/>
          <w:spacing w:val="-8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потенциал;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9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Управленческий</w:t>
      </w:r>
      <w:r w:rsidRPr="00AE5E0A">
        <w:rPr>
          <w:rFonts w:ascii="Times New Roman" w:hAnsi="Times New Roman"/>
          <w:spacing w:val="-6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потенциал.</w:t>
      </w:r>
    </w:p>
    <w:p w:rsidR="00B16B90" w:rsidRPr="00AE5E0A" w:rsidRDefault="00B16B90" w:rsidP="00B16B90">
      <w:pPr>
        <w:pStyle w:val="a4"/>
        <w:ind w:left="818" w:firstLine="566"/>
      </w:pPr>
      <w:r w:rsidRPr="00AE5E0A">
        <w:t>Бухгалтерская</w:t>
      </w:r>
      <w:r w:rsidRPr="00AE5E0A">
        <w:rPr>
          <w:spacing w:val="13"/>
        </w:rPr>
        <w:t xml:space="preserve"> </w:t>
      </w:r>
      <w:r w:rsidRPr="00AE5E0A">
        <w:t>модель</w:t>
      </w:r>
      <w:r w:rsidRPr="00AE5E0A">
        <w:rPr>
          <w:spacing w:val="15"/>
        </w:rPr>
        <w:t xml:space="preserve"> </w:t>
      </w:r>
      <w:r w:rsidRPr="00AE5E0A">
        <w:t>стратегического</w:t>
      </w:r>
      <w:r w:rsidRPr="00AE5E0A">
        <w:rPr>
          <w:spacing w:val="15"/>
        </w:rPr>
        <w:t xml:space="preserve"> </w:t>
      </w:r>
      <w:r w:rsidRPr="00AE5E0A">
        <w:t>учета</w:t>
      </w:r>
      <w:r w:rsidRPr="00AE5E0A">
        <w:rPr>
          <w:spacing w:val="14"/>
        </w:rPr>
        <w:t xml:space="preserve"> </w:t>
      </w:r>
      <w:r w:rsidRPr="00AE5E0A">
        <w:t>собственности</w:t>
      </w:r>
      <w:r w:rsidRPr="00AE5E0A">
        <w:rPr>
          <w:spacing w:val="-59"/>
        </w:rPr>
        <w:t xml:space="preserve"> </w:t>
      </w:r>
      <w:r w:rsidRPr="00AE5E0A">
        <w:t>сфо</w:t>
      </w:r>
      <w:r w:rsidRPr="00AE5E0A">
        <w:t>р</w:t>
      </w:r>
      <w:r w:rsidRPr="00AE5E0A">
        <w:t>мирована</w:t>
      </w:r>
      <w:r w:rsidRPr="00AE5E0A">
        <w:rPr>
          <w:spacing w:val="-1"/>
        </w:rPr>
        <w:t xml:space="preserve"> </w:t>
      </w:r>
      <w:r w:rsidRPr="00AE5E0A">
        <w:t>4</w:t>
      </w:r>
      <w:r w:rsidRPr="00AE5E0A">
        <w:rPr>
          <w:spacing w:val="-1"/>
        </w:rPr>
        <w:t xml:space="preserve"> </w:t>
      </w:r>
      <w:r w:rsidRPr="00AE5E0A">
        <w:t>позициями: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9"/>
        </w:numPr>
        <w:tabs>
          <w:tab w:val="left" w:pos="1811"/>
          <w:tab w:val="left" w:pos="1812"/>
        </w:tabs>
        <w:autoSpaceDE w:val="0"/>
        <w:autoSpaceDN w:val="0"/>
        <w:spacing w:before="1"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бухгалтерские</w:t>
      </w:r>
      <w:r w:rsidRPr="00AE5E0A">
        <w:rPr>
          <w:rFonts w:ascii="Times New Roman" w:hAnsi="Times New Roman"/>
          <w:spacing w:val="-7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принципы;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9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методы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учета</w:t>
      </w:r>
      <w:r w:rsidRPr="00AE5E0A">
        <w:rPr>
          <w:rFonts w:ascii="Times New Roman" w:hAnsi="Times New Roman"/>
          <w:spacing w:val="-2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собственности;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9"/>
        </w:numPr>
        <w:tabs>
          <w:tab w:val="left" w:pos="1811"/>
          <w:tab w:val="left" w:pos="1812"/>
        </w:tabs>
        <w:autoSpaceDE w:val="0"/>
        <w:autoSpaceDN w:val="0"/>
        <w:spacing w:after="0" w:line="241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агрегированные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чистые</w:t>
      </w:r>
      <w:r w:rsidRPr="00AE5E0A">
        <w:rPr>
          <w:rFonts w:ascii="Times New Roman" w:hAnsi="Times New Roman"/>
          <w:spacing w:val="-3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активы;</w:t>
      </w:r>
    </w:p>
    <w:p w:rsidR="00B16B90" w:rsidRPr="00AE5E0A" w:rsidRDefault="00B16B90" w:rsidP="00B16B90">
      <w:pPr>
        <w:pStyle w:val="a3"/>
        <w:widowControl w:val="0"/>
        <w:numPr>
          <w:ilvl w:val="1"/>
          <w:numId w:val="9"/>
        </w:numPr>
        <w:tabs>
          <w:tab w:val="left" w:pos="1811"/>
          <w:tab w:val="left" w:pos="1812"/>
        </w:tabs>
        <w:autoSpaceDE w:val="0"/>
        <w:autoSpaceDN w:val="0"/>
        <w:spacing w:after="0" w:line="242" w:lineRule="exact"/>
        <w:contextualSpacing w:val="0"/>
        <w:rPr>
          <w:rFonts w:ascii="Times New Roman" w:hAnsi="Times New Roman"/>
          <w:sz w:val="20"/>
        </w:rPr>
      </w:pPr>
      <w:r w:rsidRPr="00AE5E0A">
        <w:rPr>
          <w:rFonts w:ascii="Times New Roman" w:hAnsi="Times New Roman"/>
          <w:sz w:val="20"/>
        </w:rPr>
        <w:t>дезагрегированные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чистые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пассивы</w:t>
      </w:r>
      <w:r w:rsidRPr="00AE5E0A">
        <w:rPr>
          <w:rFonts w:ascii="Times New Roman" w:hAnsi="Times New Roman"/>
          <w:spacing w:val="-4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(рис.</w:t>
      </w:r>
      <w:r w:rsidRPr="00AE5E0A">
        <w:rPr>
          <w:rFonts w:ascii="Times New Roman" w:hAnsi="Times New Roman"/>
          <w:spacing w:val="-5"/>
          <w:sz w:val="20"/>
        </w:rPr>
        <w:t xml:space="preserve"> </w:t>
      </w:r>
      <w:r w:rsidRPr="00AE5E0A">
        <w:rPr>
          <w:rFonts w:ascii="Times New Roman" w:hAnsi="Times New Roman"/>
          <w:sz w:val="20"/>
        </w:rPr>
        <w:t>3.3).</w:t>
      </w:r>
    </w:p>
    <w:p w:rsidR="00B16B90" w:rsidRPr="00AE5E0A" w:rsidRDefault="00B16B90" w:rsidP="00B16B90">
      <w:pPr>
        <w:pStyle w:val="a4"/>
        <w:spacing w:before="8"/>
        <w:rPr>
          <w:sz w:val="25"/>
        </w:rPr>
      </w:pPr>
      <w:r w:rsidRPr="00AE5E0A">
        <w:rPr>
          <w:noProof/>
          <w:lang w:eastAsia="ru-RU"/>
        </w:rPr>
        <w:drawing>
          <wp:anchor distT="0" distB="0" distL="0" distR="0" simplePos="0" relativeHeight="251677696" behindDoc="0" locked="0" layoutInCell="1" allowOverlap="1">
            <wp:simplePos x="0" y="0"/>
            <wp:positionH relativeFrom="page">
              <wp:posOffset>802419</wp:posOffset>
            </wp:positionH>
            <wp:positionV relativeFrom="paragraph">
              <wp:posOffset>221754</wp:posOffset>
            </wp:positionV>
            <wp:extent cx="4196750" cy="1976247"/>
            <wp:effectExtent l="0" t="0" r="0" b="0"/>
            <wp:wrapTopAndBottom/>
            <wp:docPr id="81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34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96750" cy="1976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16B90" w:rsidRPr="00AE5E0A" w:rsidRDefault="00B16B90" w:rsidP="00B16B90">
      <w:pPr>
        <w:pStyle w:val="a4"/>
        <w:spacing w:before="1"/>
        <w:rPr>
          <w:sz w:val="29"/>
        </w:rPr>
      </w:pPr>
    </w:p>
    <w:p w:rsidR="00B16B90" w:rsidRPr="00AE5E0A" w:rsidRDefault="00B16B90" w:rsidP="00B16B90">
      <w:pPr>
        <w:pStyle w:val="a4"/>
        <w:ind w:left="2323" w:right="2345"/>
        <w:jc w:val="center"/>
      </w:pPr>
      <w:r w:rsidRPr="00AE5E0A">
        <w:t>Рис.</w:t>
      </w:r>
      <w:r w:rsidRPr="00AE5E0A">
        <w:rPr>
          <w:spacing w:val="-5"/>
        </w:rPr>
        <w:t xml:space="preserve"> </w:t>
      </w:r>
      <w:r w:rsidRPr="00AE5E0A">
        <w:t>3.2</w:t>
      </w:r>
      <w:r w:rsidRPr="00AE5E0A">
        <w:rPr>
          <w:spacing w:val="-3"/>
        </w:rPr>
        <w:t xml:space="preserve"> </w:t>
      </w:r>
      <w:r w:rsidRPr="00AE5E0A">
        <w:t>–</w:t>
      </w:r>
      <w:r w:rsidRPr="00AE5E0A">
        <w:rPr>
          <w:spacing w:val="-2"/>
        </w:rPr>
        <w:t xml:space="preserve"> </w:t>
      </w:r>
      <w:r w:rsidRPr="00AE5E0A">
        <w:t>Потенциал</w:t>
      </w:r>
      <w:r w:rsidRPr="00AE5E0A">
        <w:rPr>
          <w:spacing w:val="-4"/>
        </w:rPr>
        <w:t xml:space="preserve"> </w:t>
      </w:r>
      <w:r w:rsidRPr="00AE5E0A">
        <w:t>предприятия</w:t>
      </w:r>
    </w:p>
    <w:p w:rsidR="00B16B90" w:rsidRPr="00AE5E0A" w:rsidRDefault="00B16B90" w:rsidP="00B16B90">
      <w:pPr>
        <w:jc w:val="center"/>
        <w:sectPr w:rsidR="00B16B90" w:rsidRPr="00AE5E0A">
          <w:type w:val="continuous"/>
          <w:pgSz w:w="8400" w:h="11910"/>
          <w:pgMar w:top="1100" w:right="240" w:bottom="0" w:left="260" w:header="720" w:footer="720" w:gutter="0"/>
          <w:cols w:space="720"/>
        </w:sectPr>
      </w:pPr>
    </w:p>
    <w:p w:rsidR="00B16B90" w:rsidRPr="00AE5E0A" w:rsidRDefault="00F13EE9" w:rsidP="00B16B90">
      <w:pPr>
        <w:pStyle w:val="a4"/>
        <w:spacing w:before="12"/>
        <w:rPr>
          <w:sz w:val="19"/>
        </w:rPr>
      </w:pPr>
      <w:r w:rsidRPr="00AE5E0A">
        <w:lastRenderedPageBreak/>
        <w:pict>
          <v:rect id="_x0000_s1390" style="position:absolute;margin-left:229.2pt;margin-top:21.6pt;width:389.2pt;height:.5pt;z-index:251680768;mso-position-horizontal-relative:page;mso-position-vertical-relative:page" fillcolor="#2d74b5" stroked="f">
            <w10:wrap anchorx="page" anchory="page"/>
          </v:rect>
        </w:pict>
      </w:r>
    </w:p>
    <w:p w:rsidR="00B16B90" w:rsidRPr="00AE5E0A" w:rsidRDefault="00B16B90" w:rsidP="00B16B90">
      <w:pPr>
        <w:pStyle w:val="a4"/>
        <w:ind w:left="105"/>
      </w:pPr>
      <w:r w:rsidRPr="00AE5E0A">
        <w:rPr>
          <w:noProof/>
          <w:lang w:eastAsia="ru-RU"/>
        </w:rPr>
        <w:drawing>
          <wp:inline distT="0" distB="0" distL="0" distR="0">
            <wp:extent cx="8914473" cy="5442680"/>
            <wp:effectExtent l="0" t="0" r="0" b="0"/>
            <wp:docPr id="91" name="image35.jpeg" descr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35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14473" cy="5442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B90" w:rsidRPr="00AE5E0A" w:rsidRDefault="00B16B90" w:rsidP="00B16B90">
      <w:pPr>
        <w:pStyle w:val="a4"/>
        <w:rPr>
          <w:sz w:val="12"/>
        </w:rPr>
      </w:pPr>
    </w:p>
    <w:p w:rsidR="00B16B90" w:rsidRPr="00AE5E0A" w:rsidRDefault="00B16B90" w:rsidP="00B16B90">
      <w:pPr>
        <w:pStyle w:val="a4"/>
        <w:spacing w:before="105" w:line="232" w:lineRule="auto"/>
        <w:ind w:left="709" w:right="425" w:firstLine="2371"/>
        <w:jc w:val="center"/>
      </w:pPr>
      <w:r w:rsidRPr="00AE5E0A">
        <w:t>Рисунок</w:t>
      </w:r>
      <w:r w:rsidRPr="00AE5E0A">
        <w:rPr>
          <w:spacing w:val="-5"/>
        </w:rPr>
        <w:t xml:space="preserve"> </w:t>
      </w:r>
      <w:r w:rsidRPr="00AE5E0A">
        <w:t>3.3</w:t>
      </w:r>
      <w:r w:rsidRPr="00AE5E0A">
        <w:rPr>
          <w:spacing w:val="-4"/>
        </w:rPr>
        <w:t xml:space="preserve"> </w:t>
      </w:r>
      <w:r w:rsidRPr="00AE5E0A">
        <w:t>–</w:t>
      </w:r>
      <w:r w:rsidRPr="00AE5E0A">
        <w:rPr>
          <w:spacing w:val="-2"/>
        </w:rPr>
        <w:t xml:space="preserve"> </w:t>
      </w:r>
      <w:r w:rsidRPr="00AE5E0A">
        <w:t>Бухгалтерская</w:t>
      </w:r>
      <w:r w:rsidRPr="00AE5E0A">
        <w:rPr>
          <w:spacing w:val="-5"/>
        </w:rPr>
        <w:t xml:space="preserve"> </w:t>
      </w:r>
      <w:r w:rsidRPr="00AE5E0A">
        <w:t>модель</w:t>
      </w:r>
      <w:r w:rsidRPr="00AE5E0A">
        <w:rPr>
          <w:spacing w:val="-3"/>
        </w:rPr>
        <w:t xml:space="preserve"> </w:t>
      </w:r>
      <w:r w:rsidRPr="00AE5E0A">
        <w:t>стратегического</w:t>
      </w:r>
      <w:r w:rsidRPr="00AE5E0A">
        <w:rPr>
          <w:spacing w:val="-4"/>
        </w:rPr>
        <w:t xml:space="preserve"> </w:t>
      </w:r>
      <w:r w:rsidRPr="00AE5E0A">
        <w:t>учета</w:t>
      </w:r>
      <w:r w:rsidRPr="00AE5E0A">
        <w:rPr>
          <w:spacing w:val="-3"/>
        </w:rPr>
        <w:t xml:space="preserve"> </w:t>
      </w:r>
      <w:r w:rsidRPr="00AE5E0A">
        <w:t>со</w:t>
      </w:r>
      <w:r w:rsidRPr="00AE5E0A">
        <w:t>б</w:t>
      </w:r>
      <w:r w:rsidRPr="00AE5E0A">
        <w:t>ственности</w:t>
      </w:r>
      <w:r w:rsidRPr="00AE5E0A">
        <w:rPr>
          <w:spacing w:val="-4"/>
        </w:rPr>
        <w:t xml:space="preserve"> </w:t>
      </w:r>
      <w:r w:rsidRPr="00AE5E0A">
        <w:t>предприятия</w:t>
      </w:r>
      <w:r w:rsidRPr="00AE5E0A">
        <w:rPr>
          <w:spacing w:val="-60"/>
        </w:rPr>
        <w:t xml:space="preserve"> </w:t>
      </w:r>
      <w:r w:rsidRPr="00AE5E0A">
        <w:t>как</w:t>
      </w:r>
      <w:r w:rsidRPr="00AE5E0A">
        <w:rPr>
          <w:spacing w:val="-2"/>
        </w:rPr>
        <w:t xml:space="preserve"> </w:t>
      </w:r>
      <w:r w:rsidRPr="00AE5E0A">
        <w:t>имущественного</w:t>
      </w:r>
      <w:r w:rsidRPr="00AE5E0A">
        <w:rPr>
          <w:spacing w:val="1"/>
        </w:rPr>
        <w:t xml:space="preserve"> </w:t>
      </w:r>
      <w:r w:rsidRPr="00AE5E0A">
        <w:t>комплекса.</w:t>
      </w:r>
    </w:p>
    <w:p w:rsidR="00E75007" w:rsidRPr="00AE5E0A" w:rsidRDefault="00E75007" w:rsidP="00B16B90">
      <w:pPr>
        <w:pStyle w:val="a4"/>
        <w:ind w:left="709" w:right="425" w:firstLine="2371"/>
        <w:jc w:val="center"/>
        <w:rPr>
          <w:sz w:val="24"/>
          <w:szCs w:val="24"/>
        </w:rPr>
      </w:pPr>
    </w:p>
    <w:p w:rsidR="00B16B90" w:rsidRPr="00AE5E0A" w:rsidRDefault="00B16B90" w:rsidP="00B16B90">
      <w:pPr>
        <w:widowControl/>
        <w:tabs>
          <w:tab w:val="left" w:pos="3225"/>
        </w:tabs>
        <w:rPr>
          <w:b/>
          <w:sz w:val="24"/>
          <w:szCs w:val="24"/>
        </w:rPr>
      </w:pPr>
    </w:p>
    <w:p w:rsidR="00ED6FBD" w:rsidRPr="00AE5E0A" w:rsidRDefault="00ED6FBD" w:rsidP="00ED6FBD">
      <w:pPr>
        <w:widowControl/>
        <w:jc w:val="center"/>
        <w:rPr>
          <w:b/>
          <w:sz w:val="24"/>
          <w:szCs w:val="24"/>
        </w:rPr>
      </w:pPr>
      <w:r w:rsidRPr="00AE5E0A">
        <w:rPr>
          <w:b/>
          <w:sz w:val="24"/>
          <w:szCs w:val="24"/>
        </w:rPr>
        <w:t>Примерные вопросы к зачету</w:t>
      </w:r>
    </w:p>
    <w:p w:rsidR="00ED6FBD" w:rsidRPr="00AE5E0A" w:rsidRDefault="00ED6FBD" w:rsidP="00ED6FBD">
      <w:pPr>
        <w:widowControl/>
        <w:jc w:val="center"/>
        <w:rPr>
          <w:b/>
          <w:sz w:val="24"/>
          <w:szCs w:val="24"/>
        </w:rPr>
      </w:pP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 xml:space="preserve">1. GAP-аналитический производный баланс 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2. Метод GAP-анализа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3.Общая схема разработки стратегии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4.SWOT-анализ деятельности организации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5.Общая схема сценарного анализа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 xml:space="preserve">6. Этапы процесса разработки сценария 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 xml:space="preserve">7. </w:t>
      </w:r>
      <w:proofErr w:type="spellStart"/>
      <w:r w:rsidRPr="00AE5E0A">
        <w:rPr>
          <w:sz w:val="24"/>
          <w:szCs w:val="24"/>
        </w:rPr>
        <w:t>Погнозный</w:t>
      </w:r>
      <w:proofErr w:type="spellEnd"/>
      <w:r w:rsidRPr="00AE5E0A">
        <w:rPr>
          <w:sz w:val="24"/>
          <w:szCs w:val="24"/>
        </w:rPr>
        <w:t xml:space="preserve"> анализ сценариев стратегического развития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8. Методика стратегического анализа продаж продукции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9. Стратегический анализ продаж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10. Укрупненные направления и виды стратегического анализа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11. Задачи и организационные этапы стратегического анализа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12. Системный, комплексный и ситуационный подходы к стратегическому анализу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13. Методическое обеспечение стратегического анализа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 xml:space="preserve">14. Применение метода диаграммы </w:t>
      </w:r>
      <w:proofErr w:type="spellStart"/>
      <w:r w:rsidRPr="00AE5E0A">
        <w:rPr>
          <w:sz w:val="24"/>
          <w:szCs w:val="24"/>
        </w:rPr>
        <w:t>Ишикавы</w:t>
      </w:r>
      <w:proofErr w:type="spellEnd"/>
      <w:r w:rsidRPr="00AE5E0A">
        <w:rPr>
          <w:sz w:val="24"/>
          <w:szCs w:val="24"/>
        </w:rPr>
        <w:t xml:space="preserve"> в стратегическом анализе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lastRenderedPageBreak/>
        <w:t>15. Информационное обеспечение стратегического анализа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16. Организация стратегического анализа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17. Сегментарный SWOT-анализ: сущность и характеристика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18. Учетные механизмы сегментарного стратегического прогнозирования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19. Сегментарное рыночное позиционирование и маркетинговое планирование: финансовый, управленческий и стратегический учет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20. Стратегический сегментарный учет и прогнозирование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21. Определение стоимости предприятия с учетом принятой стратегии (тактики) продаж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22. Сводная модель стратегического учета покупателей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23. Особенности стратегического учета покупателей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24. Сводная модель стратегического учета поставщиков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25. Особенности стратегического учета поставщиков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26. Взаимосвязь стратегического управленческого учета, контроля и анализа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27. Показатели стоимости предприятия как имущественного комплекса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28. Алгоритмизация процессов стратегического управленческого учета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29. Этапы процесса разработки и реализации стратегии управления предприятием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30. Три варианта организации бухгалтерской модели стратегического учета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31. Моделирование стратегического учета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32. Информационно-аналитическое обеспечение процессов стратегического управления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33. Характеристика факторов внешней среды организации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34. Определяющие критические факторы успеха при разработке системы стратегического учета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35. Модель пяти сил М. Портера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36. Комплексная ориентация стратегического учета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37. Организационные основы стратегического учета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38. Алгоритм распределения затрат по функциям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39. Методика учета затрат по центрам возникновения и функциям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40. Формирование учетной информации по видам деятельности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41. Алгоритм построения затрат на основе видов деятельности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42. Группировка затрат в стратегическом учете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43. Особенности учета затрат по видам деятельности: управленческий аспект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44. Стратегический учет затрат, доходов и результатов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45. Основные направления стратегического управленческого учета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46. Сравнительная характеристика традиционного и управленческого стратегического учета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47. Роль и место стратегического управленческого учета в системе управления предприятием</w:t>
      </w:r>
    </w:p>
    <w:p w:rsidR="00F915A0" w:rsidRPr="00AE5E0A" w:rsidRDefault="00ED6FBD" w:rsidP="00ED6FBD">
      <w:pPr>
        <w:widowControl/>
        <w:rPr>
          <w:sz w:val="24"/>
          <w:szCs w:val="24"/>
        </w:rPr>
      </w:pPr>
      <w:r w:rsidRPr="00AE5E0A">
        <w:rPr>
          <w:sz w:val="24"/>
          <w:szCs w:val="24"/>
        </w:rPr>
        <w:t>48. Перспективные системы управленческого учета</w:t>
      </w:r>
    </w:p>
    <w:p w:rsidR="00ED6FBD" w:rsidRPr="00AE5E0A" w:rsidRDefault="00ED6FBD" w:rsidP="00ED6FBD">
      <w:pPr>
        <w:widowControl/>
        <w:rPr>
          <w:sz w:val="24"/>
          <w:szCs w:val="24"/>
        </w:rPr>
      </w:pPr>
    </w:p>
    <w:p w:rsidR="00ED6FBD" w:rsidRPr="00AE5E0A" w:rsidRDefault="00ED6FBD" w:rsidP="00ED6FBD">
      <w:pPr>
        <w:pStyle w:val="Heading3"/>
        <w:spacing w:after="6"/>
        <w:ind w:left="3335"/>
        <w:rPr>
          <w:rFonts w:ascii="Times New Roman" w:hAnsi="Times New Roman" w:cs="Times New Roman"/>
          <w:sz w:val="24"/>
          <w:szCs w:val="24"/>
        </w:rPr>
      </w:pPr>
      <w:r w:rsidRPr="00AE5E0A">
        <w:rPr>
          <w:rFonts w:ascii="Times New Roman" w:hAnsi="Times New Roman" w:cs="Times New Roman"/>
          <w:sz w:val="24"/>
          <w:szCs w:val="24"/>
        </w:rPr>
        <w:t>РЕКОМЕНДУЕМАЯ</w:t>
      </w:r>
      <w:r w:rsidRPr="00AE5E0A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AE5E0A">
        <w:rPr>
          <w:rFonts w:ascii="Times New Roman" w:hAnsi="Times New Roman" w:cs="Times New Roman"/>
          <w:sz w:val="24"/>
          <w:szCs w:val="24"/>
        </w:rPr>
        <w:t>ЛИТЕРАТУРА</w:t>
      </w:r>
    </w:p>
    <w:tbl>
      <w:tblPr>
        <w:tblStyle w:val="TableNormal"/>
        <w:tblW w:w="9695" w:type="dxa"/>
        <w:tblInd w:w="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2308"/>
        <w:gridCol w:w="4110"/>
        <w:gridCol w:w="3277"/>
      </w:tblGrid>
      <w:tr w:rsidR="00ED6FBD" w:rsidRPr="00AE5E0A" w:rsidTr="006717E0">
        <w:trPr>
          <w:trHeight w:val="676"/>
        </w:trPr>
        <w:tc>
          <w:tcPr>
            <w:tcW w:w="2308" w:type="dxa"/>
          </w:tcPr>
          <w:p w:rsidR="00ED6FBD" w:rsidRPr="00AE5E0A" w:rsidRDefault="00ED6FBD" w:rsidP="003B6FEB">
            <w:pPr>
              <w:pStyle w:val="TableParagraph"/>
              <w:ind w:right="143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Ткач, Виктор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Иванович,</w:t>
            </w:r>
            <w:r w:rsidRPr="00AE5E0A">
              <w:rPr>
                <w:rFonts w:ascii="Times New Roman" w:hAnsi="Times New Roman" w:cs="Times New Roman"/>
                <w:spacing w:val="-1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Еременко,</w:t>
            </w:r>
          </w:p>
          <w:p w:rsidR="00ED6FBD" w:rsidRPr="00AE5E0A" w:rsidRDefault="00ED6FBD" w:rsidP="003B6FEB">
            <w:pPr>
              <w:pStyle w:val="TableParagraph"/>
              <w:spacing w:line="200" w:lineRule="exact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В.</w:t>
            </w:r>
            <w:r w:rsidRPr="00AE5E0A">
              <w:rPr>
                <w:rFonts w:ascii="Times New Roman" w:hAnsi="Times New Roman" w:cs="Times New Roman"/>
                <w:spacing w:val="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А.</w:t>
            </w:r>
          </w:p>
        </w:tc>
        <w:tc>
          <w:tcPr>
            <w:tcW w:w="4110" w:type="dxa"/>
          </w:tcPr>
          <w:p w:rsidR="00ED6FBD" w:rsidRPr="00AE5E0A" w:rsidRDefault="00ED6FBD" w:rsidP="003B6FEB">
            <w:pPr>
              <w:pStyle w:val="TableParagraph"/>
              <w:ind w:left="32" w:right="57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Бухгалтерский</w:t>
            </w:r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учет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аудит.</w:t>
            </w:r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Финансовый</w:t>
            </w:r>
            <w:r w:rsidRPr="00AE5E0A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учет</w:t>
            </w:r>
            <w:r w:rsidRPr="00AE5E0A">
              <w:rPr>
                <w:rFonts w:ascii="Times New Roman" w:hAnsi="Times New Roman" w:cs="Times New Roman"/>
                <w:spacing w:val="-4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(производственная</w:t>
            </w:r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оптика): учебное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пособие</w:t>
            </w:r>
          </w:p>
        </w:tc>
        <w:tc>
          <w:tcPr>
            <w:tcW w:w="3277" w:type="dxa"/>
          </w:tcPr>
          <w:p w:rsidR="00ED6FBD" w:rsidRPr="00AE5E0A" w:rsidRDefault="00ED6FBD" w:rsidP="003B6FEB">
            <w:pPr>
              <w:pStyle w:val="TableParagraph"/>
              <w:ind w:right="137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Ростов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/Д.:</w:t>
            </w:r>
            <w:r w:rsidRPr="00AE5E0A">
              <w:rPr>
                <w:rFonts w:ascii="Times New Roman" w:hAnsi="Times New Roman" w:cs="Times New Roman"/>
                <w:spacing w:val="-8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Ростов</w:t>
            </w:r>
            <w:proofErr w:type="gramStart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.</w:t>
            </w:r>
            <w:proofErr w:type="gramEnd"/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proofErr w:type="spellStart"/>
            <w:proofErr w:type="gramStart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г</w:t>
            </w:r>
            <w:proofErr w:type="gramEnd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ос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.</w:t>
            </w:r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строит.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ун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-</w:t>
            </w:r>
            <w:r w:rsidRPr="00AE5E0A">
              <w:rPr>
                <w:rFonts w:ascii="Times New Roman" w:hAnsi="Times New Roman" w:cs="Times New Roman"/>
                <w:spacing w:val="-4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т,</w:t>
            </w:r>
            <w:r w:rsidRPr="00AE5E0A">
              <w:rPr>
                <w:rFonts w:ascii="Times New Roman" w:hAnsi="Times New Roman" w:cs="Times New Roman"/>
                <w:spacing w:val="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2015</w:t>
            </w:r>
          </w:p>
        </w:tc>
      </w:tr>
      <w:tr w:rsidR="00ED6FBD" w:rsidRPr="00AE5E0A" w:rsidTr="006717E0">
        <w:trPr>
          <w:trHeight w:val="676"/>
        </w:trPr>
        <w:tc>
          <w:tcPr>
            <w:tcW w:w="2308" w:type="dxa"/>
          </w:tcPr>
          <w:p w:rsidR="00ED6FBD" w:rsidRPr="00AE5E0A" w:rsidRDefault="00ED6FBD" w:rsidP="003B6FEB">
            <w:pPr>
              <w:pStyle w:val="TableParagraph"/>
              <w:ind w:right="326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Волошин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Дмитрий</w:t>
            </w:r>
            <w:proofErr w:type="spellEnd"/>
            <w:r w:rsidRPr="00AE5E0A">
              <w:rPr>
                <w:rFonts w:ascii="Times New Roman" w:hAnsi="Times New Roman" w:cs="Times New Roman"/>
                <w:spacing w:val="-47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Александрович</w:t>
            </w:r>
            <w:proofErr w:type="spellEnd"/>
          </w:p>
        </w:tc>
        <w:tc>
          <w:tcPr>
            <w:tcW w:w="4110" w:type="dxa"/>
          </w:tcPr>
          <w:p w:rsidR="00ED6FBD" w:rsidRPr="00AE5E0A" w:rsidRDefault="00ED6FBD" w:rsidP="003B6FEB">
            <w:pPr>
              <w:pStyle w:val="TableParagraph"/>
              <w:ind w:left="32" w:right="357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Стратегический</w:t>
            </w:r>
            <w:r w:rsidRPr="00AE5E0A">
              <w:rPr>
                <w:rFonts w:ascii="Times New Roman" w:hAnsi="Times New Roman" w:cs="Times New Roman"/>
                <w:spacing w:val="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управленческий</w:t>
            </w:r>
            <w:r w:rsidRPr="00AE5E0A">
              <w:rPr>
                <w:rFonts w:ascii="Times New Roman" w:hAnsi="Times New Roman" w:cs="Times New Roman"/>
                <w:spacing w:val="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учет</w:t>
            </w:r>
            <w:r w:rsidRPr="00AE5E0A">
              <w:rPr>
                <w:rFonts w:ascii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//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Экономический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анализ: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теория</w:t>
            </w:r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практика:</w:t>
            </w:r>
          </w:p>
          <w:p w:rsidR="00ED6FBD" w:rsidRPr="00AE5E0A" w:rsidRDefault="00ED6FBD" w:rsidP="003B6FEB">
            <w:pPr>
              <w:pStyle w:val="TableParagraph"/>
              <w:spacing w:line="200" w:lineRule="exact"/>
              <w:ind w:left="32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Статья</w:t>
            </w:r>
            <w:proofErr w:type="spellEnd"/>
          </w:p>
        </w:tc>
        <w:tc>
          <w:tcPr>
            <w:tcW w:w="3277" w:type="dxa"/>
          </w:tcPr>
          <w:p w:rsidR="00ED6FBD" w:rsidRPr="00AE5E0A" w:rsidRDefault="00ED6FBD" w:rsidP="003B6FEB">
            <w:pPr>
              <w:pStyle w:val="TableParagraph"/>
              <w:ind w:right="96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Москва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>:</w:t>
            </w:r>
            <w:r w:rsidRPr="00AE5E0A">
              <w:rPr>
                <w:rFonts w:ascii="Times New Roman" w:hAnsi="Times New Roman" w:cs="Times New Roman"/>
                <w:spacing w:val="-4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Издательский</w:t>
            </w:r>
            <w:proofErr w:type="spellEnd"/>
            <w:r w:rsidRPr="00AE5E0A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Центр</w:t>
            </w:r>
            <w:proofErr w:type="spellEnd"/>
            <w:r w:rsidRPr="00AE5E0A">
              <w:rPr>
                <w:rFonts w:ascii="Times New Roman" w:hAnsi="Times New Roman" w:cs="Times New Roman"/>
                <w:spacing w:val="-5"/>
                <w:sz w:val="20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</w:rPr>
              <w:t>РИОР,</w:t>
            </w:r>
            <w:r w:rsidRPr="00AE5E0A">
              <w:rPr>
                <w:rFonts w:ascii="Times New Roman" w:hAnsi="Times New Roman" w:cs="Times New Roman"/>
                <w:spacing w:val="-47"/>
                <w:sz w:val="20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</w:rPr>
              <w:t>2016</w:t>
            </w:r>
          </w:p>
        </w:tc>
      </w:tr>
      <w:tr w:rsidR="00ED6FBD" w:rsidRPr="00AE5E0A" w:rsidTr="006717E0">
        <w:trPr>
          <w:trHeight w:val="460"/>
        </w:trPr>
        <w:tc>
          <w:tcPr>
            <w:tcW w:w="2308" w:type="dxa"/>
          </w:tcPr>
          <w:p w:rsidR="00ED6FBD" w:rsidRPr="00AE5E0A" w:rsidRDefault="00ED6FBD" w:rsidP="003B6FEB">
            <w:pPr>
              <w:pStyle w:val="TableParagraph"/>
              <w:spacing w:line="225" w:lineRule="exac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В.В.</w:t>
            </w:r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Варламова</w:t>
            </w:r>
            <w:proofErr w:type="spellEnd"/>
          </w:p>
        </w:tc>
        <w:tc>
          <w:tcPr>
            <w:tcW w:w="4110" w:type="dxa"/>
          </w:tcPr>
          <w:p w:rsidR="00ED6FBD" w:rsidRPr="00AE5E0A" w:rsidRDefault="00ED6FBD" w:rsidP="003B6FEB">
            <w:pPr>
              <w:pStyle w:val="TableParagraph"/>
              <w:spacing w:line="225" w:lineRule="exact"/>
              <w:ind w:left="32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Стратегический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учет,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анализ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</w:t>
            </w:r>
          </w:p>
          <w:p w:rsidR="00ED6FBD" w:rsidRPr="00AE5E0A" w:rsidRDefault="00ED6FBD" w:rsidP="003B6FEB">
            <w:pPr>
              <w:pStyle w:val="TableParagraph"/>
              <w:spacing w:before="1" w:line="214" w:lineRule="exact"/>
              <w:ind w:left="32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прогнозирование:</w:t>
            </w:r>
            <w:r w:rsidRPr="00AE5E0A">
              <w:rPr>
                <w:rFonts w:ascii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учеб</w:t>
            </w:r>
            <w:proofErr w:type="gramStart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.</w:t>
            </w:r>
            <w:proofErr w:type="gramEnd"/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proofErr w:type="gramStart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</w:t>
            </w:r>
            <w:proofErr w:type="gramEnd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особие</w:t>
            </w:r>
          </w:p>
        </w:tc>
        <w:tc>
          <w:tcPr>
            <w:tcW w:w="3277" w:type="dxa"/>
          </w:tcPr>
          <w:p w:rsidR="00ED6FBD" w:rsidRPr="00AE5E0A" w:rsidRDefault="00ED6FBD" w:rsidP="003B6FEB">
            <w:pPr>
              <w:pStyle w:val="TableParagraph"/>
              <w:spacing w:line="225" w:lineRule="exact"/>
              <w:rPr>
                <w:rFonts w:ascii="Times New Roman" w:hAnsi="Times New Roman" w:cs="Times New Roman"/>
                <w:sz w:val="20"/>
              </w:rPr>
            </w:pPr>
            <w:r w:rsidRPr="00AE5E0A">
              <w:rPr>
                <w:rFonts w:ascii="Times New Roman" w:hAnsi="Times New Roman" w:cs="Times New Roman"/>
                <w:sz w:val="20"/>
              </w:rPr>
              <w:t>РГСУ,</w:t>
            </w:r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</w:rPr>
              <w:t>2015</w:t>
            </w:r>
          </w:p>
        </w:tc>
      </w:tr>
      <w:tr w:rsidR="00ED6FBD" w:rsidRPr="00AE5E0A" w:rsidTr="006717E0">
        <w:trPr>
          <w:trHeight w:val="455"/>
        </w:trPr>
        <w:tc>
          <w:tcPr>
            <w:tcW w:w="2308" w:type="dxa"/>
          </w:tcPr>
          <w:p w:rsidR="00ED6FBD" w:rsidRPr="00AE5E0A" w:rsidRDefault="00ED6FBD" w:rsidP="003B6FEB">
            <w:pPr>
              <w:pStyle w:val="TableParagraph"/>
              <w:spacing w:line="225" w:lineRule="exact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Ткач,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В.И.,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Рудненко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,</w:t>
            </w:r>
          </w:p>
          <w:p w:rsidR="00ED6FBD" w:rsidRPr="00AE5E0A" w:rsidRDefault="00ED6FBD" w:rsidP="003B6FEB">
            <w:pPr>
              <w:pStyle w:val="TableParagraph"/>
              <w:spacing w:line="210" w:lineRule="exact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Н.П.</w:t>
            </w:r>
          </w:p>
        </w:tc>
        <w:tc>
          <w:tcPr>
            <w:tcW w:w="4110" w:type="dxa"/>
          </w:tcPr>
          <w:p w:rsidR="00ED6FBD" w:rsidRPr="00AE5E0A" w:rsidRDefault="00ED6FBD" w:rsidP="003B6FEB">
            <w:pPr>
              <w:pStyle w:val="TableParagraph"/>
              <w:spacing w:line="225" w:lineRule="exact"/>
              <w:ind w:left="32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Стратегический</w:t>
            </w:r>
            <w:r w:rsidRPr="00AE5E0A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учет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собственности: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учеб.</w:t>
            </w:r>
          </w:p>
          <w:p w:rsidR="00ED6FBD" w:rsidRPr="00AE5E0A" w:rsidRDefault="00ED6FBD" w:rsidP="003B6FEB">
            <w:pPr>
              <w:pStyle w:val="TableParagraph"/>
              <w:spacing w:line="210" w:lineRule="exact"/>
              <w:ind w:left="32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пособие</w:t>
            </w:r>
          </w:p>
        </w:tc>
        <w:tc>
          <w:tcPr>
            <w:tcW w:w="3277" w:type="dxa"/>
          </w:tcPr>
          <w:p w:rsidR="00ED6FBD" w:rsidRPr="00AE5E0A" w:rsidRDefault="00ED6FBD" w:rsidP="003B6FEB">
            <w:pPr>
              <w:pStyle w:val="TableParagraph"/>
              <w:spacing w:line="225" w:lineRule="exact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Ростов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 xml:space="preserve"> н/Д.:</w:t>
            </w:r>
            <w:r w:rsidRPr="00AE5E0A">
              <w:rPr>
                <w:rFonts w:ascii="Times New Roman" w:hAnsi="Times New Roman" w:cs="Times New Roman"/>
                <w:spacing w:val="-3"/>
                <w:sz w:val="20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</w:rPr>
              <w:t>РГСУ,</w:t>
            </w:r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</w:rPr>
              <w:t>2015</w:t>
            </w:r>
          </w:p>
        </w:tc>
      </w:tr>
      <w:tr w:rsidR="00ED6FBD" w:rsidRPr="00AE5E0A" w:rsidTr="006717E0">
        <w:trPr>
          <w:trHeight w:val="1117"/>
        </w:trPr>
        <w:tc>
          <w:tcPr>
            <w:tcW w:w="2308" w:type="dxa"/>
          </w:tcPr>
          <w:p w:rsidR="00ED6FBD" w:rsidRPr="00AE5E0A" w:rsidRDefault="00ED6FBD" w:rsidP="003B6FEB">
            <w:pPr>
              <w:pStyle w:val="TableParagraph"/>
              <w:ind w:right="523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Банникова,</w:t>
            </w:r>
            <w:r w:rsidRPr="00AE5E0A">
              <w:rPr>
                <w:rFonts w:ascii="Times New Roman" w:hAnsi="Times New Roman" w:cs="Times New Roman"/>
                <w:spacing w:val="-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Н.В.,</w:t>
            </w:r>
            <w:r w:rsidRPr="00AE5E0A">
              <w:rPr>
                <w:rFonts w:ascii="Times New Roman" w:hAnsi="Times New Roman" w:cs="Times New Roman"/>
                <w:spacing w:val="-47"/>
                <w:sz w:val="20"/>
                <w:lang w:val="ru-RU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Лисова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,</w:t>
            </w:r>
            <w:r w:rsidRPr="00AE5E0A">
              <w:rPr>
                <w:rFonts w:ascii="Times New Roman" w:hAnsi="Times New Roman" w:cs="Times New Roman"/>
                <w:spacing w:val="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О.М.</w:t>
            </w:r>
          </w:p>
        </w:tc>
        <w:tc>
          <w:tcPr>
            <w:tcW w:w="4110" w:type="dxa"/>
          </w:tcPr>
          <w:p w:rsidR="00ED6FBD" w:rsidRPr="00AE5E0A" w:rsidRDefault="00ED6FBD" w:rsidP="003B6FEB">
            <w:pPr>
              <w:pStyle w:val="TableParagraph"/>
              <w:spacing w:line="225" w:lineRule="exact"/>
              <w:ind w:left="32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Контроллинг</w:t>
            </w:r>
            <w:proofErr w:type="spellEnd"/>
            <w:r w:rsidRPr="00AE5E0A">
              <w:rPr>
                <w:rFonts w:ascii="Times New Roman" w:hAnsi="Times New Roman" w:cs="Times New Roman"/>
                <w:sz w:val="20"/>
              </w:rPr>
              <w:t>:</w:t>
            </w:r>
            <w:r w:rsidRPr="00AE5E0A">
              <w:rPr>
                <w:rFonts w:ascii="Times New Roman" w:hAnsi="Times New Roman" w:cs="Times New Roman"/>
                <w:spacing w:val="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учебное</w:t>
            </w:r>
            <w:proofErr w:type="spellEnd"/>
            <w:r w:rsidRPr="00AE5E0A">
              <w:rPr>
                <w:rFonts w:ascii="Times New Roman" w:hAnsi="Times New Roman" w:cs="Times New Roman"/>
                <w:spacing w:val="-7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пособие</w:t>
            </w:r>
            <w:proofErr w:type="spellEnd"/>
          </w:p>
        </w:tc>
        <w:tc>
          <w:tcPr>
            <w:tcW w:w="3277" w:type="dxa"/>
          </w:tcPr>
          <w:p w:rsidR="00ED6FBD" w:rsidRPr="00AE5E0A" w:rsidRDefault="00ED6FBD" w:rsidP="003B6FEB">
            <w:pPr>
              <w:pStyle w:val="TableParagraph"/>
              <w:ind w:right="706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pacing w:val="-1"/>
                <w:sz w:val="20"/>
                <w:lang w:val="ru-RU"/>
              </w:rPr>
              <w:t xml:space="preserve">Ставрополь: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Ставропольский</w:t>
            </w:r>
            <w:r w:rsidRPr="00AE5E0A">
              <w:rPr>
                <w:rFonts w:ascii="Times New Roman" w:hAnsi="Times New Roman" w:cs="Times New Roman"/>
                <w:spacing w:val="-4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государственный аграрный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университет,</w:t>
            </w:r>
            <w:r w:rsidRPr="00AE5E0A">
              <w:rPr>
                <w:rFonts w:ascii="Times New Roman" w:hAnsi="Times New Roman" w:cs="Times New Roman"/>
                <w:spacing w:val="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2013</w:t>
            </w:r>
          </w:p>
        </w:tc>
      </w:tr>
      <w:tr w:rsidR="00ED6FBD" w:rsidRPr="00AE5E0A" w:rsidTr="006717E0">
        <w:trPr>
          <w:trHeight w:val="460"/>
        </w:trPr>
        <w:tc>
          <w:tcPr>
            <w:tcW w:w="2308" w:type="dxa"/>
          </w:tcPr>
          <w:p w:rsidR="00ED6FBD" w:rsidRPr="00AE5E0A" w:rsidRDefault="00ED6FBD" w:rsidP="003B6FEB">
            <w:pPr>
              <w:pStyle w:val="TableParagraph"/>
              <w:spacing w:line="226" w:lineRule="exact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Маевская</w:t>
            </w:r>
            <w:proofErr w:type="spellEnd"/>
            <w:r w:rsidRPr="00AE5E0A">
              <w:rPr>
                <w:rFonts w:ascii="Times New Roman" w:hAnsi="Times New Roman" w:cs="Times New Roman"/>
                <w:spacing w:val="-1"/>
                <w:sz w:val="20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Елена</w:t>
            </w:r>
            <w:proofErr w:type="spellEnd"/>
          </w:p>
          <w:p w:rsidR="00ED6FBD" w:rsidRPr="00AE5E0A" w:rsidRDefault="00ED6FBD" w:rsidP="003B6FEB">
            <w:pPr>
              <w:pStyle w:val="TableParagraph"/>
              <w:spacing w:line="214" w:lineRule="exact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20"/>
              </w:rPr>
              <w:t>Борисовна</w:t>
            </w:r>
            <w:proofErr w:type="spellEnd"/>
          </w:p>
        </w:tc>
        <w:tc>
          <w:tcPr>
            <w:tcW w:w="4110" w:type="dxa"/>
          </w:tcPr>
          <w:p w:rsidR="00ED6FBD" w:rsidRPr="00AE5E0A" w:rsidRDefault="00ED6FBD" w:rsidP="003B6FEB">
            <w:pPr>
              <w:pStyle w:val="TableParagraph"/>
              <w:spacing w:line="226" w:lineRule="exact"/>
              <w:ind w:left="32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Стратегический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анализ</w:t>
            </w:r>
            <w:r w:rsidRPr="00AE5E0A">
              <w:rPr>
                <w:rFonts w:ascii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</w:t>
            </w:r>
            <w:r w:rsidRPr="00AE5E0A">
              <w:rPr>
                <w:rFonts w:ascii="Times New Roman" w:hAnsi="Times New Roman" w:cs="Times New Roman"/>
                <w:spacing w:val="-5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оценка</w:t>
            </w:r>
            <w:r w:rsidRPr="00AE5E0A">
              <w:rPr>
                <w:rFonts w:ascii="Times New Roman" w:hAnsi="Times New Roman" w:cs="Times New Roman"/>
                <w:spacing w:val="-1"/>
                <w:sz w:val="20"/>
                <w:lang w:val="ru-RU"/>
              </w:rPr>
              <w:t xml:space="preserve"> </w:t>
            </w:r>
            <w:proofErr w:type="gramStart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денежных</w:t>
            </w:r>
            <w:proofErr w:type="gramEnd"/>
          </w:p>
          <w:p w:rsidR="00ED6FBD" w:rsidRPr="00AE5E0A" w:rsidRDefault="00ED6FBD" w:rsidP="003B6FEB">
            <w:pPr>
              <w:pStyle w:val="TableParagraph"/>
              <w:spacing w:line="214" w:lineRule="exact"/>
              <w:ind w:left="32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потоков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коммерческих</w:t>
            </w:r>
            <w:r w:rsidRPr="00AE5E0A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организаций</w:t>
            </w:r>
          </w:p>
        </w:tc>
        <w:tc>
          <w:tcPr>
            <w:tcW w:w="3277" w:type="dxa"/>
          </w:tcPr>
          <w:p w:rsidR="00ED6FBD" w:rsidRPr="00AE5E0A" w:rsidRDefault="00ED6FBD" w:rsidP="003B6FEB">
            <w:pPr>
              <w:pStyle w:val="TableParagraph"/>
              <w:rPr>
                <w:rFonts w:ascii="Times New Roman" w:hAnsi="Times New Roman" w:cs="Times New Roman"/>
                <w:sz w:val="20"/>
                <w:lang w:val="ru-RU"/>
              </w:rPr>
            </w:pPr>
          </w:p>
        </w:tc>
      </w:tr>
      <w:tr w:rsidR="00ED6FBD" w:rsidRPr="00AE5E0A" w:rsidTr="006717E0">
        <w:trPr>
          <w:trHeight w:val="891"/>
        </w:trPr>
        <w:tc>
          <w:tcPr>
            <w:tcW w:w="2308" w:type="dxa"/>
            <w:tcBorders>
              <w:bottom w:val="double" w:sz="3" w:space="0" w:color="000000"/>
            </w:tcBorders>
          </w:tcPr>
          <w:p w:rsidR="00ED6FBD" w:rsidRPr="00AE5E0A" w:rsidRDefault="00ED6FBD" w:rsidP="003B6FEB">
            <w:pPr>
              <w:pStyle w:val="TableParagraph"/>
              <w:ind w:right="639"/>
              <w:jc w:val="both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lastRenderedPageBreak/>
              <w:t>Юрьева Лариса</w:t>
            </w:r>
            <w:r w:rsidRPr="00AE5E0A">
              <w:rPr>
                <w:rFonts w:ascii="Times New Roman" w:hAnsi="Times New Roman" w:cs="Times New Roman"/>
                <w:spacing w:val="-48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Владимировна,</w:t>
            </w:r>
            <w:r w:rsidRPr="00AE5E0A">
              <w:rPr>
                <w:rFonts w:ascii="Times New Roman" w:hAnsi="Times New Roman" w:cs="Times New Roman"/>
                <w:spacing w:val="-48"/>
                <w:sz w:val="20"/>
                <w:lang w:val="ru-RU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Илышева</w:t>
            </w:r>
            <w:proofErr w:type="spellEnd"/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Нина</w:t>
            </w:r>
          </w:p>
          <w:p w:rsidR="00ED6FBD" w:rsidRPr="00AE5E0A" w:rsidRDefault="00ED6FBD" w:rsidP="003B6FEB">
            <w:pPr>
              <w:pStyle w:val="TableParagraph"/>
              <w:spacing w:line="185" w:lineRule="exact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Николаевна</w:t>
            </w:r>
          </w:p>
        </w:tc>
        <w:tc>
          <w:tcPr>
            <w:tcW w:w="4110" w:type="dxa"/>
            <w:tcBorders>
              <w:bottom w:val="double" w:sz="3" w:space="0" w:color="000000"/>
            </w:tcBorders>
          </w:tcPr>
          <w:p w:rsidR="00ED6FBD" w:rsidRPr="00AE5E0A" w:rsidRDefault="00ED6FBD" w:rsidP="003B6FEB">
            <w:pPr>
              <w:pStyle w:val="TableParagraph"/>
              <w:ind w:left="32" w:right="489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Стратегический</w:t>
            </w:r>
            <w:r w:rsidRPr="00AE5E0A">
              <w:rPr>
                <w:rFonts w:ascii="Times New Roman" w:hAnsi="Times New Roman" w:cs="Times New Roman"/>
                <w:spacing w:val="-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управленческий</w:t>
            </w:r>
            <w:r w:rsidRPr="00AE5E0A">
              <w:rPr>
                <w:rFonts w:ascii="Times New Roman" w:hAnsi="Times New Roman" w:cs="Times New Roman"/>
                <w:spacing w:val="-2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учет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для</w:t>
            </w:r>
            <w:r w:rsidRPr="00AE5E0A">
              <w:rPr>
                <w:rFonts w:ascii="Times New Roman" w:hAnsi="Times New Roman" w:cs="Times New Roman"/>
                <w:spacing w:val="-4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бизнеса:</w:t>
            </w:r>
            <w:r w:rsidRPr="00AE5E0A">
              <w:rPr>
                <w:rFonts w:ascii="Times New Roman" w:hAnsi="Times New Roman" w:cs="Times New Roman"/>
                <w:spacing w:val="3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Учебник</w:t>
            </w:r>
          </w:p>
        </w:tc>
        <w:tc>
          <w:tcPr>
            <w:tcW w:w="3277" w:type="dxa"/>
            <w:tcBorders>
              <w:bottom w:val="double" w:sz="3" w:space="0" w:color="000000"/>
            </w:tcBorders>
          </w:tcPr>
          <w:p w:rsidR="00ED6FBD" w:rsidRPr="00AE5E0A" w:rsidRDefault="00ED6FBD" w:rsidP="003B6FEB">
            <w:pPr>
              <w:pStyle w:val="TableParagraph"/>
              <w:ind w:right="401"/>
              <w:rPr>
                <w:rFonts w:ascii="Times New Roman" w:hAnsi="Times New Roman" w:cs="Times New Roman"/>
                <w:sz w:val="20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Москва: ООО "Научно-</w:t>
            </w:r>
            <w:r w:rsidRPr="00AE5E0A">
              <w:rPr>
                <w:rFonts w:ascii="Times New Roman" w:hAnsi="Times New Roman" w:cs="Times New Roman"/>
                <w:spacing w:val="1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изд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а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тельский</w:t>
            </w:r>
            <w:r w:rsidRPr="00AE5E0A">
              <w:rPr>
                <w:rFonts w:ascii="Times New Roman" w:hAnsi="Times New Roman" w:cs="Times New Roman"/>
                <w:spacing w:val="-6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центр</w:t>
            </w:r>
            <w:r w:rsidRPr="00AE5E0A">
              <w:rPr>
                <w:rFonts w:ascii="Times New Roman" w:hAnsi="Times New Roman" w:cs="Times New Roman"/>
                <w:spacing w:val="-4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ИНФРА-М",</w:t>
            </w:r>
            <w:r w:rsidRPr="00AE5E0A">
              <w:rPr>
                <w:rFonts w:ascii="Times New Roman" w:hAnsi="Times New Roman" w:cs="Times New Roman"/>
                <w:spacing w:val="-47"/>
                <w:sz w:val="20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20"/>
                <w:lang w:val="ru-RU"/>
              </w:rPr>
              <w:t>2014</w:t>
            </w:r>
          </w:p>
        </w:tc>
      </w:tr>
      <w:tr w:rsidR="00ED6FBD" w:rsidRPr="00AE5E0A" w:rsidTr="006717E0">
        <w:trPr>
          <w:trHeight w:val="253"/>
        </w:trPr>
        <w:tc>
          <w:tcPr>
            <w:tcW w:w="9695" w:type="dxa"/>
            <w:gridSpan w:val="3"/>
            <w:tcBorders>
              <w:top w:val="double" w:sz="3" w:space="0" w:color="000000"/>
            </w:tcBorders>
          </w:tcPr>
          <w:p w:rsidR="00ED6FBD" w:rsidRPr="00AE5E0A" w:rsidRDefault="00ED6FBD" w:rsidP="003B6FEB">
            <w:pPr>
              <w:pStyle w:val="TableParagraph"/>
              <w:spacing w:line="213" w:lineRule="exact"/>
              <w:ind w:left="1177" w:right="1090"/>
              <w:jc w:val="center"/>
              <w:rPr>
                <w:rFonts w:ascii="Times New Roman" w:hAnsi="Times New Roman" w:cs="Times New Roman"/>
                <w:b/>
                <w:sz w:val="19"/>
                <w:lang w:val="ru-RU"/>
              </w:rPr>
            </w:pP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Перечень</w:t>
            </w:r>
            <w:r w:rsidRPr="00AE5E0A">
              <w:rPr>
                <w:rFonts w:ascii="Times New Roman" w:hAnsi="Times New Roman" w:cs="Times New Roman"/>
                <w:b/>
                <w:spacing w:val="-9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ресурсов</w:t>
            </w:r>
            <w:r w:rsidRPr="00AE5E0A">
              <w:rPr>
                <w:rFonts w:ascii="Times New Roman" w:hAnsi="Times New Roman" w:cs="Times New Roman"/>
                <w:b/>
                <w:spacing w:val="-5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информационно-телекоммуникационной</w:t>
            </w:r>
            <w:r w:rsidRPr="00AE5E0A">
              <w:rPr>
                <w:rFonts w:ascii="Times New Roman" w:hAnsi="Times New Roman" w:cs="Times New Roman"/>
                <w:b/>
                <w:spacing w:val="-8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сети</w:t>
            </w:r>
            <w:r w:rsidRPr="00AE5E0A">
              <w:rPr>
                <w:rFonts w:ascii="Times New Roman" w:hAnsi="Times New Roman" w:cs="Times New Roman"/>
                <w:b/>
                <w:spacing w:val="-7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"Интернет"</w:t>
            </w:r>
          </w:p>
        </w:tc>
      </w:tr>
      <w:tr w:rsidR="00ED6FBD" w:rsidRPr="00AE5E0A" w:rsidTr="006717E0">
        <w:trPr>
          <w:trHeight w:val="258"/>
        </w:trPr>
        <w:tc>
          <w:tcPr>
            <w:tcW w:w="9695" w:type="dxa"/>
            <w:gridSpan w:val="3"/>
          </w:tcPr>
          <w:p w:rsidR="00ED6FBD" w:rsidRPr="00AE5E0A" w:rsidRDefault="00ED6FBD" w:rsidP="003B6FEB">
            <w:pPr>
              <w:pStyle w:val="TableParagraph"/>
              <w:spacing w:line="213" w:lineRule="exact"/>
              <w:rPr>
                <w:rFonts w:ascii="Times New Roman" w:hAnsi="Times New Roman" w:cs="Times New Roman"/>
                <w:sz w:val="19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Федеральная</w:t>
            </w:r>
            <w:proofErr w:type="spellEnd"/>
            <w:r w:rsidRPr="00AE5E0A">
              <w:rPr>
                <w:rFonts w:ascii="Times New Roman" w:hAnsi="Times New Roman" w:cs="Times New Roman"/>
                <w:spacing w:val="-8"/>
                <w:sz w:val="19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служба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19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государственной</w:t>
            </w:r>
            <w:proofErr w:type="spellEnd"/>
            <w:r w:rsidRPr="00AE5E0A">
              <w:rPr>
                <w:rFonts w:ascii="Times New Roman" w:hAnsi="Times New Roman" w:cs="Times New Roman"/>
                <w:spacing w:val="-7"/>
                <w:sz w:val="19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статистики</w:t>
            </w:r>
            <w:proofErr w:type="spellEnd"/>
          </w:p>
        </w:tc>
      </w:tr>
      <w:tr w:rsidR="00ED6FBD" w:rsidRPr="00AE5E0A" w:rsidTr="006717E0">
        <w:trPr>
          <w:trHeight w:val="258"/>
        </w:trPr>
        <w:tc>
          <w:tcPr>
            <w:tcW w:w="9695" w:type="dxa"/>
            <w:gridSpan w:val="3"/>
          </w:tcPr>
          <w:p w:rsidR="00ED6FBD" w:rsidRPr="00AE5E0A" w:rsidRDefault="00ED6FBD" w:rsidP="003B6FEB">
            <w:pPr>
              <w:pStyle w:val="TableParagraph"/>
              <w:spacing w:line="209" w:lineRule="exact"/>
              <w:rPr>
                <w:rFonts w:ascii="Times New Roman" w:hAnsi="Times New Roman" w:cs="Times New Roman"/>
                <w:sz w:val="19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Консультант</w:t>
            </w:r>
            <w:proofErr w:type="spellEnd"/>
            <w:r w:rsidRPr="00AE5E0A">
              <w:rPr>
                <w:rFonts w:ascii="Times New Roman" w:hAnsi="Times New Roman" w:cs="Times New Roman"/>
                <w:spacing w:val="-6"/>
                <w:sz w:val="19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Плюс</w:t>
            </w:r>
            <w:proofErr w:type="spellEnd"/>
          </w:p>
        </w:tc>
      </w:tr>
      <w:tr w:rsidR="00ED6FBD" w:rsidRPr="00AE5E0A" w:rsidTr="006717E0">
        <w:trPr>
          <w:trHeight w:val="253"/>
        </w:trPr>
        <w:tc>
          <w:tcPr>
            <w:tcW w:w="9695" w:type="dxa"/>
            <w:gridSpan w:val="3"/>
          </w:tcPr>
          <w:p w:rsidR="00ED6FBD" w:rsidRPr="00AE5E0A" w:rsidRDefault="00ED6FBD" w:rsidP="003B6FEB">
            <w:pPr>
              <w:pStyle w:val="TableParagraph"/>
              <w:spacing w:line="209" w:lineRule="exact"/>
              <w:rPr>
                <w:rFonts w:ascii="Times New Roman" w:hAnsi="Times New Roman" w:cs="Times New Roman"/>
                <w:sz w:val="19"/>
              </w:rPr>
            </w:pP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Справочная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19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правовая</w:t>
            </w:r>
            <w:proofErr w:type="spellEnd"/>
            <w:r w:rsidRPr="00AE5E0A">
              <w:rPr>
                <w:rFonts w:ascii="Times New Roman" w:hAnsi="Times New Roman" w:cs="Times New Roman"/>
                <w:spacing w:val="-4"/>
                <w:sz w:val="19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система</w:t>
            </w:r>
            <w:proofErr w:type="spellEnd"/>
            <w:r w:rsidRPr="00AE5E0A">
              <w:rPr>
                <w:rFonts w:ascii="Times New Roman" w:hAnsi="Times New Roman" w:cs="Times New Roman"/>
                <w:spacing w:val="-1"/>
                <w:sz w:val="19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Гарант</w:t>
            </w:r>
            <w:proofErr w:type="spellEnd"/>
          </w:p>
        </w:tc>
      </w:tr>
      <w:tr w:rsidR="00ED6FBD" w:rsidRPr="00AE5E0A" w:rsidTr="006717E0">
        <w:trPr>
          <w:trHeight w:val="258"/>
        </w:trPr>
        <w:tc>
          <w:tcPr>
            <w:tcW w:w="9695" w:type="dxa"/>
            <w:gridSpan w:val="3"/>
          </w:tcPr>
          <w:p w:rsidR="00ED6FBD" w:rsidRPr="00AE5E0A" w:rsidRDefault="00ED6FBD" w:rsidP="003B6FEB">
            <w:pPr>
              <w:pStyle w:val="TableParagraph"/>
              <w:ind w:left="1174" w:right="1142"/>
              <w:jc w:val="center"/>
              <w:rPr>
                <w:rFonts w:ascii="Times New Roman" w:hAnsi="Times New Roman" w:cs="Times New Roman"/>
                <w:b/>
                <w:sz w:val="19"/>
              </w:rPr>
            </w:pPr>
            <w:proofErr w:type="spellStart"/>
            <w:r w:rsidRPr="00AE5E0A">
              <w:rPr>
                <w:rFonts w:ascii="Times New Roman" w:hAnsi="Times New Roman" w:cs="Times New Roman"/>
                <w:b/>
                <w:sz w:val="19"/>
              </w:rPr>
              <w:t>Перечень</w:t>
            </w:r>
            <w:proofErr w:type="spellEnd"/>
            <w:r w:rsidRPr="00AE5E0A">
              <w:rPr>
                <w:rFonts w:ascii="Times New Roman" w:hAnsi="Times New Roman" w:cs="Times New Roman"/>
                <w:b/>
                <w:spacing w:val="-10"/>
                <w:sz w:val="19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b/>
                <w:sz w:val="19"/>
              </w:rPr>
              <w:t>программного</w:t>
            </w:r>
            <w:proofErr w:type="spellEnd"/>
            <w:r w:rsidRPr="00AE5E0A">
              <w:rPr>
                <w:rFonts w:ascii="Times New Roman" w:hAnsi="Times New Roman" w:cs="Times New Roman"/>
                <w:b/>
                <w:spacing w:val="-4"/>
                <w:sz w:val="19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b/>
                <w:sz w:val="19"/>
              </w:rPr>
              <w:t>обеспечения</w:t>
            </w:r>
            <w:proofErr w:type="spellEnd"/>
          </w:p>
        </w:tc>
      </w:tr>
      <w:tr w:rsidR="00ED6FBD" w:rsidRPr="00AE5E0A" w:rsidTr="006717E0">
        <w:trPr>
          <w:trHeight w:val="258"/>
        </w:trPr>
        <w:tc>
          <w:tcPr>
            <w:tcW w:w="9695" w:type="dxa"/>
            <w:gridSpan w:val="3"/>
          </w:tcPr>
          <w:p w:rsidR="00ED6FBD" w:rsidRPr="00AE5E0A" w:rsidRDefault="00ED6FBD" w:rsidP="003B6FEB">
            <w:pPr>
              <w:pStyle w:val="TableParagraph"/>
              <w:spacing w:line="213" w:lineRule="exact"/>
              <w:rPr>
                <w:rFonts w:ascii="Times New Roman" w:hAnsi="Times New Roman" w:cs="Times New Roman"/>
                <w:sz w:val="19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Пакет</w:t>
            </w:r>
            <w:r w:rsidRPr="00AE5E0A">
              <w:rPr>
                <w:rFonts w:ascii="Times New Roman" w:hAnsi="Times New Roman" w:cs="Times New Roman"/>
                <w:spacing w:val="-4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прикладных</w:t>
            </w:r>
            <w:r w:rsidRPr="00AE5E0A">
              <w:rPr>
                <w:rFonts w:ascii="Times New Roman" w:hAnsi="Times New Roman" w:cs="Times New Roman"/>
                <w:spacing w:val="-6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программ</w:t>
            </w:r>
            <w:r w:rsidRPr="00AE5E0A">
              <w:rPr>
                <w:rFonts w:ascii="Times New Roman" w:hAnsi="Times New Roman" w:cs="Times New Roman"/>
                <w:spacing w:val="-2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</w:rPr>
              <w:t>Microsoft</w:t>
            </w:r>
            <w:r w:rsidRPr="00AE5E0A">
              <w:rPr>
                <w:rFonts w:ascii="Times New Roman" w:hAnsi="Times New Roman" w:cs="Times New Roman"/>
                <w:spacing w:val="-2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</w:rPr>
              <w:t>Office</w:t>
            </w:r>
          </w:p>
        </w:tc>
      </w:tr>
      <w:tr w:rsidR="00ED6FBD" w:rsidRPr="00AE5E0A" w:rsidTr="006717E0">
        <w:trPr>
          <w:trHeight w:val="258"/>
        </w:trPr>
        <w:tc>
          <w:tcPr>
            <w:tcW w:w="9695" w:type="dxa"/>
            <w:gridSpan w:val="3"/>
          </w:tcPr>
          <w:p w:rsidR="00ED6FBD" w:rsidRPr="00AE5E0A" w:rsidRDefault="00ED6FBD" w:rsidP="003B6FEB">
            <w:pPr>
              <w:pStyle w:val="TableParagraph"/>
              <w:ind w:left="1177" w:right="1142"/>
              <w:jc w:val="center"/>
              <w:rPr>
                <w:rFonts w:ascii="Times New Roman" w:hAnsi="Times New Roman" w:cs="Times New Roman"/>
                <w:b/>
                <w:sz w:val="19"/>
                <w:lang w:val="ru-RU"/>
              </w:rPr>
            </w:pP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Перечень</w:t>
            </w:r>
            <w:r w:rsidRPr="00AE5E0A">
              <w:rPr>
                <w:rFonts w:ascii="Times New Roman" w:hAnsi="Times New Roman" w:cs="Times New Roman"/>
                <w:b/>
                <w:spacing w:val="-10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информационных</w:t>
            </w:r>
            <w:r w:rsidRPr="00AE5E0A">
              <w:rPr>
                <w:rFonts w:ascii="Times New Roman" w:hAnsi="Times New Roman" w:cs="Times New Roman"/>
                <w:b/>
                <w:spacing w:val="-4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справочных</w:t>
            </w:r>
            <w:r w:rsidRPr="00AE5E0A">
              <w:rPr>
                <w:rFonts w:ascii="Times New Roman" w:hAnsi="Times New Roman" w:cs="Times New Roman"/>
                <w:b/>
                <w:spacing w:val="-9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систем,</w:t>
            </w:r>
            <w:r w:rsidRPr="00AE5E0A">
              <w:rPr>
                <w:rFonts w:ascii="Times New Roman" w:hAnsi="Times New Roman" w:cs="Times New Roman"/>
                <w:b/>
                <w:spacing w:val="-4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профессиональные</w:t>
            </w:r>
            <w:r w:rsidRPr="00AE5E0A">
              <w:rPr>
                <w:rFonts w:ascii="Times New Roman" w:hAnsi="Times New Roman" w:cs="Times New Roman"/>
                <w:b/>
                <w:spacing w:val="-4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базы</w:t>
            </w:r>
            <w:r w:rsidRPr="00AE5E0A">
              <w:rPr>
                <w:rFonts w:ascii="Times New Roman" w:hAnsi="Times New Roman" w:cs="Times New Roman"/>
                <w:b/>
                <w:spacing w:val="-6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b/>
                <w:sz w:val="19"/>
                <w:lang w:val="ru-RU"/>
              </w:rPr>
              <w:t>данных</w:t>
            </w:r>
          </w:p>
        </w:tc>
      </w:tr>
      <w:tr w:rsidR="00ED6FBD" w:rsidRPr="00AE5E0A" w:rsidTr="006717E0">
        <w:trPr>
          <w:trHeight w:val="268"/>
        </w:trPr>
        <w:tc>
          <w:tcPr>
            <w:tcW w:w="9695" w:type="dxa"/>
            <w:gridSpan w:val="3"/>
          </w:tcPr>
          <w:p w:rsidR="00ED6FBD" w:rsidRPr="00AE5E0A" w:rsidRDefault="00F13EE9" w:rsidP="003B6FEB">
            <w:pPr>
              <w:pStyle w:val="TableParagraph"/>
              <w:spacing w:line="209" w:lineRule="exact"/>
              <w:rPr>
                <w:rFonts w:ascii="Times New Roman" w:hAnsi="Times New Roman" w:cs="Times New Roman"/>
                <w:sz w:val="19"/>
                <w:lang w:val="ru-RU"/>
              </w:rPr>
            </w:pPr>
            <w:hyperlink r:id="rId62">
              <w:r w:rsidR="00ED6FBD" w:rsidRPr="00AE5E0A">
                <w:rPr>
                  <w:rFonts w:ascii="Times New Roman" w:hAnsi="Times New Roman" w:cs="Times New Roman"/>
                  <w:sz w:val="19"/>
                </w:rPr>
                <w:t>http</w:t>
              </w:r>
              <w:r w:rsidR="00ED6FBD" w:rsidRPr="00AE5E0A">
                <w:rPr>
                  <w:rFonts w:ascii="Times New Roman" w:hAnsi="Times New Roman" w:cs="Times New Roman"/>
                  <w:sz w:val="19"/>
                  <w:lang w:val="ru-RU"/>
                </w:rPr>
                <w:t>://</w:t>
              </w:r>
              <w:r w:rsidR="00ED6FBD" w:rsidRPr="00AE5E0A">
                <w:rPr>
                  <w:rFonts w:ascii="Times New Roman" w:hAnsi="Times New Roman" w:cs="Times New Roman"/>
                  <w:sz w:val="19"/>
                </w:rPr>
                <w:t>www</w:t>
              </w:r>
              <w:r w:rsidR="00ED6FBD" w:rsidRPr="00AE5E0A">
                <w:rPr>
                  <w:rFonts w:ascii="Times New Roman" w:hAnsi="Times New Roman" w:cs="Times New Roman"/>
                  <w:sz w:val="19"/>
                  <w:lang w:val="ru-RU"/>
                </w:rPr>
                <w:t>.</w:t>
              </w:r>
              <w:r w:rsidR="00ED6FBD" w:rsidRPr="00AE5E0A">
                <w:rPr>
                  <w:rFonts w:ascii="Times New Roman" w:hAnsi="Times New Roman" w:cs="Times New Roman"/>
                  <w:sz w:val="19"/>
                </w:rPr>
                <w:t>consultant</w:t>
              </w:r>
              <w:r w:rsidR="00ED6FBD" w:rsidRPr="00AE5E0A">
                <w:rPr>
                  <w:rFonts w:ascii="Times New Roman" w:hAnsi="Times New Roman" w:cs="Times New Roman"/>
                  <w:sz w:val="19"/>
                  <w:lang w:val="ru-RU"/>
                </w:rPr>
                <w:t>.</w:t>
              </w:r>
              <w:proofErr w:type="spellStart"/>
              <w:r w:rsidR="00ED6FBD" w:rsidRPr="00AE5E0A">
                <w:rPr>
                  <w:rFonts w:ascii="Times New Roman" w:hAnsi="Times New Roman" w:cs="Times New Roman"/>
                  <w:sz w:val="19"/>
                </w:rPr>
                <w:t>ru</w:t>
              </w:r>
              <w:proofErr w:type="spellEnd"/>
              <w:r w:rsidR="00ED6FBD" w:rsidRPr="00AE5E0A">
                <w:rPr>
                  <w:rFonts w:ascii="Times New Roman" w:hAnsi="Times New Roman" w:cs="Times New Roman"/>
                  <w:spacing w:val="-4"/>
                  <w:sz w:val="19"/>
                  <w:lang w:val="ru-RU"/>
                </w:rPr>
                <w:t xml:space="preserve"> </w:t>
              </w:r>
            </w:hyperlink>
            <w:r w:rsidR="00ED6FBD" w:rsidRPr="00AE5E0A">
              <w:rPr>
                <w:rFonts w:ascii="Times New Roman" w:hAnsi="Times New Roman" w:cs="Times New Roman"/>
                <w:sz w:val="19"/>
                <w:lang w:val="ru-RU"/>
              </w:rPr>
              <w:t>-</w:t>
            </w:r>
            <w:r w:rsidR="00ED6FBD" w:rsidRPr="00AE5E0A">
              <w:rPr>
                <w:rFonts w:ascii="Times New Roman" w:hAnsi="Times New Roman" w:cs="Times New Roman"/>
                <w:spacing w:val="-9"/>
                <w:sz w:val="19"/>
                <w:lang w:val="ru-RU"/>
              </w:rPr>
              <w:t xml:space="preserve"> </w:t>
            </w:r>
            <w:r w:rsidR="00ED6FBD" w:rsidRPr="00AE5E0A">
              <w:rPr>
                <w:rFonts w:ascii="Times New Roman" w:hAnsi="Times New Roman" w:cs="Times New Roman"/>
                <w:sz w:val="19"/>
                <w:lang w:val="ru-RU"/>
              </w:rPr>
              <w:t>СПС</w:t>
            </w:r>
            <w:r w:rsidR="00ED6FBD" w:rsidRPr="00AE5E0A">
              <w:rPr>
                <w:rFonts w:ascii="Times New Roman" w:hAnsi="Times New Roman" w:cs="Times New Roman"/>
                <w:spacing w:val="-2"/>
                <w:sz w:val="19"/>
                <w:lang w:val="ru-RU"/>
              </w:rPr>
              <w:t xml:space="preserve"> </w:t>
            </w:r>
            <w:r w:rsidR="00ED6FBD" w:rsidRPr="00AE5E0A">
              <w:rPr>
                <w:rFonts w:ascii="Times New Roman" w:hAnsi="Times New Roman" w:cs="Times New Roman"/>
                <w:sz w:val="19"/>
                <w:lang w:val="ru-RU"/>
              </w:rPr>
              <w:t>"</w:t>
            </w:r>
            <w:proofErr w:type="spellStart"/>
            <w:r w:rsidR="00ED6FBD" w:rsidRPr="00AE5E0A">
              <w:rPr>
                <w:rFonts w:ascii="Times New Roman" w:hAnsi="Times New Roman" w:cs="Times New Roman"/>
                <w:sz w:val="19"/>
                <w:lang w:val="ru-RU"/>
              </w:rPr>
              <w:t>Консультант+</w:t>
            </w:r>
            <w:proofErr w:type="spellEnd"/>
            <w:r w:rsidR="00ED6FBD" w:rsidRPr="00AE5E0A">
              <w:rPr>
                <w:rFonts w:ascii="Times New Roman" w:hAnsi="Times New Roman" w:cs="Times New Roman"/>
                <w:sz w:val="19"/>
                <w:lang w:val="ru-RU"/>
              </w:rPr>
              <w:t>"</w:t>
            </w:r>
          </w:p>
        </w:tc>
      </w:tr>
      <w:tr w:rsidR="00ED6FBD" w:rsidRPr="00AE5E0A" w:rsidTr="006717E0">
        <w:trPr>
          <w:trHeight w:val="263"/>
        </w:trPr>
        <w:tc>
          <w:tcPr>
            <w:tcW w:w="9695" w:type="dxa"/>
            <w:gridSpan w:val="3"/>
          </w:tcPr>
          <w:p w:rsidR="00ED6FBD" w:rsidRPr="00AE5E0A" w:rsidRDefault="00F13EE9" w:rsidP="003B6FEB">
            <w:pPr>
              <w:pStyle w:val="TableParagraph"/>
              <w:spacing w:line="209" w:lineRule="exact"/>
              <w:rPr>
                <w:rFonts w:ascii="Times New Roman" w:hAnsi="Times New Roman" w:cs="Times New Roman"/>
                <w:sz w:val="19"/>
                <w:lang w:val="ru-RU"/>
              </w:rPr>
            </w:pPr>
            <w:hyperlink r:id="rId63">
              <w:r w:rsidR="00ED6FBD" w:rsidRPr="00AE5E0A">
                <w:rPr>
                  <w:rFonts w:ascii="Times New Roman" w:hAnsi="Times New Roman" w:cs="Times New Roman"/>
                  <w:sz w:val="19"/>
                </w:rPr>
                <w:t>http</w:t>
              </w:r>
              <w:r w:rsidR="00ED6FBD" w:rsidRPr="00AE5E0A">
                <w:rPr>
                  <w:rFonts w:ascii="Times New Roman" w:hAnsi="Times New Roman" w:cs="Times New Roman"/>
                  <w:sz w:val="19"/>
                  <w:lang w:val="ru-RU"/>
                </w:rPr>
                <w:t>://</w:t>
              </w:r>
              <w:r w:rsidR="00ED6FBD" w:rsidRPr="00AE5E0A">
                <w:rPr>
                  <w:rFonts w:ascii="Times New Roman" w:hAnsi="Times New Roman" w:cs="Times New Roman"/>
                  <w:sz w:val="19"/>
                </w:rPr>
                <w:t>www</w:t>
              </w:r>
              <w:r w:rsidR="00ED6FBD" w:rsidRPr="00AE5E0A">
                <w:rPr>
                  <w:rFonts w:ascii="Times New Roman" w:hAnsi="Times New Roman" w:cs="Times New Roman"/>
                  <w:sz w:val="19"/>
                  <w:lang w:val="ru-RU"/>
                </w:rPr>
                <w:t>.</w:t>
              </w:r>
              <w:proofErr w:type="spellStart"/>
              <w:r w:rsidR="00ED6FBD" w:rsidRPr="00AE5E0A">
                <w:rPr>
                  <w:rFonts w:ascii="Times New Roman" w:hAnsi="Times New Roman" w:cs="Times New Roman"/>
                  <w:sz w:val="19"/>
                </w:rPr>
                <w:t>garant</w:t>
              </w:r>
              <w:proofErr w:type="spellEnd"/>
              <w:r w:rsidR="00ED6FBD" w:rsidRPr="00AE5E0A">
                <w:rPr>
                  <w:rFonts w:ascii="Times New Roman" w:hAnsi="Times New Roman" w:cs="Times New Roman"/>
                  <w:sz w:val="19"/>
                  <w:lang w:val="ru-RU"/>
                </w:rPr>
                <w:t>.</w:t>
              </w:r>
              <w:proofErr w:type="spellStart"/>
              <w:r w:rsidR="00ED6FBD" w:rsidRPr="00AE5E0A">
                <w:rPr>
                  <w:rFonts w:ascii="Times New Roman" w:hAnsi="Times New Roman" w:cs="Times New Roman"/>
                  <w:sz w:val="19"/>
                </w:rPr>
                <w:t>ru</w:t>
              </w:r>
              <w:proofErr w:type="spellEnd"/>
              <w:r w:rsidR="00ED6FBD" w:rsidRPr="00AE5E0A">
                <w:rPr>
                  <w:rFonts w:ascii="Times New Roman" w:hAnsi="Times New Roman" w:cs="Times New Roman"/>
                  <w:spacing w:val="-2"/>
                  <w:sz w:val="19"/>
                  <w:lang w:val="ru-RU"/>
                </w:rPr>
                <w:t xml:space="preserve"> </w:t>
              </w:r>
            </w:hyperlink>
            <w:r w:rsidR="00ED6FBD" w:rsidRPr="00AE5E0A">
              <w:rPr>
                <w:rFonts w:ascii="Times New Roman" w:hAnsi="Times New Roman" w:cs="Times New Roman"/>
                <w:sz w:val="19"/>
                <w:lang w:val="ru-RU"/>
              </w:rPr>
              <w:t>-</w:t>
            </w:r>
            <w:r w:rsidR="00ED6FBD" w:rsidRPr="00AE5E0A">
              <w:rPr>
                <w:rFonts w:ascii="Times New Roman" w:hAnsi="Times New Roman" w:cs="Times New Roman"/>
                <w:spacing w:val="-8"/>
                <w:sz w:val="19"/>
                <w:lang w:val="ru-RU"/>
              </w:rPr>
              <w:t xml:space="preserve"> </w:t>
            </w:r>
            <w:r w:rsidR="00ED6FBD" w:rsidRPr="00AE5E0A">
              <w:rPr>
                <w:rFonts w:ascii="Times New Roman" w:hAnsi="Times New Roman" w:cs="Times New Roman"/>
                <w:sz w:val="19"/>
                <w:lang w:val="ru-RU"/>
              </w:rPr>
              <w:t>СПС "Гарант"</w:t>
            </w:r>
          </w:p>
        </w:tc>
      </w:tr>
      <w:tr w:rsidR="00ED6FBD" w:rsidRPr="00AE5E0A" w:rsidTr="006717E0">
        <w:trPr>
          <w:trHeight w:val="267"/>
        </w:trPr>
        <w:tc>
          <w:tcPr>
            <w:tcW w:w="9695" w:type="dxa"/>
            <w:gridSpan w:val="3"/>
          </w:tcPr>
          <w:p w:rsidR="00ED6FBD" w:rsidRPr="00AE5E0A" w:rsidRDefault="00ED6FBD" w:rsidP="003B6FEB">
            <w:pPr>
              <w:pStyle w:val="TableParagraph"/>
              <w:spacing w:line="213" w:lineRule="exact"/>
              <w:rPr>
                <w:rFonts w:ascii="Times New Roman" w:hAnsi="Times New Roman" w:cs="Times New Roman"/>
                <w:sz w:val="19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ЭБС</w:t>
            </w:r>
            <w:r w:rsidRPr="00AE5E0A">
              <w:rPr>
                <w:rFonts w:ascii="Times New Roman" w:hAnsi="Times New Roman" w:cs="Times New Roman"/>
                <w:spacing w:val="-1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«Университетская</w:t>
            </w:r>
            <w:r w:rsidRPr="00AE5E0A">
              <w:rPr>
                <w:rFonts w:ascii="Times New Roman" w:hAnsi="Times New Roman" w:cs="Times New Roman"/>
                <w:spacing w:val="-5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библиотека</w:t>
            </w:r>
            <w:r w:rsidRPr="00AE5E0A">
              <w:rPr>
                <w:rFonts w:ascii="Times New Roman" w:hAnsi="Times New Roman" w:cs="Times New Roman"/>
                <w:spacing w:val="-2"/>
                <w:sz w:val="19"/>
                <w:lang w:val="ru-RU"/>
              </w:rPr>
              <w:t xml:space="preserve"> 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онлайн</w:t>
            </w:r>
            <w:proofErr w:type="spellEnd"/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»</w:t>
            </w:r>
            <w:r w:rsidRPr="00AE5E0A">
              <w:rPr>
                <w:rFonts w:ascii="Times New Roman" w:hAnsi="Times New Roman" w:cs="Times New Roman"/>
                <w:spacing w:val="-8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(</w:t>
            </w:r>
            <w:hyperlink r:id="rId64">
              <w:r w:rsidRPr="00AE5E0A">
                <w:rPr>
                  <w:rFonts w:ascii="Times New Roman" w:hAnsi="Times New Roman" w:cs="Times New Roman"/>
                  <w:sz w:val="19"/>
                </w:rPr>
                <w:t>http</w:t>
              </w:r>
              <w:r w:rsidRPr="00AE5E0A">
                <w:rPr>
                  <w:rFonts w:ascii="Times New Roman" w:hAnsi="Times New Roman" w:cs="Times New Roman"/>
                  <w:sz w:val="19"/>
                  <w:lang w:val="ru-RU"/>
                </w:rPr>
                <w:t>://</w:t>
              </w:r>
              <w:proofErr w:type="spellStart"/>
              <w:r w:rsidRPr="00AE5E0A">
                <w:rPr>
                  <w:rFonts w:ascii="Times New Roman" w:hAnsi="Times New Roman" w:cs="Times New Roman"/>
                  <w:sz w:val="19"/>
                </w:rPr>
                <w:t>biblioclub</w:t>
              </w:r>
              <w:proofErr w:type="spellEnd"/>
              <w:r w:rsidRPr="00AE5E0A">
                <w:rPr>
                  <w:rFonts w:ascii="Times New Roman" w:hAnsi="Times New Roman" w:cs="Times New Roman"/>
                  <w:sz w:val="19"/>
                  <w:lang w:val="ru-RU"/>
                </w:rPr>
                <w:t>.</w:t>
              </w:r>
              <w:proofErr w:type="spellStart"/>
              <w:r w:rsidRPr="00AE5E0A">
                <w:rPr>
                  <w:rFonts w:ascii="Times New Roman" w:hAnsi="Times New Roman" w:cs="Times New Roman"/>
                  <w:sz w:val="19"/>
                </w:rPr>
                <w:t>ru</w:t>
              </w:r>
              <w:proofErr w:type="spellEnd"/>
              <w:r w:rsidRPr="00AE5E0A">
                <w:rPr>
                  <w:rFonts w:ascii="Times New Roman" w:hAnsi="Times New Roman" w:cs="Times New Roman"/>
                  <w:spacing w:val="-2"/>
                  <w:sz w:val="19"/>
                  <w:lang w:val="ru-RU"/>
                </w:rPr>
                <w:t xml:space="preserve"> </w:t>
              </w:r>
            </w:hyperlink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);</w:t>
            </w:r>
          </w:p>
        </w:tc>
      </w:tr>
      <w:tr w:rsidR="00ED6FBD" w:rsidRPr="00AE5E0A" w:rsidTr="006717E0">
        <w:trPr>
          <w:trHeight w:val="268"/>
        </w:trPr>
        <w:tc>
          <w:tcPr>
            <w:tcW w:w="9695" w:type="dxa"/>
            <w:gridSpan w:val="3"/>
          </w:tcPr>
          <w:p w:rsidR="00ED6FBD" w:rsidRPr="00AE5E0A" w:rsidRDefault="00ED6FBD" w:rsidP="003B6FEB">
            <w:pPr>
              <w:pStyle w:val="TableParagraph"/>
              <w:spacing w:line="213" w:lineRule="exact"/>
              <w:rPr>
                <w:rFonts w:ascii="Times New Roman" w:hAnsi="Times New Roman" w:cs="Times New Roman"/>
                <w:sz w:val="19"/>
              </w:rPr>
            </w:pPr>
            <w:r w:rsidRPr="00AE5E0A">
              <w:rPr>
                <w:rFonts w:ascii="Times New Roman" w:hAnsi="Times New Roman" w:cs="Times New Roman"/>
                <w:sz w:val="19"/>
              </w:rPr>
              <w:t>ЭБС</w:t>
            </w:r>
            <w:r w:rsidRPr="00AE5E0A">
              <w:rPr>
                <w:rFonts w:ascii="Times New Roman" w:hAnsi="Times New Roman" w:cs="Times New Roman"/>
                <w:spacing w:val="-1"/>
                <w:sz w:val="19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</w:rPr>
              <w:t>«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IPRbooks</w:t>
            </w:r>
            <w:proofErr w:type="spellEnd"/>
            <w:r w:rsidRPr="00AE5E0A">
              <w:rPr>
                <w:rFonts w:ascii="Times New Roman" w:hAnsi="Times New Roman" w:cs="Times New Roman"/>
                <w:sz w:val="19"/>
              </w:rPr>
              <w:t>»</w:t>
            </w:r>
            <w:r w:rsidRPr="00AE5E0A">
              <w:rPr>
                <w:rFonts w:ascii="Times New Roman" w:hAnsi="Times New Roman" w:cs="Times New Roman"/>
                <w:spacing w:val="-7"/>
                <w:sz w:val="19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</w:rPr>
              <w:t>(</w:t>
            </w:r>
            <w:hyperlink r:id="rId65">
              <w:r w:rsidRPr="00AE5E0A">
                <w:rPr>
                  <w:rFonts w:ascii="Times New Roman" w:hAnsi="Times New Roman" w:cs="Times New Roman"/>
                  <w:sz w:val="19"/>
                </w:rPr>
                <w:t>http://www.iprbookshop.ru</w:t>
              </w:r>
              <w:r w:rsidRPr="00AE5E0A">
                <w:rPr>
                  <w:rFonts w:ascii="Times New Roman" w:hAnsi="Times New Roman" w:cs="Times New Roman"/>
                  <w:spacing w:val="-2"/>
                  <w:sz w:val="19"/>
                </w:rPr>
                <w:t xml:space="preserve"> </w:t>
              </w:r>
            </w:hyperlink>
            <w:r w:rsidRPr="00AE5E0A">
              <w:rPr>
                <w:rFonts w:ascii="Times New Roman" w:hAnsi="Times New Roman" w:cs="Times New Roman"/>
                <w:sz w:val="19"/>
              </w:rPr>
              <w:t>);</w:t>
            </w:r>
          </w:p>
        </w:tc>
      </w:tr>
      <w:tr w:rsidR="00ED6FBD" w:rsidRPr="00AE5E0A" w:rsidTr="006717E0">
        <w:trPr>
          <w:trHeight w:val="267"/>
        </w:trPr>
        <w:tc>
          <w:tcPr>
            <w:tcW w:w="9695" w:type="dxa"/>
            <w:gridSpan w:val="3"/>
          </w:tcPr>
          <w:p w:rsidR="00ED6FBD" w:rsidRPr="00AE5E0A" w:rsidRDefault="00ED6FBD" w:rsidP="003B6FEB">
            <w:pPr>
              <w:pStyle w:val="TableParagraph"/>
              <w:spacing w:line="213" w:lineRule="exact"/>
              <w:rPr>
                <w:rFonts w:ascii="Times New Roman" w:hAnsi="Times New Roman" w:cs="Times New Roman"/>
                <w:sz w:val="19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ЭБС</w:t>
            </w:r>
            <w:r w:rsidRPr="00AE5E0A">
              <w:rPr>
                <w:rFonts w:ascii="Times New Roman" w:hAnsi="Times New Roman" w:cs="Times New Roman"/>
                <w:spacing w:val="-1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«Лань»</w:t>
            </w:r>
            <w:r w:rsidRPr="00AE5E0A">
              <w:rPr>
                <w:rFonts w:ascii="Times New Roman" w:hAnsi="Times New Roman" w:cs="Times New Roman"/>
                <w:spacing w:val="-8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(</w:t>
            </w:r>
            <w:r w:rsidRPr="00AE5E0A">
              <w:rPr>
                <w:rFonts w:ascii="Times New Roman" w:hAnsi="Times New Roman" w:cs="Times New Roman"/>
                <w:sz w:val="19"/>
              </w:rPr>
              <w:t>https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://</w:t>
            </w:r>
            <w:r w:rsidRPr="00AE5E0A">
              <w:rPr>
                <w:rFonts w:ascii="Times New Roman" w:hAnsi="Times New Roman" w:cs="Times New Roman"/>
                <w:sz w:val="19"/>
              </w:rPr>
              <w:t>e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.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lanbook</w:t>
            </w:r>
            <w:proofErr w:type="spellEnd"/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.</w:t>
            </w:r>
            <w:r w:rsidRPr="00AE5E0A">
              <w:rPr>
                <w:rFonts w:ascii="Times New Roman" w:hAnsi="Times New Roman" w:cs="Times New Roman"/>
                <w:sz w:val="19"/>
              </w:rPr>
              <w:t>com</w:t>
            </w:r>
            <w:proofErr w:type="gramStart"/>
            <w:r w:rsidRPr="00AE5E0A">
              <w:rPr>
                <w:rFonts w:ascii="Times New Roman" w:hAnsi="Times New Roman" w:cs="Times New Roman"/>
                <w:spacing w:val="-3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)</w:t>
            </w:r>
            <w:proofErr w:type="gramEnd"/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;</w:t>
            </w:r>
          </w:p>
        </w:tc>
      </w:tr>
      <w:tr w:rsidR="00ED6FBD" w:rsidRPr="00AE5E0A" w:rsidTr="006717E0">
        <w:trPr>
          <w:trHeight w:val="268"/>
        </w:trPr>
        <w:tc>
          <w:tcPr>
            <w:tcW w:w="9695" w:type="dxa"/>
            <w:gridSpan w:val="3"/>
          </w:tcPr>
          <w:p w:rsidR="00ED6FBD" w:rsidRPr="00AE5E0A" w:rsidRDefault="00ED6FBD" w:rsidP="003B6FEB">
            <w:pPr>
              <w:pStyle w:val="TableParagraph"/>
              <w:spacing w:line="209" w:lineRule="exact"/>
              <w:rPr>
                <w:rFonts w:ascii="Times New Roman" w:hAnsi="Times New Roman" w:cs="Times New Roman"/>
                <w:sz w:val="19"/>
              </w:rPr>
            </w:pPr>
            <w:r w:rsidRPr="00AE5E0A">
              <w:rPr>
                <w:rFonts w:ascii="Times New Roman" w:hAnsi="Times New Roman" w:cs="Times New Roman"/>
                <w:sz w:val="19"/>
              </w:rPr>
              <w:t>ЭБС</w:t>
            </w:r>
            <w:r w:rsidRPr="00AE5E0A">
              <w:rPr>
                <w:rFonts w:ascii="Times New Roman" w:hAnsi="Times New Roman" w:cs="Times New Roman"/>
                <w:spacing w:val="-1"/>
                <w:sz w:val="19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</w:rPr>
              <w:t>«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Znanium</w:t>
            </w:r>
            <w:proofErr w:type="spellEnd"/>
            <w:r w:rsidRPr="00AE5E0A">
              <w:rPr>
                <w:rFonts w:ascii="Times New Roman" w:hAnsi="Times New Roman" w:cs="Times New Roman"/>
                <w:sz w:val="19"/>
              </w:rPr>
              <w:t>»</w:t>
            </w:r>
            <w:r w:rsidRPr="00AE5E0A">
              <w:rPr>
                <w:rFonts w:ascii="Times New Roman" w:hAnsi="Times New Roman" w:cs="Times New Roman"/>
                <w:spacing w:val="-7"/>
                <w:sz w:val="19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</w:rPr>
              <w:t>(</w:t>
            </w:r>
            <w:hyperlink r:id="rId66">
              <w:r w:rsidRPr="00AE5E0A">
                <w:rPr>
                  <w:rFonts w:ascii="Times New Roman" w:hAnsi="Times New Roman" w:cs="Times New Roman"/>
                  <w:sz w:val="19"/>
                </w:rPr>
                <w:t>http://znanium.com</w:t>
              </w:r>
              <w:r w:rsidRPr="00AE5E0A">
                <w:rPr>
                  <w:rFonts w:ascii="Times New Roman" w:hAnsi="Times New Roman" w:cs="Times New Roman"/>
                  <w:spacing w:val="-4"/>
                  <w:sz w:val="19"/>
                </w:rPr>
                <w:t xml:space="preserve"> </w:t>
              </w:r>
            </w:hyperlink>
            <w:r w:rsidRPr="00AE5E0A">
              <w:rPr>
                <w:rFonts w:ascii="Times New Roman" w:hAnsi="Times New Roman" w:cs="Times New Roman"/>
                <w:sz w:val="19"/>
              </w:rPr>
              <w:t>);</w:t>
            </w:r>
          </w:p>
        </w:tc>
      </w:tr>
      <w:tr w:rsidR="00ED6FBD" w:rsidRPr="00AE5E0A" w:rsidTr="006717E0">
        <w:trPr>
          <w:trHeight w:val="258"/>
        </w:trPr>
        <w:tc>
          <w:tcPr>
            <w:tcW w:w="9695" w:type="dxa"/>
            <w:gridSpan w:val="3"/>
          </w:tcPr>
          <w:p w:rsidR="00ED6FBD" w:rsidRPr="00AE5E0A" w:rsidRDefault="00ED6FBD" w:rsidP="003B6FEB">
            <w:pPr>
              <w:pStyle w:val="TableParagraph"/>
              <w:spacing w:line="209" w:lineRule="exact"/>
              <w:rPr>
                <w:rFonts w:ascii="Times New Roman" w:hAnsi="Times New Roman" w:cs="Times New Roman"/>
                <w:sz w:val="19"/>
                <w:lang w:val="ru-RU"/>
              </w:rPr>
            </w:pP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ЭБС</w:t>
            </w:r>
            <w:r w:rsidRPr="00AE5E0A">
              <w:rPr>
                <w:rFonts w:ascii="Times New Roman" w:hAnsi="Times New Roman" w:cs="Times New Roman"/>
                <w:spacing w:val="-2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«ДГТУ»</w:t>
            </w:r>
            <w:r w:rsidRPr="00AE5E0A">
              <w:rPr>
                <w:rFonts w:ascii="Times New Roman" w:hAnsi="Times New Roman" w:cs="Times New Roman"/>
                <w:spacing w:val="-7"/>
                <w:sz w:val="19"/>
                <w:lang w:val="ru-RU"/>
              </w:rPr>
              <w:t xml:space="preserve"> 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(</w:t>
            </w:r>
            <w:r w:rsidRPr="00AE5E0A">
              <w:rPr>
                <w:rFonts w:ascii="Times New Roman" w:hAnsi="Times New Roman" w:cs="Times New Roman"/>
                <w:sz w:val="19"/>
              </w:rPr>
              <w:t>https</w:t>
            </w:r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://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ntb</w:t>
            </w:r>
            <w:proofErr w:type="spellEnd"/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.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donstu</w:t>
            </w:r>
            <w:proofErr w:type="spellEnd"/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.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ru</w:t>
            </w:r>
            <w:proofErr w:type="spellEnd"/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/</w:t>
            </w:r>
            <w:proofErr w:type="spellStart"/>
            <w:r w:rsidRPr="00AE5E0A">
              <w:rPr>
                <w:rFonts w:ascii="Times New Roman" w:hAnsi="Times New Roman" w:cs="Times New Roman"/>
                <w:sz w:val="19"/>
              </w:rPr>
              <w:t>ebsdstu</w:t>
            </w:r>
            <w:proofErr w:type="spellEnd"/>
            <w:r w:rsidRPr="00AE5E0A">
              <w:rPr>
                <w:rFonts w:ascii="Times New Roman" w:hAnsi="Times New Roman" w:cs="Times New Roman"/>
                <w:sz w:val="19"/>
                <w:lang w:val="ru-RU"/>
              </w:rPr>
              <w:t>).</w:t>
            </w:r>
          </w:p>
        </w:tc>
      </w:tr>
    </w:tbl>
    <w:p w:rsidR="00ED6FBD" w:rsidRPr="00AE5E0A" w:rsidRDefault="00ED6FBD" w:rsidP="006717E0">
      <w:pPr>
        <w:widowControl/>
      </w:pPr>
    </w:p>
    <w:sectPr w:rsidR="00ED6FBD" w:rsidRPr="00AE5E0A" w:rsidSect="00F915A0">
      <w:endnotePr>
        <w:numFmt w:val="decimal"/>
      </w:endnotePr>
      <w:type w:val="continuous"/>
      <w:pgSz w:w="11907" w:h="16839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16B90" w:rsidRDefault="00B16B90" w:rsidP="00B16B90">
      <w:r>
        <w:separator/>
      </w:r>
    </w:p>
  </w:endnote>
  <w:endnote w:type="continuationSeparator" w:id="1">
    <w:p w:rsidR="00B16B90" w:rsidRDefault="00B16B90" w:rsidP="00B16B9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40" type="#_x0000_t202" style="position:absolute;margin-left:298.35pt;margin-top:388.15pt;width:12.8pt;height:14.05pt;z-index:-251656192;mso-position-horizontal-relative:page;mso-position-vertical-relative:page" filled="f" stroked="f">
          <v:textbox inset="0,0,0,0">
            <w:txbxContent>
              <w:p w:rsidR="00B16B90" w:rsidRDefault="00B16B90">
                <w:pPr>
                  <w:pStyle w:val="a4"/>
                  <w:spacing w:before="19"/>
                  <w:ind w:left="20"/>
                </w:pPr>
                <w:r>
                  <w:t>37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42" type="#_x0000_t202" style="position:absolute;margin-left:201.4pt;margin-top:563.85pt;width:16.8pt;height:14.05pt;z-index:-251654144;mso-position-horizontal-relative:page;mso-position-vertical-relative:page" filled="f" stroked="f">
          <v:textbox inset="0,0,0,0">
            <w:txbxContent>
              <w:p w:rsidR="00B16B90" w:rsidRDefault="00F13EE9">
                <w:pPr>
                  <w:pStyle w:val="a4"/>
                  <w:spacing w:before="19"/>
                  <w:ind w:left="60"/>
                </w:pPr>
                <w:fldSimple w:instr=" PAGE ">
                  <w:r w:rsidR="00AE5E0A">
                    <w:rPr>
                      <w:noProof/>
                    </w:rPr>
                    <w:t>40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43" type="#_x0000_t202" style="position:absolute;margin-left:298.35pt;margin-top:388.15pt;width:12.8pt;height:14.05pt;z-index:-251653120;mso-position-horizontal-relative:page;mso-position-vertical-relative:page" filled="f" stroked="f">
          <v:textbox inset="0,0,0,0">
            <w:txbxContent>
              <w:p w:rsidR="00B16B90" w:rsidRDefault="00B16B90">
                <w:pPr>
                  <w:pStyle w:val="a4"/>
                  <w:spacing w:before="19"/>
                  <w:ind w:left="20"/>
                </w:pPr>
                <w:r>
                  <w:t>41</w:t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45" type="#_x0000_t202" style="position:absolute;margin-left:201.4pt;margin-top:563.85pt;width:16.85pt;height:14.05pt;z-index:-251651072;mso-position-horizontal-relative:page;mso-position-vertical-relative:page" filled="f" stroked="f">
          <v:textbox inset="0,0,0,0">
            <w:txbxContent>
              <w:p w:rsidR="00B16B90" w:rsidRDefault="00F13EE9">
                <w:pPr>
                  <w:pStyle w:val="a4"/>
                  <w:spacing w:before="19"/>
                  <w:ind w:left="60"/>
                </w:pPr>
                <w:fldSimple w:instr=" PAGE ">
                  <w:r w:rsidR="00AE5E0A">
                    <w:rPr>
                      <w:noProof/>
                    </w:rPr>
                    <w:t>44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47" type="#_x0000_t202" style="position:absolute;margin-left:296.35pt;margin-top:388.15pt;width:16.8pt;height:14.05pt;z-index:-251649024;mso-position-horizontal-relative:page;mso-position-vertical-relative:page" filled="f" stroked="f">
          <v:textbox inset="0,0,0,0">
            <w:txbxContent>
              <w:p w:rsidR="00B16B90" w:rsidRDefault="00F13EE9">
                <w:pPr>
                  <w:pStyle w:val="a4"/>
                  <w:spacing w:before="19"/>
                  <w:ind w:left="60"/>
                </w:pPr>
                <w:fldSimple w:instr=" PAGE ">
                  <w:r w:rsidR="00AE5E0A">
                    <w:rPr>
                      <w:noProof/>
                    </w:rPr>
                    <w:t>46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  <w:rPr>
        <w:sz w:val="14"/>
      </w:rPr>
    </w:pPr>
    <w:r w:rsidRPr="00F13EE9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49" type="#_x0000_t202" style="position:absolute;margin-left:201.4pt;margin-top:563.85pt;width:16.8pt;height:14.05pt;z-index:-251646976;mso-position-horizontal-relative:page;mso-position-vertical-relative:page" filled="f" stroked="f">
          <v:textbox inset="0,0,0,0">
            <w:txbxContent>
              <w:p w:rsidR="00B16B90" w:rsidRDefault="00F13EE9">
                <w:pPr>
                  <w:pStyle w:val="a4"/>
                  <w:spacing w:before="19"/>
                  <w:ind w:left="60"/>
                </w:pPr>
                <w:fldSimple w:instr=" PAGE ">
                  <w:r w:rsidR="00AE5E0A">
                    <w:rPr>
                      <w:noProof/>
                    </w:rPr>
                    <w:t>59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50" type="#_x0000_t202" style="position:absolute;margin-left:421.55pt;margin-top:563.85pt;width:12.8pt;height:14.05pt;z-index:-251645952;mso-position-horizontal-relative:page;mso-position-vertical-relative:page" filled="f" stroked="f">
          <v:textbox inset="0,0,0,0">
            <w:txbxContent>
              <w:p w:rsidR="00B16B90" w:rsidRDefault="00B16B90">
                <w:pPr>
                  <w:pStyle w:val="a4"/>
                  <w:spacing w:before="19"/>
                  <w:ind w:left="20"/>
                </w:pPr>
                <w:r>
                  <w:t>58</w:t>
                </w:r>
              </w:p>
            </w:txbxContent>
          </v:textbox>
          <w10:wrap anchorx="page" anchory="pag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52" type="#_x0000_t202" style="position:absolute;margin-left:201.4pt;margin-top:563.85pt;width:16.8pt;height:14.05pt;z-index:-251643904;mso-position-horizontal-relative:page;mso-position-vertical-relative:page" filled="f" stroked="f">
          <v:textbox inset="0,0,0,0">
            <w:txbxContent>
              <w:p w:rsidR="00B16B90" w:rsidRDefault="00F13EE9">
                <w:pPr>
                  <w:pStyle w:val="a4"/>
                  <w:spacing w:before="19"/>
                  <w:ind w:left="60"/>
                </w:pPr>
                <w:fldSimple w:instr=" PAGE ">
                  <w:r w:rsidR="00AE5E0A">
                    <w:rPr>
                      <w:noProof/>
                    </w:rPr>
                    <w:t>64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53" type="#_x0000_t202" style="position:absolute;margin-left:421.55pt;margin-top:563.85pt;width:12.8pt;height:14.05pt;z-index:-251642880;mso-position-horizontal-relative:page;mso-position-vertical-relative:page" filled="f" stroked="f">
          <v:textbox inset="0,0,0,0">
            <w:txbxContent>
              <w:p w:rsidR="00B16B90" w:rsidRDefault="00B16B90">
                <w:pPr>
                  <w:pStyle w:val="a4"/>
                  <w:spacing w:before="19"/>
                  <w:ind w:left="20"/>
                </w:pPr>
                <w:r>
                  <w:t>64</w:t>
                </w:r>
              </w:p>
            </w:txbxContent>
          </v:textbox>
          <w10:wrap anchorx="page" anchory="pag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55" type="#_x0000_t202" style="position:absolute;margin-left:201.4pt;margin-top:563.85pt;width:16.8pt;height:14.05pt;z-index:-251640832;mso-position-horizontal-relative:page;mso-position-vertical-relative:page" filled="f" stroked="f">
          <v:textbox inset="0,0,0,0">
            <w:txbxContent>
              <w:p w:rsidR="00B16B90" w:rsidRDefault="00F13EE9">
                <w:pPr>
                  <w:pStyle w:val="a4"/>
                  <w:spacing w:before="19"/>
                  <w:ind w:left="60"/>
                </w:pPr>
                <w:fldSimple w:instr=" PAGE ">
                  <w:r w:rsidR="00AE5E0A">
                    <w:rPr>
                      <w:noProof/>
                    </w:rPr>
                    <w:t>71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rect id="_x0000_s2257" style="position:absolute;margin-left:82.2pt;margin-top:484.4pt;width:2in;height:.6pt;z-index:-251638784;mso-position-horizontal-relative:page;mso-position-vertical-relative:page" fillcolor="black" stroked="f">
          <w10:wrap anchorx="page" anchory="page"/>
        </v:rect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58" type="#_x0000_t202" style="position:absolute;margin-left:52.9pt;margin-top:556.35pt;width:317.1pt;height:21.5pt;z-index:-251637760;mso-position-horizontal-relative:page;mso-position-vertical-relative:page" filled="f" stroked="f">
          <v:textbox inset="0,0,0,0">
            <w:txbxContent>
              <w:p w:rsidR="00B16B90" w:rsidRDefault="00B16B90">
                <w:pPr>
                  <w:spacing w:before="21" w:line="170" w:lineRule="exact"/>
                  <w:ind w:left="14" w:right="72"/>
                  <w:jc w:val="center"/>
                  <w:rPr>
                    <w:sz w:val="16"/>
                  </w:rPr>
                </w:pPr>
                <w:r>
                  <w:rPr>
                    <w:sz w:val="16"/>
                  </w:rPr>
                  <w:t>пользовать</w:t>
                </w:r>
                <w:r>
                  <w:rPr>
                    <w:spacing w:val="19"/>
                    <w:sz w:val="16"/>
                  </w:rPr>
                  <w:t xml:space="preserve"> </w:t>
                </w:r>
                <w:r>
                  <w:rPr>
                    <w:sz w:val="16"/>
                  </w:rPr>
                  <w:t>при</w:t>
                </w:r>
                <w:r>
                  <w:rPr>
                    <w:spacing w:val="20"/>
                    <w:sz w:val="16"/>
                  </w:rPr>
                  <w:t xml:space="preserve"> </w:t>
                </w:r>
                <w:r>
                  <w:rPr>
                    <w:sz w:val="16"/>
                  </w:rPr>
                  <w:t>определении</w:t>
                </w:r>
                <w:r>
                  <w:rPr>
                    <w:spacing w:val="19"/>
                    <w:sz w:val="16"/>
                  </w:rPr>
                  <w:t xml:space="preserve"> </w:t>
                </w:r>
                <w:r>
                  <w:rPr>
                    <w:sz w:val="16"/>
                  </w:rPr>
                  <w:t>стоимости</w:t>
                </w:r>
                <w:r>
                  <w:rPr>
                    <w:spacing w:val="20"/>
                    <w:sz w:val="16"/>
                  </w:rPr>
                  <w:t xml:space="preserve"> </w:t>
                </w:r>
                <w:r>
                  <w:rPr>
                    <w:sz w:val="16"/>
                  </w:rPr>
                  <w:t>принцип</w:t>
                </w:r>
                <w:r>
                  <w:rPr>
                    <w:spacing w:val="20"/>
                    <w:sz w:val="16"/>
                  </w:rPr>
                  <w:t xml:space="preserve"> </w:t>
                </w:r>
                <w:r>
                  <w:rPr>
                    <w:sz w:val="16"/>
                  </w:rPr>
                  <w:t>гипотетического</w:t>
                </w:r>
                <w:r>
                  <w:rPr>
                    <w:spacing w:val="18"/>
                    <w:sz w:val="16"/>
                  </w:rPr>
                  <w:t xml:space="preserve"> </w:t>
                </w:r>
                <w:r>
                  <w:rPr>
                    <w:sz w:val="16"/>
                  </w:rPr>
                  <w:t>изъятия</w:t>
                </w:r>
                <w:r>
                  <w:rPr>
                    <w:spacing w:val="18"/>
                    <w:sz w:val="16"/>
                  </w:rPr>
                  <w:t xml:space="preserve"> </w:t>
                </w:r>
                <w:proofErr w:type="spellStart"/>
                <w:r>
                  <w:rPr>
                    <w:sz w:val="16"/>
                  </w:rPr>
                  <w:t>ресур</w:t>
                </w:r>
                <w:proofErr w:type="spellEnd"/>
                <w:r>
                  <w:rPr>
                    <w:sz w:val="16"/>
                  </w:rPr>
                  <w:t>-</w:t>
                </w:r>
              </w:p>
              <w:p w:rsidR="00B16B90" w:rsidRDefault="00F13EE9">
                <w:pPr>
                  <w:pStyle w:val="a4"/>
                  <w:spacing w:line="219" w:lineRule="exact"/>
                  <w:ind w:left="8" w:right="72"/>
                  <w:jc w:val="center"/>
                </w:pPr>
                <w:fldSimple w:instr=" PAGE ">
                  <w:r w:rsidR="00AE5E0A">
                    <w:rPr>
                      <w:noProof/>
                    </w:rPr>
                    <w:t>73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260" type="#_x0000_t202" style="position:absolute;margin-left:201.4pt;margin-top:563.85pt;width:16.8pt;height:14.05pt;z-index:-251635712;mso-position-horizontal-relative:page;mso-position-vertical-relative:page" filled="f" stroked="f">
          <v:textbox inset="0,0,0,0">
            <w:txbxContent>
              <w:p w:rsidR="00B16B90" w:rsidRDefault="00F13EE9">
                <w:pPr>
                  <w:pStyle w:val="a4"/>
                  <w:spacing w:before="19"/>
                  <w:ind w:left="60"/>
                </w:pPr>
                <w:fldSimple w:instr=" PAGE ">
                  <w:r w:rsidR="00AE5E0A">
                    <w:rPr>
                      <w:noProof/>
                    </w:rPr>
                    <w:t>79</w:t>
                  </w:r>
                </w:fldSimple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16B90" w:rsidRDefault="00B16B90" w:rsidP="00B16B90">
      <w:r>
        <w:separator/>
      </w:r>
    </w:p>
  </w:footnote>
  <w:footnote w:type="continuationSeparator" w:id="1">
    <w:p w:rsidR="00B16B90" w:rsidRDefault="00B16B90" w:rsidP="00B16B9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B16B90">
    <w:pPr>
      <w:pStyle w:val="a4"/>
      <w:spacing w:line="14" w:lineRule="auto"/>
      <w:rPr>
        <w:sz w:val="2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rect id="_x0000_s2241" style="position:absolute;margin-left:54.5pt;margin-top:21.6pt;width:340.25pt;height:.5pt;z-index:-251655168;mso-position-horizontal-relative:page;mso-position-vertical-relative:page" fillcolor="#2d74b5" stroked="f">
          <w10:wrap anchorx="page" anchory="page"/>
        </v:rect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B16B90">
    <w:pPr>
      <w:pStyle w:val="a4"/>
      <w:spacing w:line="14" w:lineRule="auto"/>
      <w:rPr>
        <w:sz w:val="2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rect id="_x0000_s2244" style="position:absolute;margin-left:54.5pt;margin-top:21.6pt;width:340.25pt;height:.5pt;z-index:-251652096;mso-position-horizontal-relative:page;mso-position-vertical-relative:page" fillcolor="#2d74b5" stroked="f">
          <w10:wrap anchorx="page" anchory="page"/>
        </v:rect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rect id="_x0000_s2246" style="position:absolute;margin-left:137.2pt;margin-top:21.6pt;width:340.25pt;height:.5pt;z-index:-251650048;mso-position-horizontal-relative:page;mso-position-vertical-relative:page" fillcolor="#2d74b5" stroked="f">
          <w10:wrap anchorx="page" anchory="page"/>
        </v:rect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rect id="_x0000_s2248" style="position:absolute;margin-left:54.5pt;margin-top:21.6pt;width:340.25pt;height:.5pt;z-index:-251648000;mso-position-horizontal-relative:page;mso-position-vertical-relative:page" fillcolor="#2d74b5" stroked="f">
          <w10:wrap anchorx="page" anchory="page"/>
        </v:rect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B16B90">
    <w:pPr>
      <w:pStyle w:val="a4"/>
      <w:spacing w:line="14" w:lineRule="auto"/>
    </w:pP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rect id="_x0000_s2251" style="position:absolute;margin-left:54.5pt;margin-top:21.6pt;width:340.25pt;height:.5pt;z-index:-251644928;mso-position-horizontal-relative:page;mso-position-vertical-relative:page" fillcolor="#2d74b5" stroked="f">
          <w10:wrap anchorx="page" anchory="page"/>
        </v:rect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B16B90">
    <w:pPr>
      <w:pStyle w:val="a4"/>
      <w:spacing w:line="14" w:lineRule="auto"/>
    </w:pP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rect id="_x0000_s2254" style="position:absolute;margin-left:54.5pt;margin-top:21.6pt;width:340.25pt;height:.5pt;z-index:-251641856;mso-position-horizontal-relative:page;mso-position-vertical-relative:page" fillcolor="#2d74b5" stroked="f">
          <w10:wrap anchorx="page" anchory="page"/>
        </v:rect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rect id="_x0000_s2256" style="position:absolute;margin-left:54.5pt;margin-top:21.6pt;width:340.25pt;height:.5pt;z-index:-251639808;mso-position-horizontal-relative:page;mso-position-vertical-relative:page" fillcolor="#2d74b5" stroked="f">
          <w10:wrap anchorx="page" anchory="page"/>
        </v:rect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6B90" w:rsidRDefault="00F13EE9">
    <w:pPr>
      <w:pStyle w:val="a4"/>
      <w:spacing w:line="14" w:lineRule="auto"/>
    </w:pPr>
    <w:r>
      <w:pict>
        <v:rect id="_x0000_s2259" style="position:absolute;margin-left:54.5pt;margin-top:21.6pt;width:340.25pt;height:.5pt;z-index:-251636736;mso-position-horizontal-relative:page;mso-position-vertical-relative:page" fillcolor="#2d74b5" stroked="f">
          <w10:wrap anchorx="page" anchory="page"/>
        </v:rect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B33918"/>
    <w:multiLevelType w:val="hybridMultilevel"/>
    <w:tmpl w:val="39A6147C"/>
    <w:lvl w:ilvl="0" w:tplc="50C2BC6E">
      <w:numFmt w:val="bullet"/>
      <w:lvlText w:val="–"/>
      <w:lvlJc w:val="left"/>
      <w:pPr>
        <w:ind w:left="2174" w:hanging="281"/>
      </w:pPr>
      <w:rPr>
        <w:rFonts w:ascii="Tahoma" w:eastAsia="Tahoma" w:hAnsi="Tahoma" w:cs="Tahoma" w:hint="default"/>
        <w:w w:val="99"/>
        <w:sz w:val="20"/>
        <w:szCs w:val="20"/>
        <w:lang w:val="ru-RU" w:eastAsia="en-US" w:bidi="ar-SA"/>
      </w:rPr>
    </w:lvl>
    <w:lvl w:ilvl="1" w:tplc="81168CAE">
      <w:numFmt w:val="bullet"/>
      <w:lvlText w:val="•"/>
      <w:lvlJc w:val="left"/>
      <w:pPr>
        <w:ind w:left="2737" w:hanging="281"/>
      </w:pPr>
      <w:rPr>
        <w:rFonts w:hint="default"/>
        <w:lang w:val="ru-RU" w:eastAsia="en-US" w:bidi="ar-SA"/>
      </w:rPr>
    </w:lvl>
    <w:lvl w:ilvl="2" w:tplc="6BE21714">
      <w:numFmt w:val="bullet"/>
      <w:lvlText w:val="•"/>
      <w:lvlJc w:val="left"/>
      <w:pPr>
        <w:ind w:left="3294" w:hanging="281"/>
      </w:pPr>
      <w:rPr>
        <w:rFonts w:hint="default"/>
        <w:lang w:val="ru-RU" w:eastAsia="en-US" w:bidi="ar-SA"/>
      </w:rPr>
    </w:lvl>
    <w:lvl w:ilvl="3" w:tplc="C178A40E">
      <w:numFmt w:val="bullet"/>
      <w:lvlText w:val="•"/>
      <w:lvlJc w:val="left"/>
      <w:pPr>
        <w:ind w:left="3851" w:hanging="281"/>
      </w:pPr>
      <w:rPr>
        <w:rFonts w:hint="default"/>
        <w:lang w:val="ru-RU" w:eastAsia="en-US" w:bidi="ar-SA"/>
      </w:rPr>
    </w:lvl>
    <w:lvl w:ilvl="4" w:tplc="47D672A6">
      <w:numFmt w:val="bullet"/>
      <w:lvlText w:val="•"/>
      <w:lvlJc w:val="left"/>
      <w:pPr>
        <w:ind w:left="4409" w:hanging="281"/>
      </w:pPr>
      <w:rPr>
        <w:rFonts w:hint="default"/>
        <w:lang w:val="ru-RU" w:eastAsia="en-US" w:bidi="ar-SA"/>
      </w:rPr>
    </w:lvl>
    <w:lvl w:ilvl="5" w:tplc="B6DE02C8">
      <w:numFmt w:val="bullet"/>
      <w:lvlText w:val="•"/>
      <w:lvlJc w:val="left"/>
      <w:pPr>
        <w:ind w:left="4966" w:hanging="281"/>
      </w:pPr>
      <w:rPr>
        <w:rFonts w:hint="default"/>
        <w:lang w:val="ru-RU" w:eastAsia="en-US" w:bidi="ar-SA"/>
      </w:rPr>
    </w:lvl>
    <w:lvl w:ilvl="6" w:tplc="00DEA01C">
      <w:numFmt w:val="bullet"/>
      <w:lvlText w:val="•"/>
      <w:lvlJc w:val="left"/>
      <w:pPr>
        <w:ind w:left="5523" w:hanging="281"/>
      </w:pPr>
      <w:rPr>
        <w:rFonts w:hint="default"/>
        <w:lang w:val="ru-RU" w:eastAsia="en-US" w:bidi="ar-SA"/>
      </w:rPr>
    </w:lvl>
    <w:lvl w:ilvl="7" w:tplc="DCB82226">
      <w:numFmt w:val="bullet"/>
      <w:lvlText w:val="•"/>
      <w:lvlJc w:val="left"/>
      <w:pPr>
        <w:ind w:left="6080" w:hanging="281"/>
      </w:pPr>
      <w:rPr>
        <w:rFonts w:hint="default"/>
        <w:lang w:val="ru-RU" w:eastAsia="en-US" w:bidi="ar-SA"/>
      </w:rPr>
    </w:lvl>
    <w:lvl w:ilvl="8" w:tplc="6F9ACCCE">
      <w:numFmt w:val="bullet"/>
      <w:lvlText w:val="•"/>
      <w:lvlJc w:val="left"/>
      <w:pPr>
        <w:ind w:left="6638" w:hanging="281"/>
      </w:pPr>
      <w:rPr>
        <w:rFonts w:hint="default"/>
        <w:lang w:val="ru-RU" w:eastAsia="en-US" w:bidi="ar-SA"/>
      </w:rPr>
    </w:lvl>
  </w:abstractNum>
  <w:abstractNum w:abstractNumId="1">
    <w:nsid w:val="073B02CE"/>
    <w:multiLevelType w:val="hybridMultilevel"/>
    <w:tmpl w:val="EC1C8736"/>
    <w:lvl w:ilvl="0" w:tplc="B7F25BE2">
      <w:start w:val="1"/>
      <w:numFmt w:val="decimal"/>
      <w:lvlText w:val="%1."/>
      <w:lvlJc w:val="left"/>
      <w:pPr>
        <w:ind w:left="1429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0A494B9A"/>
    <w:multiLevelType w:val="hybridMultilevel"/>
    <w:tmpl w:val="32902B24"/>
    <w:lvl w:ilvl="0" w:tplc="73EA5848">
      <w:start w:val="1"/>
      <w:numFmt w:val="decimal"/>
      <w:lvlText w:val="%1."/>
      <w:lvlJc w:val="left"/>
      <w:pPr>
        <w:ind w:left="758" w:hanging="240"/>
      </w:pPr>
      <w:rPr>
        <w:rFonts w:ascii="Tahoma" w:eastAsia="Tahoma" w:hAnsi="Tahoma" w:cs="Tahoma" w:hint="default"/>
        <w:spacing w:val="-1"/>
        <w:w w:val="99"/>
        <w:sz w:val="20"/>
        <w:szCs w:val="20"/>
        <w:lang w:val="ru-RU" w:eastAsia="en-US" w:bidi="ar-SA"/>
      </w:rPr>
    </w:lvl>
    <w:lvl w:ilvl="1" w:tplc="2F066B38">
      <w:numFmt w:val="bullet"/>
      <w:lvlText w:val="•"/>
      <w:lvlJc w:val="left"/>
      <w:pPr>
        <w:ind w:left="1459" w:hanging="240"/>
      </w:pPr>
      <w:rPr>
        <w:rFonts w:hint="default"/>
        <w:lang w:val="ru-RU" w:eastAsia="en-US" w:bidi="ar-SA"/>
      </w:rPr>
    </w:lvl>
    <w:lvl w:ilvl="2" w:tplc="AC40B382">
      <w:numFmt w:val="bullet"/>
      <w:lvlText w:val="•"/>
      <w:lvlJc w:val="left"/>
      <w:pPr>
        <w:ind w:left="2158" w:hanging="240"/>
      </w:pPr>
      <w:rPr>
        <w:rFonts w:hint="default"/>
        <w:lang w:val="ru-RU" w:eastAsia="en-US" w:bidi="ar-SA"/>
      </w:rPr>
    </w:lvl>
    <w:lvl w:ilvl="3" w:tplc="27BCC968">
      <w:numFmt w:val="bullet"/>
      <w:lvlText w:val="•"/>
      <w:lvlJc w:val="left"/>
      <w:pPr>
        <w:ind w:left="2857" w:hanging="240"/>
      </w:pPr>
      <w:rPr>
        <w:rFonts w:hint="default"/>
        <w:lang w:val="ru-RU" w:eastAsia="en-US" w:bidi="ar-SA"/>
      </w:rPr>
    </w:lvl>
    <w:lvl w:ilvl="4" w:tplc="52E45684">
      <w:numFmt w:val="bullet"/>
      <w:lvlText w:val="•"/>
      <w:lvlJc w:val="left"/>
      <w:pPr>
        <w:ind w:left="3557" w:hanging="240"/>
      </w:pPr>
      <w:rPr>
        <w:rFonts w:hint="default"/>
        <w:lang w:val="ru-RU" w:eastAsia="en-US" w:bidi="ar-SA"/>
      </w:rPr>
    </w:lvl>
    <w:lvl w:ilvl="5" w:tplc="9996A02E">
      <w:numFmt w:val="bullet"/>
      <w:lvlText w:val="•"/>
      <w:lvlJc w:val="left"/>
      <w:pPr>
        <w:ind w:left="4256" w:hanging="240"/>
      </w:pPr>
      <w:rPr>
        <w:rFonts w:hint="default"/>
        <w:lang w:val="ru-RU" w:eastAsia="en-US" w:bidi="ar-SA"/>
      </w:rPr>
    </w:lvl>
    <w:lvl w:ilvl="6" w:tplc="B456B412">
      <w:numFmt w:val="bullet"/>
      <w:lvlText w:val="•"/>
      <w:lvlJc w:val="left"/>
      <w:pPr>
        <w:ind w:left="4955" w:hanging="240"/>
      </w:pPr>
      <w:rPr>
        <w:rFonts w:hint="default"/>
        <w:lang w:val="ru-RU" w:eastAsia="en-US" w:bidi="ar-SA"/>
      </w:rPr>
    </w:lvl>
    <w:lvl w:ilvl="7" w:tplc="91A60D4E">
      <w:numFmt w:val="bullet"/>
      <w:lvlText w:val="•"/>
      <w:lvlJc w:val="left"/>
      <w:pPr>
        <w:ind w:left="5654" w:hanging="240"/>
      </w:pPr>
      <w:rPr>
        <w:rFonts w:hint="default"/>
        <w:lang w:val="ru-RU" w:eastAsia="en-US" w:bidi="ar-SA"/>
      </w:rPr>
    </w:lvl>
    <w:lvl w:ilvl="8" w:tplc="BAF6F652">
      <w:numFmt w:val="bullet"/>
      <w:lvlText w:val="•"/>
      <w:lvlJc w:val="left"/>
      <w:pPr>
        <w:ind w:left="6354" w:hanging="240"/>
      </w:pPr>
      <w:rPr>
        <w:rFonts w:hint="default"/>
        <w:lang w:val="ru-RU" w:eastAsia="en-US" w:bidi="ar-SA"/>
      </w:rPr>
    </w:lvl>
  </w:abstractNum>
  <w:abstractNum w:abstractNumId="3">
    <w:nsid w:val="0C1B1926"/>
    <w:multiLevelType w:val="hybridMultilevel"/>
    <w:tmpl w:val="164835F6"/>
    <w:lvl w:ilvl="0" w:tplc="763E98A8">
      <w:numFmt w:val="bullet"/>
      <w:lvlText w:val="–"/>
      <w:lvlJc w:val="left"/>
      <w:pPr>
        <w:ind w:left="758" w:hanging="428"/>
      </w:pPr>
      <w:rPr>
        <w:rFonts w:ascii="Tahoma" w:eastAsia="Tahoma" w:hAnsi="Tahoma" w:cs="Tahoma" w:hint="default"/>
        <w:w w:val="99"/>
        <w:sz w:val="20"/>
        <w:szCs w:val="20"/>
        <w:lang w:val="ru-RU" w:eastAsia="en-US" w:bidi="ar-SA"/>
      </w:rPr>
    </w:lvl>
    <w:lvl w:ilvl="1" w:tplc="D12E8A84">
      <w:numFmt w:val="bullet"/>
      <w:lvlText w:val="•"/>
      <w:lvlJc w:val="left"/>
      <w:pPr>
        <w:ind w:left="2180" w:hanging="428"/>
      </w:pPr>
      <w:rPr>
        <w:rFonts w:hint="default"/>
        <w:lang w:val="ru-RU" w:eastAsia="en-US" w:bidi="ar-SA"/>
      </w:rPr>
    </w:lvl>
    <w:lvl w:ilvl="2" w:tplc="622EFF80">
      <w:numFmt w:val="bullet"/>
      <w:lvlText w:val="•"/>
      <w:lvlJc w:val="left"/>
      <w:pPr>
        <w:ind w:left="2799" w:hanging="428"/>
      </w:pPr>
      <w:rPr>
        <w:rFonts w:hint="default"/>
        <w:lang w:val="ru-RU" w:eastAsia="en-US" w:bidi="ar-SA"/>
      </w:rPr>
    </w:lvl>
    <w:lvl w:ilvl="3" w:tplc="7964770C">
      <w:numFmt w:val="bullet"/>
      <w:lvlText w:val="•"/>
      <w:lvlJc w:val="left"/>
      <w:pPr>
        <w:ind w:left="3418" w:hanging="428"/>
      </w:pPr>
      <w:rPr>
        <w:rFonts w:hint="default"/>
        <w:lang w:val="ru-RU" w:eastAsia="en-US" w:bidi="ar-SA"/>
      </w:rPr>
    </w:lvl>
    <w:lvl w:ilvl="4" w:tplc="7CCCFFEA">
      <w:numFmt w:val="bullet"/>
      <w:lvlText w:val="•"/>
      <w:lvlJc w:val="left"/>
      <w:pPr>
        <w:ind w:left="4037" w:hanging="428"/>
      </w:pPr>
      <w:rPr>
        <w:rFonts w:hint="default"/>
        <w:lang w:val="ru-RU" w:eastAsia="en-US" w:bidi="ar-SA"/>
      </w:rPr>
    </w:lvl>
    <w:lvl w:ilvl="5" w:tplc="65AAC99E">
      <w:numFmt w:val="bullet"/>
      <w:lvlText w:val="•"/>
      <w:lvlJc w:val="left"/>
      <w:pPr>
        <w:ind w:left="4656" w:hanging="428"/>
      </w:pPr>
      <w:rPr>
        <w:rFonts w:hint="default"/>
        <w:lang w:val="ru-RU" w:eastAsia="en-US" w:bidi="ar-SA"/>
      </w:rPr>
    </w:lvl>
    <w:lvl w:ilvl="6" w:tplc="3664F5F8">
      <w:numFmt w:val="bullet"/>
      <w:lvlText w:val="•"/>
      <w:lvlJc w:val="left"/>
      <w:pPr>
        <w:ind w:left="5276" w:hanging="428"/>
      </w:pPr>
      <w:rPr>
        <w:rFonts w:hint="default"/>
        <w:lang w:val="ru-RU" w:eastAsia="en-US" w:bidi="ar-SA"/>
      </w:rPr>
    </w:lvl>
    <w:lvl w:ilvl="7" w:tplc="E5243E44">
      <w:numFmt w:val="bullet"/>
      <w:lvlText w:val="•"/>
      <w:lvlJc w:val="left"/>
      <w:pPr>
        <w:ind w:left="5895" w:hanging="428"/>
      </w:pPr>
      <w:rPr>
        <w:rFonts w:hint="default"/>
        <w:lang w:val="ru-RU" w:eastAsia="en-US" w:bidi="ar-SA"/>
      </w:rPr>
    </w:lvl>
    <w:lvl w:ilvl="8" w:tplc="19CC2198">
      <w:numFmt w:val="bullet"/>
      <w:lvlText w:val="•"/>
      <w:lvlJc w:val="left"/>
      <w:pPr>
        <w:ind w:left="6514" w:hanging="428"/>
      </w:pPr>
      <w:rPr>
        <w:rFonts w:hint="default"/>
        <w:lang w:val="ru-RU" w:eastAsia="en-US" w:bidi="ar-SA"/>
      </w:rPr>
    </w:lvl>
  </w:abstractNum>
  <w:abstractNum w:abstractNumId="4">
    <w:nsid w:val="0CB11A96"/>
    <w:multiLevelType w:val="hybridMultilevel"/>
    <w:tmpl w:val="2DDCCF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2975023"/>
    <w:multiLevelType w:val="hybridMultilevel"/>
    <w:tmpl w:val="4804432C"/>
    <w:lvl w:ilvl="0" w:tplc="641E288C">
      <w:start w:val="1"/>
      <w:numFmt w:val="decimal"/>
      <w:lvlText w:val="%1)"/>
      <w:lvlJc w:val="left"/>
      <w:pPr>
        <w:ind w:left="1111" w:hanging="428"/>
      </w:pPr>
      <w:rPr>
        <w:rFonts w:ascii="Tahoma" w:eastAsia="Tahoma" w:hAnsi="Tahoma" w:cs="Tahoma" w:hint="default"/>
        <w:spacing w:val="-1"/>
        <w:w w:val="99"/>
        <w:sz w:val="20"/>
        <w:szCs w:val="20"/>
        <w:lang w:val="ru-RU" w:eastAsia="en-US" w:bidi="ar-SA"/>
      </w:rPr>
    </w:lvl>
    <w:lvl w:ilvl="1" w:tplc="F8160D10">
      <w:numFmt w:val="bullet"/>
      <w:lvlText w:val="•"/>
      <w:lvlJc w:val="left"/>
      <w:pPr>
        <w:ind w:left="1699" w:hanging="428"/>
      </w:pPr>
      <w:rPr>
        <w:rFonts w:hint="default"/>
        <w:lang w:val="ru-RU" w:eastAsia="en-US" w:bidi="ar-SA"/>
      </w:rPr>
    </w:lvl>
    <w:lvl w:ilvl="2" w:tplc="A06E0EDE">
      <w:numFmt w:val="bullet"/>
      <w:lvlText w:val="•"/>
      <w:lvlJc w:val="left"/>
      <w:pPr>
        <w:ind w:left="2278" w:hanging="428"/>
      </w:pPr>
      <w:rPr>
        <w:rFonts w:hint="default"/>
        <w:lang w:val="ru-RU" w:eastAsia="en-US" w:bidi="ar-SA"/>
      </w:rPr>
    </w:lvl>
    <w:lvl w:ilvl="3" w:tplc="A5CAAD26">
      <w:numFmt w:val="bullet"/>
      <w:lvlText w:val="•"/>
      <w:lvlJc w:val="left"/>
      <w:pPr>
        <w:ind w:left="2857" w:hanging="428"/>
      </w:pPr>
      <w:rPr>
        <w:rFonts w:hint="default"/>
        <w:lang w:val="ru-RU" w:eastAsia="en-US" w:bidi="ar-SA"/>
      </w:rPr>
    </w:lvl>
    <w:lvl w:ilvl="4" w:tplc="24DA02D2">
      <w:numFmt w:val="bullet"/>
      <w:lvlText w:val="•"/>
      <w:lvlJc w:val="left"/>
      <w:pPr>
        <w:ind w:left="3437" w:hanging="428"/>
      </w:pPr>
      <w:rPr>
        <w:rFonts w:hint="default"/>
        <w:lang w:val="ru-RU" w:eastAsia="en-US" w:bidi="ar-SA"/>
      </w:rPr>
    </w:lvl>
    <w:lvl w:ilvl="5" w:tplc="9A4AABB8">
      <w:numFmt w:val="bullet"/>
      <w:lvlText w:val="•"/>
      <w:lvlJc w:val="left"/>
      <w:pPr>
        <w:ind w:left="4016" w:hanging="428"/>
      </w:pPr>
      <w:rPr>
        <w:rFonts w:hint="default"/>
        <w:lang w:val="ru-RU" w:eastAsia="en-US" w:bidi="ar-SA"/>
      </w:rPr>
    </w:lvl>
    <w:lvl w:ilvl="6" w:tplc="337C9988">
      <w:numFmt w:val="bullet"/>
      <w:lvlText w:val="•"/>
      <w:lvlJc w:val="left"/>
      <w:pPr>
        <w:ind w:left="4595" w:hanging="428"/>
      </w:pPr>
      <w:rPr>
        <w:rFonts w:hint="default"/>
        <w:lang w:val="ru-RU" w:eastAsia="en-US" w:bidi="ar-SA"/>
      </w:rPr>
    </w:lvl>
    <w:lvl w:ilvl="7" w:tplc="64C40A26">
      <w:numFmt w:val="bullet"/>
      <w:lvlText w:val="•"/>
      <w:lvlJc w:val="left"/>
      <w:pPr>
        <w:ind w:left="5174" w:hanging="428"/>
      </w:pPr>
      <w:rPr>
        <w:rFonts w:hint="default"/>
        <w:lang w:val="ru-RU" w:eastAsia="en-US" w:bidi="ar-SA"/>
      </w:rPr>
    </w:lvl>
    <w:lvl w:ilvl="8" w:tplc="9218066A">
      <w:numFmt w:val="bullet"/>
      <w:lvlText w:val="•"/>
      <w:lvlJc w:val="left"/>
      <w:pPr>
        <w:ind w:left="5754" w:hanging="428"/>
      </w:pPr>
      <w:rPr>
        <w:rFonts w:hint="default"/>
        <w:lang w:val="ru-RU" w:eastAsia="en-US" w:bidi="ar-SA"/>
      </w:rPr>
    </w:lvl>
  </w:abstractNum>
  <w:abstractNum w:abstractNumId="6">
    <w:nsid w:val="12ED542B"/>
    <w:multiLevelType w:val="hybridMultilevel"/>
    <w:tmpl w:val="559E0B80"/>
    <w:lvl w:ilvl="0" w:tplc="80D4B37E">
      <w:numFmt w:val="bullet"/>
      <w:lvlText w:val="–"/>
      <w:lvlJc w:val="left"/>
      <w:pPr>
        <w:ind w:left="1751" w:hanging="428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76CC0466">
      <w:numFmt w:val="bullet"/>
      <w:lvlText w:val="•"/>
      <w:lvlJc w:val="left"/>
      <w:pPr>
        <w:ind w:left="2359" w:hanging="428"/>
      </w:pPr>
      <w:rPr>
        <w:rFonts w:hint="default"/>
        <w:lang w:val="ru-RU" w:eastAsia="en-US" w:bidi="ar-SA"/>
      </w:rPr>
    </w:lvl>
    <w:lvl w:ilvl="2" w:tplc="247647EC">
      <w:numFmt w:val="bullet"/>
      <w:lvlText w:val="•"/>
      <w:lvlJc w:val="left"/>
      <w:pPr>
        <w:ind w:left="2958" w:hanging="428"/>
      </w:pPr>
      <w:rPr>
        <w:rFonts w:hint="default"/>
        <w:lang w:val="ru-RU" w:eastAsia="en-US" w:bidi="ar-SA"/>
      </w:rPr>
    </w:lvl>
    <w:lvl w:ilvl="3" w:tplc="782CBA66">
      <w:numFmt w:val="bullet"/>
      <w:lvlText w:val="•"/>
      <w:lvlJc w:val="left"/>
      <w:pPr>
        <w:ind w:left="3557" w:hanging="428"/>
      </w:pPr>
      <w:rPr>
        <w:rFonts w:hint="default"/>
        <w:lang w:val="ru-RU" w:eastAsia="en-US" w:bidi="ar-SA"/>
      </w:rPr>
    </w:lvl>
    <w:lvl w:ilvl="4" w:tplc="59242DB6">
      <w:numFmt w:val="bullet"/>
      <w:lvlText w:val="•"/>
      <w:lvlJc w:val="left"/>
      <w:pPr>
        <w:ind w:left="4157" w:hanging="428"/>
      </w:pPr>
      <w:rPr>
        <w:rFonts w:hint="default"/>
        <w:lang w:val="ru-RU" w:eastAsia="en-US" w:bidi="ar-SA"/>
      </w:rPr>
    </w:lvl>
    <w:lvl w:ilvl="5" w:tplc="EAE87DB4">
      <w:numFmt w:val="bullet"/>
      <w:lvlText w:val="•"/>
      <w:lvlJc w:val="left"/>
      <w:pPr>
        <w:ind w:left="4756" w:hanging="428"/>
      </w:pPr>
      <w:rPr>
        <w:rFonts w:hint="default"/>
        <w:lang w:val="ru-RU" w:eastAsia="en-US" w:bidi="ar-SA"/>
      </w:rPr>
    </w:lvl>
    <w:lvl w:ilvl="6" w:tplc="08EE102A">
      <w:numFmt w:val="bullet"/>
      <w:lvlText w:val="•"/>
      <w:lvlJc w:val="left"/>
      <w:pPr>
        <w:ind w:left="5355" w:hanging="428"/>
      </w:pPr>
      <w:rPr>
        <w:rFonts w:hint="default"/>
        <w:lang w:val="ru-RU" w:eastAsia="en-US" w:bidi="ar-SA"/>
      </w:rPr>
    </w:lvl>
    <w:lvl w:ilvl="7" w:tplc="62D03CBA">
      <w:numFmt w:val="bullet"/>
      <w:lvlText w:val="•"/>
      <w:lvlJc w:val="left"/>
      <w:pPr>
        <w:ind w:left="5954" w:hanging="428"/>
      </w:pPr>
      <w:rPr>
        <w:rFonts w:hint="default"/>
        <w:lang w:val="ru-RU" w:eastAsia="en-US" w:bidi="ar-SA"/>
      </w:rPr>
    </w:lvl>
    <w:lvl w:ilvl="8" w:tplc="1D2EBB9A">
      <w:numFmt w:val="bullet"/>
      <w:lvlText w:val="•"/>
      <w:lvlJc w:val="left"/>
      <w:pPr>
        <w:ind w:left="6554" w:hanging="428"/>
      </w:pPr>
      <w:rPr>
        <w:rFonts w:hint="default"/>
        <w:lang w:val="ru-RU" w:eastAsia="en-US" w:bidi="ar-SA"/>
      </w:rPr>
    </w:lvl>
  </w:abstractNum>
  <w:abstractNum w:abstractNumId="7">
    <w:nsid w:val="14D31412"/>
    <w:multiLevelType w:val="hybridMultilevel"/>
    <w:tmpl w:val="36C8FC86"/>
    <w:lvl w:ilvl="0" w:tplc="2E504208">
      <w:numFmt w:val="bullet"/>
      <w:lvlText w:val="–"/>
      <w:lvlJc w:val="left"/>
      <w:pPr>
        <w:ind w:left="758" w:hanging="428"/>
      </w:pPr>
      <w:rPr>
        <w:rFonts w:ascii="Tahoma" w:eastAsia="Tahoma" w:hAnsi="Tahoma" w:cs="Tahoma" w:hint="default"/>
        <w:w w:val="99"/>
        <w:sz w:val="20"/>
        <w:szCs w:val="20"/>
        <w:lang w:val="ru-RU" w:eastAsia="en-US" w:bidi="ar-SA"/>
      </w:rPr>
    </w:lvl>
    <w:lvl w:ilvl="1" w:tplc="848C57B8">
      <w:numFmt w:val="bullet"/>
      <w:lvlText w:val="•"/>
      <w:lvlJc w:val="left"/>
      <w:pPr>
        <w:ind w:left="1459" w:hanging="428"/>
      </w:pPr>
      <w:rPr>
        <w:rFonts w:hint="default"/>
        <w:lang w:val="ru-RU" w:eastAsia="en-US" w:bidi="ar-SA"/>
      </w:rPr>
    </w:lvl>
    <w:lvl w:ilvl="2" w:tplc="827C48FC">
      <w:numFmt w:val="bullet"/>
      <w:lvlText w:val="•"/>
      <w:lvlJc w:val="left"/>
      <w:pPr>
        <w:ind w:left="2158" w:hanging="428"/>
      </w:pPr>
      <w:rPr>
        <w:rFonts w:hint="default"/>
        <w:lang w:val="ru-RU" w:eastAsia="en-US" w:bidi="ar-SA"/>
      </w:rPr>
    </w:lvl>
    <w:lvl w:ilvl="3" w:tplc="4B8C8B0A">
      <w:numFmt w:val="bullet"/>
      <w:lvlText w:val="•"/>
      <w:lvlJc w:val="left"/>
      <w:pPr>
        <w:ind w:left="2857" w:hanging="428"/>
      </w:pPr>
      <w:rPr>
        <w:rFonts w:hint="default"/>
        <w:lang w:val="ru-RU" w:eastAsia="en-US" w:bidi="ar-SA"/>
      </w:rPr>
    </w:lvl>
    <w:lvl w:ilvl="4" w:tplc="63FACA4C">
      <w:numFmt w:val="bullet"/>
      <w:lvlText w:val="•"/>
      <w:lvlJc w:val="left"/>
      <w:pPr>
        <w:ind w:left="3557" w:hanging="428"/>
      </w:pPr>
      <w:rPr>
        <w:rFonts w:hint="default"/>
        <w:lang w:val="ru-RU" w:eastAsia="en-US" w:bidi="ar-SA"/>
      </w:rPr>
    </w:lvl>
    <w:lvl w:ilvl="5" w:tplc="71263892">
      <w:numFmt w:val="bullet"/>
      <w:lvlText w:val="•"/>
      <w:lvlJc w:val="left"/>
      <w:pPr>
        <w:ind w:left="4256" w:hanging="428"/>
      </w:pPr>
      <w:rPr>
        <w:rFonts w:hint="default"/>
        <w:lang w:val="ru-RU" w:eastAsia="en-US" w:bidi="ar-SA"/>
      </w:rPr>
    </w:lvl>
    <w:lvl w:ilvl="6" w:tplc="99A4D674">
      <w:numFmt w:val="bullet"/>
      <w:lvlText w:val="•"/>
      <w:lvlJc w:val="left"/>
      <w:pPr>
        <w:ind w:left="4955" w:hanging="428"/>
      </w:pPr>
      <w:rPr>
        <w:rFonts w:hint="default"/>
        <w:lang w:val="ru-RU" w:eastAsia="en-US" w:bidi="ar-SA"/>
      </w:rPr>
    </w:lvl>
    <w:lvl w:ilvl="7" w:tplc="99AAAD56">
      <w:numFmt w:val="bullet"/>
      <w:lvlText w:val="•"/>
      <w:lvlJc w:val="left"/>
      <w:pPr>
        <w:ind w:left="5654" w:hanging="428"/>
      </w:pPr>
      <w:rPr>
        <w:rFonts w:hint="default"/>
        <w:lang w:val="ru-RU" w:eastAsia="en-US" w:bidi="ar-SA"/>
      </w:rPr>
    </w:lvl>
    <w:lvl w:ilvl="8" w:tplc="42C87AB0">
      <w:numFmt w:val="bullet"/>
      <w:lvlText w:val="•"/>
      <w:lvlJc w:val="left"/>
      <w:pPr>
        <w:ind w:left="6354" w:hanging="428"/>
      </w:pPr>
      <w:rPr>
        <w:rFonts w:hint="default"/>
        <w:lang w:val="ru-RU" w:eastAsia="en-US" w:bidi="ar-SA"/>
      </w:rPr>
    </w:lvl>
  </w:abstractNum>
  <w:abstractNum w:abstractNumId="8">
    <w:nsid w:val="17D153C5"/>
    <w:multiLevelType w:val="hybridMultilevel"/>
    <w:tmpl w:val="95704F94"/>
    <w:lvl w:ilvl="0" w:tplc="3D7E93C4">
      <w:start w:val="1"/>
      <w:numFmt w:val="decimal"/>
      <w:lvlText w:val="%1"/>
      <w:lvlJc w:val="left"/>
      <w:pPr>
        <w:ind w:left="3557" w:hanging="484"/>
      </w:pPr>
      <w:rPr>
        <w:rFonts w:hint="default"/>
        <w:lang w:val="ru-RU" w:eastAsia="en-US" w:bidi="ar-SA"/>
      </w:rPr>
    </w:lvl>
    <w:lvl w:ilvl="1" w:tplc="6036584C">
      <w:numFmt w:val="none"/>
      <w:lvlText w:val=""/>
      <w:lvlJc w:val="left"/>
      <w:pPr>
        <w:tabs>
          <w:tab w:val="num" w:pos="360"/>
        </w:tabs>
      </w:pPr>
    </w:lvl>
    <w:lvl w:ilvl="2" w:tplc="F1BEB158">
      <w:start w:val="1"/>
      <w:numFmt w:val="decimal"/>
      <w:lvlText w:val="%3."/>
      <w:lvlJc w:val="left"/>
      <w:pPr>
        <w:ind w:left="1324" w:hanging="428"/>
      </w:pPr>
      <w:rPr>
        <w:rFonts w:ascii="Tahoma" w:eastAsia="Tahoma" w:hAnsi="Tahoma" w:cs="Tahoma" w:hint="default"/>
        <w:spacing w:val="-1"/>
        <w:w w:val="99"/>
        <w:sz w:val="20"/>
        <w:szCs w:val="20"/>
        <w:lang w:val="ru-RU" w:eastAsia="en-US" w:bidi="ar-SA"/>
      </w:rPr>
    </w:lvl>
    <w:lvl w:ilvl="3" w:tplc="1FBCE572">
      <w:numFmt w:val="bullet"/>
      <w:lvlText w:val="•"/>
      <w:lvlJc w:val="left"/>
      <w:pPr>
        <w:ind w:left="4084" w:hanging="428"/>
      </w:pPr>
      <w:rPr>
        <w:rFonts w:hint="default"/>
        <w:lang w:val="ru-RU" w:eastAsia="en-US" w:bidi="ar-SA"/>
      </w:rPr>
    </w:lvl>
    <w:lvl w:ilvl="4" w:tplc="E07C8D4A">
      <w:numFmt w:val="bullet"/>
      <w:lvlText w:val="•"/>
      <w:lvlJc w:val="left"/>
      <w:pPr>
        <w:ind w:left="4608" w:hanging="428"/>
      </w:pPr>
      <w:rPr>
        <w:rFonts w:hint="default"/>
        <w:lang w:val="ru-RU" w:eastAsia="en-US" w:bidi="ar-SA"/>
      </w:rPr>
    </w:lvl>
    <w:lvl w:ilvl="5" w:tplc="EB3043D6">
      <w:numFmt w:val="bullet"/>
      <w:lvlText w:val="•"/>
      <w:lvlJc w:val="left"/>
      <w:pPr>
        <w:ind w:left="5132" w:hanging="428"/>
      </w:pPr>
      <w:rPr>
        <w:rFonts w:hint="default"/>
        <w:lang w:val="ru-RU" w:eastAsia="en-US" w:bidi="ar-SA"/>
      </w:rPr>
    </w:lvl>
    <w:lvl w:ilvl="6" w:tplc="EB9EC894">
      <w:numFmt w:val="bullet"/>
      <w:lvlText w:val="•"/>
      <w:lvlJc w:val="left"/>
      <w:pPr>
        <w:ind w:left="5656" w:hanging="428"/>
      </w:pPr>
      <w:rPr>
        <w:rFonts w:hint="default"/>
        <w:lang w:val="ru-RU" w:eastAsia="en-US" w:bidi="ar-SA"/>
      </w:rPr>
    </w:lvl>
    <w:lvl w:ilvl="7" w:tplc="91668870">
      <w:numFmt w:val="bullet"/>
      <w:lvlText w:val="•"/>
      <w:lvlJc w:val="left"/>
      <w:pPr>
        <w:ind w:left="6180" w:hanging="428"/>
      </w:pPr>
      <w:rPr>
        <w:rFonts w:hint="default"/>
        <w:lang w:val="ru-RU" w:eastAsia="en-US" w:bidi="ar-SA"/>
      </w:rPr>
    </w:lvl>
    <w:lvl w:ilvl="8" w:tplc="A6129EC8">
      <w:numFmt w:val="bullet"/>
      <w:lvlText w:val="•"/>
      <w:lvlJc w:val="left"/>
      <w:pPr>
        <w:ind w:left="6704" w:hanging="428"/>
      </w:pPr>
      <w:rPr>
        <w:rFonts w:hint="default"/>
        <w:lang w:val="ru-RU" w:eastAsia="en-US" w:bidi="ar-SA"/>
      </w:rPr>
    </w:lvl>
  </w:abstractNum>
  <w:abstractNum w:abstractNumId="9">
    <w:nsid w:val="19075051"/>
    <w:multiLevelType w:val="hybridMultilevel"/>
    <w:tmpl w:val="15F6C4FC"/>
    <w:lvl w:ilvl="0" w:tplc="915C0BB4">
      <w:start w:val="11"/>
      <w:numFmt w:val="decimal"/>
      <w:lvlText w:val="%1"/>
      <w:lvlJc w:val="left"/>
      <w:pPr>
        <w:ind w:left="118" w:hanging="216"/>
      </w:pPr>
      <w:rPr>
        <w:rFonts w:ascii="Tahoma" w:eastAsia="Tahoma" w:hAnsi="Tahoma" w:cs="Tahoma" w:hint="default"/>
        <w:spacing w:val="-2"/>
        <w:w w:val="99"/>
        <w:position w:val="7"/>
        <w:sz w:val="13"/>
        <w:szCs w:val="13"/>
        <w:lang w:val="ru-RU" w:eastAsia="en-US" w:bidi="ar-SA"/>
      </w:rPr>
    </w:lvl>
    <w:lvl w:ilvl="1" w:tplc="48D8EA24">
      <w:numFmt w:val="bullet"/>
      <w:lvlText w:val="•"/>
      <w:lvlJc w:val="left"/>
      <w:pPr>
        <w:ind w:left="823" w:hanging="216"/>
      </w:pPr>
      <w:rPr>
        <w:rFonts w:hint="default"/>
        <w:lang w:val="ru-RU" w:eastAsia="en-US" w:bidi="ar-SA"/>
      </w:rPr>
    </w:lvl>
    <w:lvl w:ilvl="2" w:tplc="0154637A">
      <w:numFmt w:val="bullet"/>
      <w:lvlText w:val="•"/>
      <w:lvlJc w:val="left"/>
      <w:pPr>
        <w:ind w:left="1526" w:hanging="216"/>
      </w:pPr>
      <w:rPr>
        <w:rFonts w:hint="default"/>
        <w:lang w:val="ru-RU" w:eastAsia="en-US" w:bidi="ar-SA"/>
      </w:rPr>
    </w:lvl>
    <w:lvl w:ilvl="3" w:tplc="C44043F4">
      <w:numFmt w:val="bullet"/>
      <w:lvlText w:val="•"/>
      <w:lvlJc w:val="left"/>
      <w:pPr>
        <w:ind w:left="2229" w:hanging="216"/>
      </w:pPr>
      <w:rPr>
        <w:rFonts w:hint="default"/>
        <w:lang w:val="ru-RU" w:eastAsia="en-US" w:bidi="ar-SA"/>
      </w:rPr>
    </w:lvl>
    <w:lvl w:ilvl="4" w:tplc="7D00F90C">
      <w:numFmt w:val="bullet"/>
      <w:lvlText w:val="•"/>
      <w:lvlJc w:val="left"/>
      <w:pPr>
        <w:ind w:left="2933" w:hanging="216"/>
      </w:pPr>
      <w:rPr>
        <w:rFonts w:hint="default"/>
        <w:lang w:val="ru-RU" w:eastAsia="en-US" w:bidi="ar-SA"/>
      </w:rPr>
    </w:lvl>
    <w:lvl w:ilvl="5" w:tplc="CFF4458A">
      <w:numFmt w:val="bullet"/>
      <w:lvlText w:val="•"/>
      <w:lvlJc w:val="left"/>
      <w:pPr>
        <w:ind w:left="3636" w:hanging="216"/>
      </w:pPr>
      <w:rPr>
        <w:rFonts w:hint="default"/>
        <w:lang w:val="ru-RU" w:eastAsia="en-US" w:bidi="ar-SA"/>
      </w:rPr>
    </w:lvl>
    <w:lvl w:ilvl="6" w:tplc="3CDE8B64">
      <w:numFmt w:val="bullet"/>
      <w:lvlText w:val="•"/>
      <w:lvlJc w:val="left"/>
      <w:pPr>
        <w:ind w:left="4339" w:hanging="216"/>
      </w:pPr>
      <w:rPr>
        <w:rFonts w:hint="default"/>
        <w:lang w:val="ru-RU" w:eastAsia="en-US" w:bidi="ar-SA"/>
      </w:rPr>
    </w:lvl>
    <w:lvl w:ilvl="7" w:tplc="27C63B80">
      <w:numFmt w:val="bullet"/>
      <w:lvlText w:val="•"/>
      <w:lvlJc w:val="left"/>
      <w:pPr>
        <w:ind w:left="5042" w:hanging="216"/>
      </w:pPr>
      <w:rPr>
        <w:rFonts w:hint="default"/>
        <w:lang w:val="ru-RU" w:eastAsia="en-US" w:bidi="ar-SA"/>
      </w:rPr>
    </w:lvl>
    <w:lvl w:ilvl="8" w:tplc="2556B4D8">
      <w:numFmt w:val="bullet"/>
      <w:lvlText w:val="•"/>
      <w:lvlJc w:val="left"/>
      <w:pPr>
        <w:ind w:left="5746" w:hanging="216"/>
      </w:pPr>
      <w:rPr>
        <w:rFonts w:hint="default"/>
        <w:lang w:val="ru-RU" w:eastAsia="en-US" w:bidi="ar-SA"/>
      </w:rPr>
    </w:lvl>
  </w:abstractNum>
  <w:abstractNum w:abstractNumId="10">
    <w:nsid w:val="1D267374"/>
    <w:multiLevelType w:val="hybridMultilevel"/>
    <w:tmpl w:val="00D08148"/>
    <w:lvl w:ilvl="0" w:tplc="38184A9A">
      <w:numFmt w:val="bullet"/>
      <w:lvlText w:val="–"/>
      <w:lvlJc w:val="left"/>
      <w:pPr>
        <w:ind w:left="818" w:hanging="428"/>
      </w:pPr>
      <w:rPr>
        <w:rFonts w:ascii="Times New Roman" w:eastAsia="Times New Roman" w:hAnsi="Times New Roman" w:cs="Times New Roman" w:hint="default"/>
        <w:w w:val="100"/>
        <w:sz w:val="16"/>
        <w:szCs w:val="16"/>
        <w:lang w:val="ru-RU" w:eastAsia="en-US" w:bidi="ar-SA"/>
      </w:rPr>
    </w:lvl>
    <w:lvl w:ilvl="1" w:tplc="46407230">
      <w:numFmt w:val="bullet"/>
      <w:lvlText w:val="–"/>
      <w:lvlJc w:val="left"/>
      <w:pPr>
        <w:ind w:left="1384" w:hanging="428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2" w:tplc="0C4C44B8">
      <w:numFmt w:val="bullet"/>
      <w:lvlText w:val="•"/>
      <w:lvlJc w:val="left"/>
      <w:pPr>
        <w:ind w:left="2103" w:hanging="428"/>
      </w:pPr>
      <w:rPr>
        <w:rFonts w:hint="default"/>
        <w:lang w:val="ru-RU" w:eastAsia="en-US" w:bidi="ar-SA"/>
      </w:rPr>
    </w:lvl>
    <w:lvl w:ilvl="3" w:tplc="B6742F56">
      <w:numFmt w:val="bullet"/>
      <w:lvlText w:val="•"/>
      <w:lvlJc w:val="left"/>
      <w:pPr>
        <w:ind w:left="2827" w:hanging="428"/>
      </w:pPr>
      <w:rPr>
        <w:rFonts w:hint="default"/>
        <w:lang w:val="ru-RU" w:eastAsia="en-US" w:bidi="ar-SA"/>
      </w:rPr>
    </w:lvl>
    <w:lvl w:ilvl="4" w:tplc="62FCB6A6">
      <w:numFmt w:val="bullet"/>
      <w:lvlText w:val="•"/>
      <w:lvlJc w:val="left"/>
      <w:pPr>
        <w:ind w:left="3550" w:hanging="428"/>
      </w:pPr>
      <w:rPr>
        <w:rFonts w:hint="default"/>
        <w:lang w:val="ru-RU" w:eastAsia="en-US" w:bidi="ar-SA"/>
      </w:rPr>
    </w:lvl>
    <w:lvl w:ilvl="5" w:tplc="74C8C26C">
      <w:numFmt w:val="bullet"/>
      <w:lvlText w:val="•"/>
      <w:lvlJc w:val="left"/>
      <w:pPr>
        <w:ind w:left="4274" w:hanging="428"/>
      </w:pPr>
      <w:rPr>
        <w:rFonts w:hint="default"/>
        <w:lang w:val="ru-RU" w:eastAsia="en-US" w:bidi="ar-SA"/>
      </w:rPr>
    </w:lvl>
    <w:lvl w:ilvl="6" w:tplc="411C1966">
      <w:numFmt w:val="bullet"/>
      <w:lvlText w:val="•"/>
      <w:lvlJc w:val="left"/>
      <w:pPr>
        <w:ind w:left="4998" w:hanging="428"/>
      </w:pPr>
      <w:rPr>
        <w:rFonts w:hint="default"/>
        <w:lang w:val="ru-RU" w:eastAsia="en-US" w:bidi="ar-SA"/>
      </w:rPr>
    </w:lvl>
    <w:lvl w:ilvl="7" w:tplc="B6F677BC">
      <w:numFmt w:val="bullet"/>
      <w:lvlText w:val="•"/>
      <w:lvlJc w:val="left"/>
      <w:pPr>
        <w:ind w:left="5721" w:hanging="428"/>
      </w:pPr>
      <w:rPr>
        <w:rFonts w:hint="default"/>
        <w:lang w:val="ru-RU" w:eastAsia="en-US" w:bidi="ar-SA"/>
      </w:rPr>
    </w:lvl>
    <w:lvl w:ilvl="8" w:tplc="CB46BDA0">
      <w:numFmt w:val="bullet"/>
      <w:lvlText w:val="•"/>
      <w:lvlJc w:val="left"/>
      <w:pPr>
        <w:ind w:left="6445" w:hanging="428"/>
      </w:pPr>
      <w:rPr>
        <w:rFonts w:hint="default"/>
        <w:lang w:val="ru-RU" w:eastAsia="en-US" w:bidi="ar-SA"/>
      </w:rPr>
    </w:lvl>
  </w:abstractNum>
  <w:abstractNum w:abstractNumId="11">
    <w:nsid w:val="1F872702"/>
    <w:multiLevelType w:val="hybridMultilevel"/>
    <w:tmpl w:val="46B4BA02"/>
    <w:lvl w:ilvl="0" w:tplc="971A470C">
      <w:start w:val="1"/>
      <w:numFmt w:val="upperRoman"/>
      <w:lvlText w:val="%1."/>
      <w:lvlJc w:val="left"/>
      <w:pPr>
        <w:ind w:left="1111" w:hanging="562"/>
        <w:jc w:val="right"/>
      </w:pPr>
      <w:rPr>
        <w:rFonts w:ascii="Tahoma" w:eastAsia="Tahoma" w:hAnsi="Tahoma" w:cs="Tahoma" w:hint="default"/>
        <w:w w:val="99"/>
        <w:sz w:val="20"/>
        <w:szCs w:val="20"/>
        <w:lang w:val="ru-RU" w:eastAsia="en-US" w:bidi="ar-SA"/>
      </w:rPr>
    </w:lvl>
    <w:lvl w:ilvl="1" w:tplc="038C80C2">
      <w:numFmt w:val="bullet"/>
      <w:lvlText w:val="•"/>
      <w:lvlJc w:val="left"/>
      <w:pPr>
        <w:ind w:left="1723" w:hanging="562"/>
      </w:pPr>
      <w:rPr>
        <w:rFonts w:hint="default"/>
        <w:lang w:val="ru-RU" w:eastAsia="en-US" w:bidi="ar-SA"/>
      </w:rPr>
    </w:lvl>
    <w:lvl w:ilvl="2" w:tplc="0D34F9E6">
      <w:numFmt w:val="bullet"/>
      <w:lvlText w:val="•"/>
      <w:lvlJc w:val="left"/>
      <w:pPr>
        <w:ind w:left="2326" w:hanging="562"/>
      </w:pPr>
      <w:rPr>
        <w:rFonts w:hint="default"/>
        <w:lang w:val="ru-RU" w:eastAsia="en-US" w:bidi="ar-SA"/>
      </w:rPr>
    </w:lvl>
    <w:lvl w:ilvl="3" w:tplc="9582465C">
      <w:numFmt w:val="bullet"/>
      <w:lvlText w:val="•"/>
      <w:lvlJc w:val="left"/>
      <w:pPr>
        <w:ind w:left="2929" w:hanging="562"/>
      </w:pPr>
      <w:rPr>
        <w:rFonts w:hint="default"/>
        <w:lang w:val="ru-RU" w:eastAsia="en-US" w:bidi="ar-SA"/>
      </w:rPr>
    </w:lvl>
    <w:lvl w:ilvl="4" w:tplc="8BE2EF0E">
      <w:numFmt w:val="bullet"/>
      <w:lvlText w:val="•"/>
      <w:lvlJc w:val="left"/>
      <w:pPr>
        <w:ind w:left="3533" w:hanging="562"/>
      </w:pPr>
      <w:rPr>
        <w:rFonts w:hint="default"/>
        <w:lang w:val="ru-RU" w:eastAsia="en-US" w:bidi="ar-SA"/>
      </w:rPr>
    </w:lvl>
    <w:lvl w:ilvl="5" w:tplc="A4E42676">
      <w:numFmt w:val="bullet"/>
      <w:lvlText w:val="•"/>
      <w:lvlJc w:val="left"/>
      <w:pPr>
        <w:ind w:left="4136" w:hanging="562"/>
      </w:pPr>
      <w:rPr>
        <w:rFonts w:hint="default"/>
        <w:lang w:val="ru-RU" w:eastAsia="en-US" w:bidi="ar-SA"/>
      </w:rPr>
    </w:lvl>
    <w:lvl w:ilvl="6" w:tplc="EA64ABC6">
      <w:numFmt w:val="bullet"/>
      <w:lvlText w:val="•"/>
      <w:lvlJc w:val="left"/>
      <w:pPr>
        <w:ind w:left="4739" w:hanging="562"/>
      </w:pPr>
      <w:rPr>
        <w:rFonts w:hint="default"/>
        <w:lang w:val="ru-RU" w:eastAsia="en-US" w:bidi="ar-SA"/>
      </w:rPr>
    </w:lvl>
    <w:lvl w:ilvl="7" w:tplc="680283C2">
      <w:numFmt w:val="bullet"/>
      <w:lvlText w:val="•"/>
      <w:lvlJc w:val="left"/>
      <w:pPr>
        <w:ind w:left="5342" w:hanging="562"/>
      </w:pPr>
      <w:rPr>
        <w:rFonts w:hint="default"/>
        <w:lang w:val="ru-RU" w:eastAsia="en-US" w:bidi="ar-SA"/>
      </w:rPr>
    </w:lvl>
    <w:lvl w:ilvl="8" w:tplc="3E8AB8C4">
      <w:numFmt w:val="bullet"/>
      <w:lvlText w:val="•"/>
      <w:lvlJc w:val="left"/>
      <w:pPr>
        <w:ind w:left="5946" w:hanging="562"/>
      </w:pPr>
      <w:rPr>
        <w:rFonts w:hint="default"/>
        <w:lang w:val="ru-RU" w:eastAsia="en-US" w:bidi="ar-SA"/>
      </w:rPr>
    </w:lvl>
  </w:abstractNum>
  <w:abstractNum w:abstractNumId="12">
    <w:nsid w:val="217077D6"/>
    <w:multiLevelType w:val="hybridMultilevel"/>
    <w:tmpl w:val="3A6ED914"/>
    <w:lvl w:ilvl="0" w:tplc="77F2EC46">
      <w:numFmt w:val="bullet"/>
      <w:lvlText w:val="–"/>
      <w:lvlJc w:val="left"/>
      <w:pPr>
        <w:ind w:left="468" w:hanging="428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F0CA30FC">
      <w:numFmt w:val="bullet"/>
      <w:lvlText w:val="–"/>
      <w:lvlJc w:val="left"/>
      <w:pPr>
        <w:ind w:left="1811" w:hanging="428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2" w:tplc="9AF4147E">
      <w:numFmt w:val="bullet"/>
      <w:lvlText w:val="•"/>
      <w:lvlJc w:val="left"/>
      <w:pPr>
        <w:ind w:left="2345" w:hanging="428"/>
      </w:pPr>
      <w:rPr>
        <w:rFonts w:hint="default"/>
        <w:lang w:val="ru-RU" w:eastAsia="en-US" w:bidi="ar-SA"/>
      </w:rPr>
    </w:lvl>
    <w:lvl w:ilvl="3" w:tplc="98AA23CC">
      <w:numFmt w:val="bullet"/>
      <w:lvlText w:val="•"/>
      <w:lvlJc w:val="left"/>
      <w:pPr>
        <w:ind w:left="2871" w:hanging="428"/>
      </w:pPr>
      <w:rPr>
        <w:rFonts w:hint="default"/>
        <w:lang w:val="ru-RU" w:eastAsia="en-US" w:bidi="ar-SA"/>
      </w:rPr>
    </w:lvl>
    <w:lvl w:ilvl="4" w:tplc="CF5EE6B4">
      <w:numFmt w:val="bullet"/>
      <w:lvlText w:val="•"/>
      <w:lvlJc w:val="left"/>
      <w:pPr>
        <w:ind w:left="3396" w:hanging="428"/>
      </w:pPr>
      <w:rPr>
        <w:rFonts w:hint="default"/>
        <w:lang w:val="ru-RU" w:eastAsia="en-US" w:bidi="ar-SA"/>
      </w:rPr>
    </w:lvl>
    <w:lvl w:ilvl="5" w:tplc="0FDCB494">
      <w:numFmt w:val="bullet"/>
      <w:lvlText w:val="•"/>
      <w:lvlJc w:val="left"/>
      <w:pPr>
        <w:ind w:left="3922" w:hanging="428"/>
      </w:pPr>
      <w:rPr>
        <w:rFonts w:hint="default"/>
        <w:lang w:val="ru-RU" w:eastAsia="en-US" w:bidi="ar-SA"/>
      </w:rPr>
    </w:lvl>
    <w:lvl w:ilvl="6" w:tplc="281C3F68">
      <w:numFmt w:val="bullet"/>
      <w:lvlText w:val="•"/>
      <w:lvlJc w:val="left"/>
      <w:pPr>
        <w:ind w:left="4447" w:hanging="428"/>
      </w:pPr>
      <w:rPr>
        <w:rFonts w:hint="default"/>
        <w:lang w:val="ru-RU" w:eastAsia="en-US" w:bidi="ar-SA"/>
      </w:rPr>
    </w:lvl>
    <w:lvl w:ilvl="7" w:tplc="E2626718">
      <w:numFmt w:val="bullet"/>
      <w:lvlText w:val="•"/>
      <w:lvlJc w:val="left"/>
      <w:pPr>
        <w:ind w:left="4973" w:hanging="428"/>
      </w:pPr>
      <w:rPr>
        <w:rFonts w:hint="default"/>
        <w:lang w:val="ru-RU" w:eastAsia="en-US" w:bidi="ar-SA"/>
      </w:rPr>
    </w:lvl>
    <w:lvl w:ilvl="8" w:tplc="6BC02144">
      <w:numFmt w:val="bullet"/>
      <w:lvlText w:val="•"/>
      <w:lvlJc w:val="left"/>
      <w:pPr>
        <w:ind w:left="5498" w:hanging="428"/>
      </w:pPr>
      <w:rPr>
        <w:rFonts w:hint="default"/>
        <w:lang w:val="ru-RU" w:eastAsia="en-US" w:bidi="ar-SA"/>
      </w:rPr>
    </w:lvl>
  </w:abstractNum>
  <w:abstractNum w:abstractNumId="13">
    <w:nsid w:val="23070AC8"/>
    <w:multiLevelType w:val="hybridMultilevel"/>
    <w:tmpl w:val="876CBEDE"/>
    <w:name w:val="Нумерованный список 8"/>
    <w:lvl w:ilvl="0" w:tplc="E2CADE8C">
      <w:numFmt w:val="bullet"/>
      <w:lvlText w:val=""/>
      <w:lvlJc w:val="left"/>
      <w:pPr>
        <w:ind w:left="360" w:firstLine="0"/>
      </w:pPr>
      <w:rPr>
        <w:rFonts w:ascii="Symbol" w:hAnsi="Symbol"/>
      </w:rPr>
    </w:lvl>
    <w:lvl w:ilvl="1" w:tplc="3CEA515C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90E06920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8DE619AA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DF6A8E10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A55EAB4C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0F48A6AE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F3849E3C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CC86BC1E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14">
    <w:nsid w:val="23105C85"/>
    <w:multiLevelType w:val="hybridMultilevel"/>
    <w:tmpl w:val="4C3267B0"/>
    <w:lvl w:ilvl="0" w:tplc="5128D39E">
      <w:start w:val="1"/>
      <w:numFmt w:val="decimal"/>
      <w:lvlText w:val="%1)"/>
      <w:lvlJc w:val="left"/>
      <w:pPr>
        <w:ind w:left="851" w:hanging="288"/>
      </w:pPr>
      <w:rPr>
        <w:rFonts w:ascii="Times New Roman" w:eastAsia="Times New Roman" w:hAnsi="Times New Roman" w:cs="Times New Roman" w:hint="default"/>
        <w:color w:val="231F20"/>
        <w:w w:val="104"/>
        <w:sz w:val="21"/>
        <w:szCs w:val="21"/>
        <w:lang w:val="ru-RU" w:eastAsia="en-US" w:bidi="ar-SA"/>
      </w:rPr>
    </w:lvl>
    <w:lvl w:ilvl="1" w:tplc="D0085954">
      <w:numFmt w:val="bullet"/>
      <w:lvlText w:val="•"/>
      <w:lvlJc w:val="left"/>
      <w:pPr>
        <w:ind w:left="1442" w:hanging="288"/>
      </w:pPr>
      <w:rPr>
        <w:rFonts w:hint="default"/>
        <w:lang w:val="ru-RU" w:eastAsia="en-US" w:bidi="ar-SA"/>
      </w:rPr>
    </w:lvl>
    <w:lvl w:ilvl="2" w:tplc="883C0602">
      <w:numFmt w:val="bullet"/>
      <w:lvlText w:val="•"/>
      <w:lvlJc w:val="left"/>
      <w:pPr>
        <w:ind w:left="2024" w:hanging="288"/>
      </w:pPr>
      <w:rPr>
        <w:rFonts w:hint="default"/>
        <w:lang w:val="ru-RU" w:eastAsia="en-US" w:bidi="ar-SA"/>
      </w:rPr>
    </w:lvl>
    <w:lvl w:ilvl="3" w:tplc="C61A6C92">
      <w:numFmt w:val="bullet"/>
      <w:lvlText w:val="•"/>
      <w:lvlJc w:val="left"/>
      <w:pPr>
        <w:ind w:left="2606" w:hanging="288"/>
      </w:pPr>
      <w:rPr>
        <w:rFonts w:hint="default"/>
        <w:lang w:val="ru-RU" w:eastAsia="en-US" w:bidi="ar-SA"/>
      </w:rPr>
    </w:lvl>
    <w:lvl w:ilvl="4" w:tplc="B308B758">
      <w:numFmt w:val="bullet"/>
      <w:lvlText w:val="•"/>
      <w:lvlJc w:val="left"/>
      <w:pPr>
        <w:ind w:left="3188" w:hanging="288"/>
      </w:pPr>
      <w:rPr>
        <w:rFonts w:hint="default"/>
        <w:lang w:val="ru-RU" w:eastAsia="en-US" w:bidi="ar-SA"/>
      </w:rPr>
    </w:lvl>
    <w:lvl w:ilvl="5" w:tplc="423C5CFC">
      <w:numFmt w:val="bullet"/>
      <w:lvlText w:val="•"/>
      <w:lvlJc w:val="left"/>
      <w:pPr>
        <w:ind w:left="3770" w:hanging="288"/>
      </w:pPr>
      <w:rPr>
        <w:rFonts w:hint="default"/>
        <w:lang w:val="ru-RU" w:eastAsia="en-US" w:bidi="ar-SA"/>
      </w:rPr>
    </w:lvl>
    <w:lvl w:ilvl="6" w:tplc="C39CB4C2">
      <w:numFmt w:val="bullet"/>
      <w:lvlText w:val="•"/>
      <w:lvlJc w:val="left"/>
      <w:pPr>
        <w:ind w:left="4352" w:hanging="288"/>
      </w:pPr>
      <w:rPr>
        <w:rFonts w:hint="default"/>
        <w:lang w:val="ru-RU" w:eastAsia="en-US" w:bidi="ar-SA"/>
      </w:rPr>
    </w:lvl>
    <w:lvl w:ilvl="7" w:tplc="009C9CD6">
      <w:numFmt w:val="bullet"/>
      <w:lvlText w:val="•"/>
      <w:lvlJc w:val="left"/>
      <w:pPr>
        <w:ind w:left="4934" w:hanging="288"/>
      </w:pPr>
      <w:rPr>
        <w:rFonts w:hint="default"/>
        <w:lang w:val="ru-RU" w:eastAsia="en-US" w:bidi="ar-SA"/>
      </w:rPr>
    </w:lvl>
    <w:lvl w:ilvl="8" w:tplc="4412E46C">
      <w:numFmt w:val="bullet"/>
      <w:lvlText w:val="•"/>
      <w:lvlJc w:val="left"/>
      <w:pPr>
        <w:ind w:left="5516" w:hanging="288"/>
      </w:pPr>
      <w:rPr>
        <w:rFonts w:hint="default"/>
        <w:lang w:val="ru-RU" w:eastAsia="en-US" w:bidi="ar-SA"/>
      </w:rPr>
    </w:lvl>
  </w:abstractNum>
  <w:abstractNum w:abstractNumId="15">
    <w:nsid w:val="264E2C93"/>
    <w:multiLevelType w:val="hybridMultilevel"/>
    <w:tmpl w:val="3A367138"/>
    <w:lvl w:ilvl="0" w:tplc="01009C36">
      <w:start w:val="3"/>
      <w:numFmt w:val="decimal"/>
      <w:lvlText w:val="%1"/>
      <w:lvlJc w:val="left"/>
      <w:pPr>
        <w:ind w:left="3213" w:hanging="485"/>
      </w:pPr>
      <w:rPr>
        <w:rFonts w:hint="default"/>
        <w:lang w:val="ru-RU" w:eastAsia="en-US" w:bidi="ar-SA"/>
      </w:rPr>
    </w:lvl>
    <w:lvl w:ilvl="1" w:tplc="2F506498">
      <w:numFmt w:val="none"/>
      <w:lvlText w:val=""/>
      <w:lvlJc w:val="left"/>
      <w:pPr>
        <w:tabs>
          <w:tab w:val="num" w:pos="360"/>
        </w:tabs>
      </w:pPr>
    </w:lvl>
    <w:lvl w:ilvl="2" w:tplc="8C68DA46">
      <w:numFmt w:val="bullet"/>
      <w:lvlText w:val="–"/>
      <w:lvlJc w:val="left"/>
      <w:pPr>
        <w:ind w:left="818" w:hanging="428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3" w:tplc="344A8140">
      <w:numFmt w:val="bullet"/>
      <w:lvlText w:val="•"/>
      <w:lvlJc w:val="left"/>
      <w:pPr>
        <w:ind w:left="4258" w:hanging="428"/>
      </w:pPr>
      <w:rPr>
        <w:rFonts w:hint="default"/>
        <w:lang w:val="ru-RU" w:eastAsia="en-US" w:bidi="ar-SA"/>
      </w:rPr>
    </w:lvl>
    <w:lvl w:ilvl="4" w:tplc="FACC07B4">
      <w:numFmt w:val="bullet"/>
      <w:lvlText w:val="•"/>
      <w:lvlJc w:val="left"/>
      <w:pPr>
        <w:ind w:left="4777" w:hanging="428"/>
      </w:pPr>
      <w:rPr>
        <w:rFonts w:hint="default"/>
        <w:lang w:val="ru-RU" w:eastAsia="en-US" w:bidi="ar-SA"/>
      </w:rPr>
    </w:lvl>
    <w:lvl w:ilvl="5" w:tplc="F042D668">
      <w:numFmt w:val="bullet"/>
      <w:lvlText w:val="•"/>
      <w:lvlJc w:val="left"/>
      <w:pPr>
        <w:ind w:left="5296" w:hanging="428"/>
      </w:pPr>
      <w:rPr>
        <w:rFonts w:hint="default"/>
        <w:lang w:val="ru-RU" w:eastAsia="en-US" w:bidi="ar-SA"/>
      </w:rPr>
    </w:lvl>
    <w:lvl w:ilvl="6" w:tplc="CF6852F6">
      <w:numFmt w:val="bullet"/>
      <w:lvlText w:val="•"/>
      <w:lvlJc w:val="left"/>
      <w:pPr>
        <w:ind w:left="5816" w:hanging="428"/>
      </w:pPr>
      <w:rPr>
        <w:rFonts w:hint="default"/>
        <w:lang w:val="ru-RU" w:eastAsia="en-US" w:bidi="ar-SA"/>
      </w:rPr>
    </w:lvl>
    <w:lvl w:ilvl="7" w:tplc="0AB05956">
      <w:numFmt w:val="bullet"/>
      <w:lvlText w:val="•"/>
      <w:lvlJc w:val="left"/>
      <w:pPr>
        <w:ind w:left="6335" w:hanging="428"/>
      </w:pPr>
      <w:rPr>
        <w:rFonts w:hint="default"/>
        <w:lang w:val="ru-RU" w:eastAsia="en-US" w:bidi="ar-SA"/>
      </w:rPr>
    </w:lvl>
    <w:lvl w:ilvl="8" w:tplc="8F2AE23E">
      <w:numFmt w:val="bullet"/>
      <w:lvlText w:val="•"/>
      <w:lvlJc w:val="left"/>
      <w:pPr>
        <w:ind w:left="6854" w:hanging="428"/>
      </w:pPr>
      <w:rPr>
        <w:rFonts w:hint="default"/>
        <w:lang w:val="ru-RU" w:eastAsia="en-US" w:bidi="ar-SA"/>
      </w:rPr>
    </w:lvl>
  </w:abstractNum>
  <w:abstractNum w:abstractNumId="16">
    <w:nsid w:val="3032314D"/>
    <w:multiLevelType w:val="hybridMultilevel"/>
    <w:tmpl w:val="3CC4A0D4"/>
    <w:name w:val="Нумерованный список 1"/>
    <w:lvl w:ilvl="0" w:tplc="7D62BEA8">
      <w:start w:val="1"/>
      <w:numFmt w:val="decimal"/>
      <w:lvlText w:val="%1."/>
      <w:lvlJc w:val="left"/>
      <w:pPr>
        <w:ind w:left="360" w:firstLine="0"/>
      </w:pPr>
    </w:lvl>
    <w:lvl w:ilvl="1" w:tplc="A49A5BA4">
      <w:start w:val="1"/>
      <w:numFmt w:val="lowerLetter"/>
      <w:lvlText w:val="%2."/>
      <w:lvlJc w:val="left"/>
      <w:pPr>
        <w:ind w:left="1080" w:firstLine="0"/>
      </w:pPr>
    </w:lvl>
    <w:lvl w:ilvl="2" w:tplc="FFE46436">
      <w:start w:val="1"/>
      <w:numFmt w:val="lowerRoman"/>
      <w:lvlText w:val="%3."/>
      <w:lvlJc w:val="left"/>
      <w:pPr>
        <w:ind w:left="1980" w:firstLine="0"/>
      </w:pPr>
    </w:lvl>
    <w:lvl w:ilvl="3" w:tplc="C26E7F58">
      <w:start w:val="1"/>
      <w:numFmt w:val="decimal"/>
      <w:lvlText w:val="%4."/>
      <w:lvlJc w:val="left"/>
      <w:pPr>
        <w:ind w:left="2520" w:firstLine="0"/>
      </w:pPr>
    </w:lvl>
    <w:lvl w:ilvl="4" w:tplc="FBE87982">
      <w:start w:val="1"/>
      <w:numFmt w:val="lowerLetter"/>
      <w:lvlText w:val="%5."/>
      <w:lvlJc w:val="left"/>
      <w:pPr>
        <w:ind w:left="3240" w:firstLine="0"/>
      </w:pPr>
    </w:lvl>
    <w:lvl w:ilvl="5" w:tplc="D8969F70">
      <w:start w:val="1"/>
      <w:numFmt w:val="lowerRoman"/>
      <w:lvlText w:val="%6."/>
      <w:lvlJc w:val="left"/>
      <w:pPr>
        <w:ind w:left="4140" w:firstLine="0"/>
      </w:pPr>
    </w:lvl>
    <w:lvl w:ilvl="6" w:tplc="3D6A70EA">
      <w:start w:val="1"/>
      <w:numFmt w:val="decimal"/>
      <w:lvlText w:val="%7."/>
      <w:lvlJc w:val="left"/>
      <w:pPr>
        <w:ind w:left="4680" w:firstLine="0"/>
      </w:pPr>
    </w:lvl>
    <w:lvl w:ilvl="7" w:tplc="3C107DC8">
      <w:start w:val="1"/>
      <w:numFmt w:val="lowerLetter"/>
      <w:lvlText w:val="%8."/>
      <w:lvlJc w:val="left"/>
      <w:pPr>
        <w:ind w:left="5400" w:firstLine="0"/>
      </w:pPr>
    </w:lvl>
    <w:lvl w:ilvl="8" w:tplc="D03C1C9E">
      <w:start w:val="1"/>
      <w:numFmt w:val="lowerRoman"/>
      <w:lvlText w:val="%9."/>
      <w:lvlJc w:val="left"/>
      <w:pPr>
        <w:ind w:left="6300" w:firstLine="0"/>
      </w:pPr>
    </w:lvl>
  </w:abstractNum>
  <w:abstractNum w:abstractNumId="17">
    <w:nsid w:val="31930372"/>
    <w:multiLevelType w:val="hybridMultilevel"/>
    <w:tmpl w:val="D3A4CAAC"/>
    <w:lvl w:ilvl="0" w:tplc="9E9C4450">
      <w:numFmt w:val="bullet"/>
      <w:lvlText w:val="–"/>
      <w:lvlJc w:val="left"/>
      <w:pPr>
        <w:ind w:left="118" w:hanging="428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14F44F4C">
      <w:numFmt w:val="bullet"/>
      <w:lvlText w:val="•"/>
      <w:lvlJc w:val="left"/>
      <w:pPr>
        <w:ind w:left="799" w:hanging="428"/>
      </w:pPr>
      <w:rPr>
        <w:rFonts w:hint="default"/>
        <w:lang w:val="ru-RU" w:eastAsia="en-US" w:bidi="ar-SA"/>
      </w:rPr>
    </w:lvl>
    <w:lvl w:ilvl="2" w:tplc="90C20998">
      <w:numFmt w:val="bullet"/>
      <w:lvlText w:val="•"/>
      <w:lvlJc w:val="left"/>
      <w:pPr>
        <w:ind w:left="1478" w:hanging="428"/>
      </w:pPr>
      <w:rPr>
        <w:rFonts w:hint="default"/>
        <w:lang w:val="ru-RU" w:eastAsia="en-US" w:bidi="ar-SA"/>
      </w:rPr>
    </w:lvl>
    <w:lvl w:ilvl="3" w:tplc="5784C9FA">
      <w:numFmt w:val="bullet"/>
      <w:lvlText w:val="•"/>
      <w:lvlJc w:val="left"/>
      <w:pPr>
        <w:ind w:left="2157" w:hanging="428"/>
      </w:pPr>
      <w:rPr>
        <w:rFonts w:hint="default"/>
        <w:lang w:val="ru-RU" w:eastAsia="en-US" w:bidi="ar-SA"/>
      </w:rPr>
    </w:lvl>
    <w:lvl w:ilvl="4" w:tplc="12BC261C">
      <w:numFmt w:val="bullet"/>
      <w:lvlText w:val="•"/>
      <w:lvlJc w:val="left"/>
      <w:pPr>
        <w:ind w:left="2837" w:hanging="428"/>
      </w:pPr>
      <w:rPr>
        <w:rFonts w:hint="default"/>
        <w:lang w:val="ru-RU" w:eastAsia="en-US" w:bidi="ar-SA"/>
      </w:rPr>
    </w:lvl>
    <w:lvl w:ilvl="5" w:tplc="7BBEC76C">
      <w:numFmt w:val="bullet"/>
      <w:lvlText w:val="•"/>
      <w:lvlJc w:val="left"/>
      <w:pPr>
        <w:ind w:left="3516" w:hanging="428"/>
      </w:pPr>
      <w:rPr>
        <w:rFonts w:hint="default"/>
        <w:lang w:val="ru-RU" w:eastAsia="en-US" w:bidi="ar-SA"/>
      </w:rPr>
    </w:lvl>
    <w:lvl w:ilvl="6" w:tplc="28AE197C">
      <w:numFmt w:val="bullet"/>
      <w:lvlText w:val="•"/>
      <w:lvlJc w:val="left"/>
      <w:pPr>
        <w:ind w:left="4195" w:hanging="428"/>
      </w:pPr>
      <w:rPr>
        <w:rFonts w:hint="default"/>
        <w:lang w:val="ru-RU" w:eastAsia="en-US" w:bidi="ar-SA"/>
      </w:rPr>
    </w:lvl>
    <w:lvl w:ilvl="7" w:tplc="FD7AFDA6">
      <w:numFmt w:val="bullet"/>
      <w:lvlText w:val="•"/>
      <w:lvlJc w:val="left"/>
      <w:pPr>
        <w:ind w:left="4874" w:hanging="428"/>
      </w:pPr>
      <w:rPr>
        <w:rFonts w:hint="default"/>
        <w:lang w:val="ru-RU" w:eastAsia="en-US" w:bidi="ar-SA"/>
      </w:rPr>
    </w:lvl>
    <w:lvl w:ilvl="8" w:tplc="5D26F160">
      <w:numFmt w:val="bullet"/>
      <w:lvlText w:val="•"/>
      <w:lvlJc w:val="left"/>
      <w:pPr>
        <w:ind w:left="5554" w:hanging="428"/>
      </w:pPr>
      <w:rPr>
        <w:rFonts w:hint="default"/>
        <w:lang w:val="ru-RU" w:eastAsia="en-US" w:bidi="ar-SA"/>
      </w:rPr>
    </w:lvl>
  </w:abstractNum>
  <w:abstractNum w:abstractNumId="18">
    <w:nsid w:val="36150140"/>
    <w:multiLevelType w:val="hybridMultilevel"/>
    <w:tmpl w:val="4212097E"/>
    <w:lvl w:ilvl="0" w:tplc="642C5190">
      <w:numFmt w:val="bullet"/>
      <w:lvlText w:val="–"/>
      <w:lvlJc w:val="left"/>
      <w:pPr>
        <w:ind w:left="1751" w:hanging="428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7CAAE1C0">
      <w:numFmt w:val="bullet"/>
      <w:lvlText w:val="•"/>
      <w:lvlJc w:val="left"/>
      <w:pPr>
        <w:ind w:left="2359" w:hanging="428"/>
      </w:pPr>
      <w:rPr>
        <w:rFonts w:hint="default"/>
        <w:lang w:val="ru-RU" w:eastAsia="en-US" w:bidi="ar-SA"/>
      </w:rPr>
    </w:lvl>
    <w:lvl w:ilvl="2" w:tplc="16DC7776">
      <w:numFmt w:val="bullet"/>
      <w:lvlText w:val="•"/>
      <w:lvlJc w:val="left"/>
      <w:pPr>
        <w:ind w:left="2958" w:hanging="428"/>
      </w:pPr>
      <w:rPr>
        <w:rFonts w:hint="default"/>
        <w:lang w:val="ru-RU" w:eastAsia="en-US" w:bidi="ar-SA"/>
      </w:rPr>
    </w:lvl>
    <w:lvl w:ilvl="3" w:tplc="8A882CF4">
      <w:numFmt w:val="bullet"/>
      <w:lvlText w:val="•"/>
      <w:lvlJc w:val="left"/>
      <w:pPr>
        <w:ind w:left="3557" w:hanging="428"/>
      </w:pPr>
      <w:rPr>
        <w:rFonts w:hint="default"/>
        <w:lang w:val="ru-RU" w:eastAsia="en-US" w:bidi="ar-SA"/>
      </w:rPr>
    </w:lvl>
    <w:lvl w:ilvl="4" w:tplc="EE0E538C">
      <w:numFmt w:val="bullet"/>
      <w:lvlText w:val="•"/>
      <w:lvlJc w:val="left"/>
      <w:pPr>
        <w:ind w:left="4157" w:hanging="428"/>
      </w:pPr>
      <w:rPr>
        <w:rFonts w:hint="default"/>
        <w:lang w:val="ru-RU" w:eastAsia="en-US" w:bidi="ar-SA"/>
      </w:rPr>
    </w:lvl>
    <w:lvl w:ilvl="5" w:tplc="742403A6">
      <w:numFmt w:val="bullet"/>
      <w:lvlText w:val="•"/>
      <w:lvlJc w:val="left"/>
      <w:pPr>
        <w:ind w:left="4756" w:hanging="428"/>
      </w:pPr>
      <w:rPr>
        <w:rFonts w:hint="default"/>
        <w:lang w:val="ru-RU" w:eastAsia="en-US" w:bidi="ar-SA"/>
      </w:rPr>
    </w:lvl>
    <w:lvl w:ilvl="6" w:tplc="73060D62">
      <w:numFmt w:val="bullet"/>
      <w:lvlText w:val="•"/>
      <w:lvlJc w:val="left"/>
      <w:pPr>
        <w:ind w:left="5355" w:hanging="428"/>
      </w:pPr>
      <w:rPr>
        <w:rFonts w:hint="default"/>
        <w:lang w:val="ru-RU" w:eastAsia="en-US" w:bidi="ar-SA"/>
      </w:rPr>
    </w:lvl>
    <w:lvl w:ilvl="7" w:tplc="CA8AA280">
      <w:numFmt w:val="bullet"/>
      <w:lvlText w:val="•"/>
      <w:lvlJc w:val="left"/>
      <w:pPr>
        <w:ind w:left="5954" w:hanging="428"/>
      </w:pPr>
      <w:rPr>
        <w:rFonts w:hint="default"/>
        <w:lang w:val="ru-RU" w:eastAsia="en-US" w:bidi="ar-SA"/>
      </w:rPr>
    </w:lvl>
    <w:lvl w:ilvl="8" w:tplc="B98846B2">
      <w:numFmt w:val="bullet"/>
      <w:lvlText w:val="•"/>
      <w:lvlJc w:val="left"/>
      <w:pPr>
        <w:ind w:left="6554" w:hanging="428"/>
      </w:pPr>
      <w:rPr>
        <w:rFonts w:hint="default"/>
        <w:lang w:val="ru-RU" w:eastAsia="en-US" w:bidi="ar-SA"/>
      </w:rPr>
    </w:lvl>
  </w:abstractNum>
  <w:abstractNum w:abstractNumId="19">
    <w:nsid w:val="36EA7E5C"/>
    <w:multiLevelType w:val="hybridMultilevel"/>
    <w:tmpl w:val="E65E5160"/>
    <w:name w:val="Нумерованный список 9"/>
    <w:lvl w:ilvl="0" w:tplc="36666D7E">
      <w:numFmt w:val="bullet"/>
      <w:lvlText w:val=""/>
      <w:lvlJc w:val="left"/>
      <w:pPr>
        <w:ind w:left="1080" w:firstLine="0"/>
      </w:pPr>
      <w:rPr>
        <w:rFonts w:ascii="Symbol" w:hAnsi="Symbol"/>
      </w:rPr>
    </w:lvl>
    <w:lvl w:ilvl="1" w:tplc="043CF0FC">
      <w:numFmt w:val="bullet"/>
      <w:lvlText w:val="o"/>
      <w:lvlJc w:val="left"/>
      <w:pPr>
        <w:ind w:left="1800" w:firstLine="0"/>
      </w:pPr>
      <w:rPr>
        <w:rFonts w:ascii="Courier New" w:hAnsi="Courier New" w:cs="Courier New"/>
      </w:rPr>
    </w:lvl>
    <w:lvl w:ilvl="2" w:tplc="911C6002">
      <w:numFmt w:val="bullet"/>
      <w:lvlText w:val=""/>
      <w:lvlJc w:val="left"/>
      <w:pPr>
        <w:ind w:left="2520" w:firstLine="0"/>
      </w:pPr>
      <w:rPr>
        <w:rFonts w:ascii="Wingdings" w:eastAsia="Wingdings" w:hAnsi="Wingdings" w:cs="Wingdings"/>
      </w:rPr>
    </w:lvl>
    <w:lvl w:ilvl="3" w:tplc="BC3CF176">
      <w:numFmt w:val="bullet"/>
      <w:lvlText w:val=""/>
      <w:lvlJc w:val="left"/>
      <w:pPr>
        <w:ind w:left="3240" w:firstLine="0"/>
      </w:pPr>
      <w:rPr>
        <w:rFonts w:ascii="Symbol" w:hAnsi="Symbol"/>
      </w:rPr>
    </w:lvl>
    <w:lvl w:ilvl="4" w:tplc="C9A2D440">
      <w:numFmt w:val="bullet"/>
      <w:lvlText w:val="o"/>
      <w:lvlJc w:val="left"/>
      <w:pPr>
        <w:ind w:left="3960" w:firstLine="0"/>
      </w:pPr>
      <w:rPr>
        <w:rFonts w:ascii="Courier New" w:hAnsi="Courier New" w:cs="Courier New"/>
      </w:rPr>
    </w:lvl>
    <w:lvl w:ilvl="5" w:tplc="43F0A302">
      <w:numFmt w:val="bullet"/>
      <w:lvlText w:val=""/>
      <w:lvlJc w:val="left"/>
      <w:pPr>
        <w:ind w:left="4680" w:firstLine="0"/>
      </w:pPr>
      <w:rPr>
        <w:rFonts w:ascii="Wingdings" w:eastAsia="Wingdings" w:hAnsi="Wingdings" w:cs="Wingdings"/>
      </w:rPr>
    </w:lvl>
    <w:lvl w:ilvl="6" w:tplc="23328856">
      <w:numFmt w:val="bullet"/>
      <w:lvlText w:val=""/>
      <w:lvlJc w:val="left"/>
      <w:pPr>
        <w:ind w:left="5400" w:firstLine="0"/>
      </w:pPr>
      <w:rPr>
        <w:rFonts w:ascii="Symbol" w:hAnsi="Symbol"/>
      </w:rPr>
    </w:lvl>
    <w:lvl w:ilvl="7" w:tplc="C166FB88">
      <w:numFmt w:val="bullet"/>
      <w:lvlText w:val="o"/>
      <w:lvlJc w:val="left"/>
      <w:pPr>
        <w:ind w:left="6120" w:firstLine="0"/>
      </w:pPr>
      <w:rPr>
        <w:rFonts w:ascii="Courier New" w:hAnsi="Courier New" w:cs="Courier New"/>
      </w:rPr>
    </w:lvl>
    <w:lvl w:ilvl="8" w:tplc="1F3E09E4">
      <w:numFmt w:val="bullet"/>
      <w:lvlText w:val=""/>
      <w:lvlJc w:val="left"/>
      <w:pPr>
        <w:ind w:left="6840" w:firstLine="0"/>
      </w:pPr>
      <w:rPr>
        <w:rFonts w:ascii="Wingdings" w:eastAsia="Wingdings" w:hAnsi="Wingdings" w:cs="Wingdings"/>
      </w:rPr>
    </w:lvl>
  </w:abstractNum>
  <w:abstractNum w:abstractNumId="20">
    <w:nsid w:val="373D5004"/>
    <w:multiLevelType w:val="hybridMultilevel"/>
    <w:tmpl w:val="161C7672"/>
    <w:lvl w:ilvl="0" w:tplc="8CAE512C">
      <w:start w:val="1"/>
      <w:numFmt w:val="decimal"/>
      <w:lvlText w:val="%1-"/>
      <w:lvlJc w:val="left"/>
      <w:pPr>
        <w:ind w:left="118" w:hanging="182"/>
      </w:pPr>
      <w:rPr>
        <w:rFonts w:ascii="Tahoma" w:eastAsia="Tahoma" w:hAnsi="Tahoma" w:cs="Tahoma" w:hint="default"/>
        <w:spacing w:val="-1"/>
        <w:w w:val="99"/>
        <w:sz w:val="18"/>
        <w:szCs w:val="18"/>
        <w:lang w:val="ru-RU" w:eastAsia="en-US" w:bidi="ar-SA"/>
      </w:rPr>
    </w:lvl>
    <w:lvl w:ilvl="1" w:tplc="96920D5C">
      <w:numFmt w:val="none"/>
      <w:lvlText w:val=""/>
      <w:lvlJc w:val="left"/>
      <w:pPr>
        <w:tabs>
          <w:tab w:val="num" w:pos="360"/>
        </w:tabs>
      </w:pPr>
    </w:lvl>
    <w:lvl w:ilvl="2" w:tplc="FBE427EE">
      <w:numFmt w:val="bullet"/>
      <w:lvlText w:val="•"/>
      <w:lvlJc w:val="left"/>
      <w:pPr>
        <w:ind w:left="2492" w:hanging="484"/>
      </w:pPr>
      <w:rPr>
        <w:rFonts w:hint="default"/>
        <w:lang w:val="ru-RU" w:eastAsia="en-US" w:bidi="ar-SA"/>
      </w:rPr>
    </w:lvl>
    <w:lvl w:ilvl="3" w:tplc="5CF237E8">
      <w:numFmt w:val="bullet"/>
      <w:lvlText w:val="•"/>
      <w:lvlJc w:val="left"/>
      <w:pPr>
        <w:ind w:left="3045" w:hanging="484"/>
      </w:pPr>
      <w:rPr>
        <w:rFonts w:hint="default"/>
        <w:lang w:val="ru-RU" w:eastAsia="en-US" w:bidi="ar-SA"/>
      </w:rPr>
    </w:lvl>
    <w:lvl w:ilvl="4" w:tplc="34DC45F4">
      <w:numFmt w:val="bullet"/>
      <w:lvlText w:val="•"/>
      <w:lvlJc w:val="left"/>
      <w:pPr>
        <w:ind w:left="3597" w:hanging="484"/>
      </w:pPr>
      <w:rPr>
        <w:rFonts w:hint="default"/>
        <w:lang w:val="ru-RU" w:eastAsia="en-US" w:bidi="ar-SA"/>
      </w:rPr>
    </w:lvl>
    <w:lvl w:ilvl="5" w:tplc="364ECAFE">
      <w:numFmt w:val="bullet"/>
      <w:lvlText w:val="•"/>
      <w:lvlJc w:val="left"/>
      <w:pPr>
        <w:ind w:left="4150" w:hanging="484"/>
      </w:pPr>
      <w:rPr>
        <w:rFonts w:hint="default"/>
        <w:lang w:val="ru-RU" w:eastAsia="en-US" w:bidi="ar-SA"/>
      </w:rPr>
    </w:lvl>
    <w:lvl w:ilvl="6" w:tplc="E7EAAC72">
      <w:numFmt w:val="bullet"/>
      <w:lvlText w:val="•"/>
      <w:lvlJc w:val="left"/>
      <w:pPr>
        <w:ind w:left="4702" w:hanging="484"/>
      </w:pPr>
      <w:rPr>
        <w:rFonts w:hint="default"/>
        <w:lang w:val="ru-RU" w:eastAsia="en-US" w:bidi="ar-SA"/>
      </w:rPr>
    </w:lvl>
    <w:lvl w:ilvl="7" w:tplc="2E62C6F2">
      <w:numFmt w:val="bullet"/>
      <w:lvlText w:val="•"/>
      <w:lvlJc w:val="left"/>
      <w:pPr>
        <w:ind w:left="5255" w:hanging="484"/>
      </w:pPr>
      <w:rPr>
        <w:rFonts w:hint="default"/>
        <w:lang w:val="ru-RU" w:eastAsia="en-US" w:bidi="ar-SA"/>
      </w:rPr>
    </w:lvl>
    <w:lvl w:ilvl="8" w:tplc="B1A44C30">
      <w:numFmt w:val="bullet"/>
      <w:lvlText w:val="•"/>
      <w:lvlJc w:val="left"/>
      <w:pPr>
        <w:ind w:left="5807" w:hanging="484"/>
      </w:pPr>
      <w:rPr>
        <w:rFonts w:hint="default"/>
        <w:lang w:val="ru-RU" w:eastAsia="en-US" w:bidi="ar-SA"/>
      </w:rPr>
    </w:lvl>
  </w:abstractNum>
  <w:abstractNum w:abstractNumId="21">
    <w:nsid w:val="3B0D1529"/>
    <w:multiLevelType w:val="hybridMultilevel"/>
    <w:tmpl w:val="006C97C2"/>
    <w:lvl w:ilvl="0" w:tplc="52889022">
      <w:numFmt w:val="bullet"/>
      <w:lvlText w:val="–"/>
      <w:lvlJc w:val="left"/>
      <w:pPr>
        <w:ind w:left="1751" w:hanging="428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F5C6457E">
      <w:numFmt w:val="bullet"/>
      <w:lvlText w:val="•"/>
      <w:lvlJc w:val="left"/>
      <w:pPr>
        <w:ind w:left="2359" w:hanging="428"/>
      </w:pPr>
      <w:rPr>
        <w:rFonts w:hint="default"/>
        <w:lang w:val="ru-RU" w:eastAsia="en-US" w:bidi="ar-SA"/>
      </w:rPr>
    </w:lvl>
    <w:lvl w:ilvl="2" w:tplc="4B42B8A8">
      <w:numFmt w:val="bullet"/>
      <w:lvlText w:val="•"/>
      <w:lvlJc w:val="left"/>
      <w:pPr>
        <w:ind w:left="2958" w:hanging="428"/>
      </w:pPr>
      <w:rPr>
        <w:rFonts w:hint="default"/>
        <w:lang w:val="ru-RU" w:eastAsia="en-US" w:bidi="ar-SA"/>
      </w:rPr>
    </w:lvl>
    <w:lvl w:ilvl="3" w:tplc="A342A310">
      <w:numFmt w:val="bullet"/>
      <w:lvlText w:val="•"/>
      <w:lvlJc w:val="left"/>
      <w:pPr>
        <w:ind w:left="3557" w:hanging="428"/>
      </w:pPr>
      <w:rPr>
        <w:rFonts w:hint="default"/>
        <w:lang w:val="ru-RU" w:eastAsia="en-US" w:bidi="ar-SA"/>
      </w:rPr>
    </w:lvl>
    <w:lvl w:ilvl="4" w:tplc="4260D6E8">
      <w:numFmt w:val="bullet"/>
      <w:lvlText w:val="•"/>
      <w:lvlJc w:val="left"/>
      <w:pPr>
        <w:ind w:left="4157" w:hanging="428"/>
      </w:pPr>
      <w:rPr>
        <w:rFonts w:hint="default"/>
        <w:lang w:val="ru-RU" w:eastAsia="en-US" w:bidi="ar-SA"/>
      </w:rPr>
    </w:lvl>
    <w:lvl w:ilvl="5" w:tplc="43325E92">
      <w:numFmt w:val="bullet"/>
      <w:lvlText w:val="•"/>
      <w:lvlJc w:val="left"/>
      <w:pPr>
        <w:ind w:left="4756" w:hanging="428"/>
      </w:pPr>
      <w:rPr>
        <w:rFonts w:hint="default"/>
        <w:lang w:val="ru-RU" w:eastAsia="en-US" w:bidi="ar-SA"/>
      </w:rPr>
    </w:lvl>
    <w:lvl w:ilvl="6" w:tplc="63D44E84">
      <w:numFmt w:val="bullet"/>
      <w:lvlText w:val="•"/>
      <w:lvlJc w:val="left"/>
      <w:pPr>
        <w:ind w:left="5355" w:hanging="428"/>
      </w:pPr>
      <w:rPr>
        <w:rFonts w:hint="default"/>
        <w:lang w:val="ru-RU" w:eastAsia="en-US" w:bidi="ar-SA"/>
      </w:rPr>
    </w:lvl>
    <w:lvl w:ilvl="7" w:tplc="8FECF3BA">
      <w:numFmt w:val="bullet"/>
      <w:lvlText w:val="•"/>
      <w:lvlJc w:val="left"/>
      <w:pPr>
        <w:ind w:left="5954" w:hanging="428"/>
      </w:pPr>
      <w:rPr>
        <w:rFonts w:hint="default"/>
        <w:lang w:val="ru-RU" w:eastAsia="en-US" w:bidi="ar-SA"/>
      </w:rPr>
    </w:lvl>
    <w:lvl w:ilvl="8" w:tplc="A852E6E2">
      <w:numFmt w:val="bullet"/>
      <w:lvlText w:val="•"/>
      <w:lvlJc w:val="left"/>
      <w:pPr>
        <w:ind w:left="6554" w:hanging="428"/>
      </w:pPr>
      <w:rPr>
        <w:rFonts w:hint="default"/>
        <w:lang w:val="ru-RU" w:eastAsia="en-US" w:bidi="ar-SA"/>
      </w:rPr>
    </w:lvl>
  </w:abstractNum>
  <w:abstractNum w:abstractNumId="22">
    <w:nsid w:val="4078759A"/>
    <w:multiLevelType w:val="hybridMultilevel"/>
    <w:tmpl w:val="C7640584"/>
    <w:lvl w:ilvl="0" w:tplc="FF4E1C58">
      <w:start w:val="1"/>
      <w:numFmt w:val="decimal"/>
      <w:lvlText w:val="%1)"/>
      <w:lvlJc w:val="left"/>
      <w:pPr>
        <w:ind w:left="794" w:hanging="288"/>
      </w:pPr>
      <w:rPr>
        <w:rFonts w:ascii="Times New Roman" w:eastAsia="Times New Roman" w:hAnsi="Times New Roman" w:cs="Times New Roman" w:hint="default"/>
        <w:color w:val="231F20"/>
        <w:w w:val="104"/>
        <w:sz w:val="21"/>
        <w:szCs w:val="21"/>
        <w:lang w:val="ru-RU" w:eastAsia="en-US" w:bidi="ar-SA"/>
      </w:rPr>
    </w:lvl>
    <w:lvl w:ilvl="1" w:tplc="C6B22936">
      <w:numFmt w:val="bullet"/>
      <w:lvlText w:val="•"/>
      <w:lvlJc w:val="left"/>
      <w:pPr>
        <w:ind w:left="1388" w:hanging="288"/>
      </w:pPr>
      <w:rPr>
        <w:rFonts w:hint="default"/>
        <w:lang w:val="ru-RU" w:eastAsia="en-US" w:bidi="ar-SA"/>
      </w:rPr>
    </w:lvl>
    <w:lvl w:ilvl="2" w:tplc="7186BDF6">
      <w:numFmt w:val="bullet"/>
      <w:lvlText w:val="•"/>
      <w:lvlJc w:val="left"/>
      <w:pPr>
        <w:ind w:left="1976" w:hanging="288"/>
      </w:pPr>
      <w:rPr>
        <w:rFonts w:hint="default"/>
        <w:lang w:val="ru-RU" w:eastAsia="en-US" w:bidi="ar-SA"/>
      </w:rPr>
    </w:lvl>
    <w:lvl w:ilvl="3" w:tplc="1F44F46A">
      <w:numFmt w:val="bullet"/>
      <w:lvlText w:val="•"/>
      <w:lvlJc w:val="left"/>
      <w:pPr>
        <w:ind w:left="2564" w:hanging="288"/>
      </w:pPr>
      <w:rPr>
        <w:rFonts w:hint="default"/>
        <w:lang w:val="ru-RU" w:eastAsia="en-US" w:bidi="ar-SA"/>
      </w:rPr>
    </w:lvl>
    <w:lvl w:ilvl="4" w:tplc="092640EA">
      <w:numFmt w:val="bullet"/>
      <w:lvlText w:val="•"/>
      <w:lvlJc w:val="left"/>
      <w:pPr>
        <w:ind w:left="3152" w:hanging="288"/>
      </w:pPr>
      <w:rPr>
        <w:rFonts w:hint="default"/>
        <w:lang w:val="ru-RU" w:eastAsia="en-US" w:bidi="ar-SA"/>
      </w:rPr>
    </w:lvl>
    <w:lvl w:ilvl="5" w:tplc="A0F43406">
      <w:numFmt w:val="bullet"/>
      <w:lvlText w:val="•"/>
      <w:lvlJc w:val="left"/>
      <w:pPr>
        <w:ind w:left="3740" w:hanging="288"/>
      </w:pPr>
      <w:rPr>
        <w:rFonts w:hint="default"/>
        <w:lang w:val="ru-RU" w:eastAsia="en-US" w:bidi="ar-SA"/>
      </w:rPr>
    </w:lvl>
    <w:lvl w:ilvl="6" w:tplc="5906C36E">
      <w:numFmt w:val="bullet"/>
      <w:lvlText w:val="•"/>
      <w:lvlJc w:val="left"/>
      <w:pPr>
        <w:ind w:left="4328" w:hanging="288"/>
      </w:pPr>
      <w:rPr>
        <w:rFonts w:hint="default"/>
        <w:lang w:val="ru-RU" w:eastAsia="en-US" w:bidi="ar-SA"/>
      </w:rPr>
    </w:lvl>
    <w:lvl w:ilvl="7" w:tplc="C720A31A">
      <w:numFmt w:val="bullet"/>
      <w:lvlText w:val="•"/>
      <w:lvlJc w:val="left"/>
      <w:pPr>
        <w:ind w:left="4916" w:hanging="288"/>
      </w:pPr>
      <w:rPr>
        <w:rFonts w:hint="default"/>
        <w:lang w:val="ru-RU" w:eastAsia="en-US" w:bidi="ar-SA"/>
      </w:rPr>
    </w:lvl>
    <w:lvl w:ilvl="8" w:tplc="8B281262">
      <w:numFmt w:val="bullet"/>
      <w:lvlText w:val="•"/>
      <w:lvlJc w:val="left"/>
      <w:pPr>
        <w:ind w:left="5504" w:hanging="288"/>
      </w:pPr>
      <w:rPr>
        <w:rFonts w:hint="default"/>
        <w:lang w:val="ru-RU" w:eastAsia="en-US" w:bidi="ar-SA"/>
      </w:rPr>
    </w:lvl>
  </w:abstractNum>
  <w:abstractNum w:abstractNumId="23">
    <w:nsid w:val="41C60D53"/>
    <w:multiLevelType w:val="hybridMultilevel"/>
    <w:tmpl w:val="9F18D83E"/>
    <w:lvl w:ilvl="0" w:tplc="4E06C45C">
      <w:start w:val="1"/>
      <w:numFmt w:val="decimal"/>
      <w:lvlText w:val="%1."/>
      <w:lvlJc w:val="left"/>
      <w:pPr>
        <w:ind w:left="118" w:hanging="428"/>
      </w:pPr>
      <w:rPr>
        <w:rFonts w:ascii="Tahoma" w:eastAsia="Tahoma" w:hAnsi="Tahoma" w:cs="Tahoma" w:hint="default"/>
        <w:spacing w:val="-1"/>
        <w:w w:val="99"/>
        <w:sz w:val="20"/>
        <w:szCs w:val="20"/>
        <w:lang w:val="ru-RU" w:eastAsia="en-US" w:bidi="ar-SA"/>
      </w:rPr>
    </w:lvl>
    <w:lvl w:ilvl="1" w:tplc="83188D68">
      <w:numFmt w:val="bullet"/>
      <w:lvlText w:val="•"/>
      <w:lvlJc w:val="left"/>
      <w:pPr>
        <w:ind w:left="823" w:hanging="428"/>
      </w:pPr>
      <w:rPr>
        <w:rFonts w:hint="default"/>
        <w:lang w:val="ru-RU" w:eastAsia="en-US" w:bidi="ar-SA"/>
      </w:rPr>
    </w:lvl>
    <w:lvl w:ilvl="2" w:tplc="581EEFE6">
      <w:numFmt w:val="bullet"/>
      <w:lvlText w:val="•"/>
      <w:lvlJc w:val="left"/>
      <w:pPr>
        <w:ind w:left="1526" w:hanging="428"/>
      </w:pPr>
      <w:rPr>
        <w:rFonts w:hint="default"/>
        <w:lang w:val="ru-RU" w:eastAsia="en-US" w:bidi="ar-SA"/>
      </w:rPr>
    </w:lvl>
    <w:lvl w:ilvl="3" w:tplc="0548F25A">
      <w:numFmt w:val="bullet"/>
      <w:lvlText w:val="•"/>
      <w:lvlJc w:val="left"/>
      <w:pPr>
        <w:ind w:left="2229" w:hanging="428"/>
      </w:pPr>
      <w:rPr>
        <w:rFonts w:hint="default"/>
        <w:lang w:val="ru-RU" w:eastAsia="en-US" w:bidi="ar-SA"/>
      </w:rPr>
    </w:lvl>
    <w:lvl w:ilvl="4" w:tplc="0FACA63E">
      <w:numFmt w:val="bullet"/>
      <w:lvlText w:val="•"/>
      <w:lvlJc w:val="left"/>
      <w:pPr>
        <w:ind w:left="2933" w:hanging="428"/>
      </w:pPr>
      <w:rPr>
        <w:rFonts w:hint="default"/>
        <w:lang w:val="ru-RU" w:eastAsia="en-US" w:bidi="ar-SA"/>
      </w:rPr>
    </w:lvl>
    <w:lvl w:ilvl="5" w:tplc="20329E44">
      <w:numFmt w:val="bullet"/>
      <w:lvlText w:val="•"/>
      <w:lvlJc w:val="left"/>
      <w:pPr>
        <w:ind w:left="3636" w:hanging="428"/>
      </w:pPr>
      <w:rPr>
        <w:rFonts w:hint="default"/>
        <w:lang w:val="ru-RU" w:eastAsia="en-US" w:bidi="ar-SA"/>
      </w:rPr>
    </w:lvl>
    <w:lvl w:ilvl="6" w:tplc="02F85504">
      <w:numFmt w:val="bullet"/>
      <w:lvlText w:val="•"/>
      <w:lvlJc w:val="left"/>
      <w:pPr>
        <w:ind w:left="4339" w:hanging="428"/>
      </w:pPr>
      <w:rPr>
        <w:rFonts w:hint="default"/>
        <w:lang w:val="ru-RU" w:eastAsia="en-US" w:bidi="ar-SA"/>
      </w:rPr>
    </w:lvl>
    <w:lvl w:ilvl="7" w:tplc="DDBE5DF8">
      <w:numFmt w:val="bullet"/>
      <w:lvlText w:val="•"/>
      <w:lvlJc w:val="left"/>
      <w:pPr>
        <w:ind w:left="5042" w:hanging="428"/>
      </w:pPr>
      <w:rPr>
        <w:rFonts w:hint="default"/>
        <w:lang w:val="ru-RU" w:eastAsia="en-US" w:bidi="ar-SA"/>
      </w:rPr>
    </w:lvl>
    <w:lvl w:ilvl="8" w:tplc="5610F41C">
      <w:numFmt w:val="bullet"/>
      <w:lvlText w:val="•"/>
      <w:lvlJc w:val="left"/>
      <w:pPr>
        <w:ind w:left="5746" w:hanging="428"/>
      </w:pPr>
      <w:rPr>
        <w:rFonts w:hint="default"/>
        <w:lang w:val="ru-RU" w:eastAsia="en-US" w:bidi="ar-SA"/>
      </w:rPr>
    </w:lvl>
  </w:abstractNum>
  <w:abstractNum w:abstractNumId="24">
    <w:nsid w:val="43572ECB"/>
    <w:multiLevelType w:val="hybridMultilevel"/>
    <w:tmpl w:val="E0A6EC88"/>
    <w:lvl w:ilvl="0" w:tplc="B1941FEE">
      <w:start w:val="1"/>
      <w:numFmt w:val="upperRoman"/>
      <w:lvlText w:val="%1."/>
      <w:lvlJc w:val="left"/>
      <w:pPr>
        <w:ind w:left="1521" w:hanging="197"/>
      </w:pPr>
      <w:rPr>
        <w:rFonts w:ascii="Tahoma" w:eastAsia="Tahoma" w:hAnsi="Tahoma" w:cs="Tahoma" w:hint="default"/>
        <w:spacing w:val="-1"/>
        <w:w w:val="99"/>
        <w:sz w:val="20"/>
        <w:szCs w:val="20"/>
        <w:lang w:val="ru-RU" w:eastAsia="en-US" w:bidi="ar-SA"/>
      </w:rPr>
    </w:lvl>
    <w:lvl w:ilvl="1" w:tplc="68FE7238">
      <w:numFmt w:val="bullet"/>
      <w:lvlText w:val="•"/>
      <w:lvlJc w:val="left"/>
      <w:pPr>
        <w:ind w:left="2143" w:hanging="197"/>
      </w:pPr>
      <w:rPr>
        <w:rFonts w:hint="default"/>
        <w:lang w:val="ru-RU" w:eastAsia="en-US" w:bidi="ar-SA"/>
      </w:rPr>
    </w:lvl>
    <w:lvl w:ilvl="2" w:tplc="56A21E36">
      <w:numFmt w:val="bullet"/>
      <w:lvlText w:val="•"/>
      <w:lvlJc w:val="left"/>
      <w:pPr>
        <w:ind w:left="2766" w:hanging="197"/>
      </w:pPr>
      <w:rPr>
        <w:rFonts w:hint="default"/>
        <w:lang w:val="ru-RU" w:eastAsia="en-US" w:bidi="ar-SA"/>
      </w:rPr>
    </w:lvl>
    <w:lvl w:ilvl="3" w:tplc="49861120">
      <w:numFmt w:val="bullet"/>
      <w:lvlText w:val="•"/>
      <w:lvlJc w:val="left"/>
      <w:pPr>
        <w:ind w:left="3389" w:hanging="197"/>
      </w:pPr>
      <w:rPr>
        <w:rFonts w:hint="default"/>
        <w:lang w:val="ru-RU" w:eastAsia="en-US" w:bidi="ar-SA"/>
      </w:rPr>
    </w:lvl>
    <w:lvl w:ilvl="4" w:tplc="7C96009A">
      <w:numFmt w:val="bullet"/>
      <w:lvlText w:val="•"/>
      <w:lvlJc w:val="left"/>
      <w:pPr>
        <w:ind w:left="4013" w:hanging="197"/>
      </w:pPr>
      <w:rPr>
        <w:rFonts w:hint="default"/>
        <w:lang w:val="ru-RU" w:eastAsia="en-US" w:bidi="ar-SA"/>
      </w:rPr>
    </w:lvl>
    <w:lvl w:ilvl="5" w:tplc="7EE0BE34">
      <w:numFmt w:val="bullet"/>
      <w:lvlText w:val="•"/>
      <w:lvlJc w:val="left"/>
      <w:pPr>
        <w:ind w:left="4636" w:hanging="197"/>
      </w:pPr>
      <w:rPr>
        <w:rFonts w:hint="default"/>
        <w:lang w:val="ru-RU" w:eastAsia="en-US" w:bidi="ar-SA"/>
      </w:rPr>
    </w:lvl>
    <w:lvl w:ilvl="6" w:tplc="50BEF6E8">
      <w:numFmt w:val="bullet"/>
      <w:lvlText w:val="•"/>
      <w:lvlJc w:val="left"/>
      <w:pPr>
        <w:ind w:left="5259" w:hanging="197"/>
      </w:pPr>
      <w:rPr>
        <w:rFonts w:hint="default"/>
        <w:lang w:val="ru-RU" w:eastAsia="en-US" w:bidi="ar-SA"/>
      </w:rPr>
    </w:lvl>
    <w:lvl w:ilvl="7" w:tplc="BEF6756C">
      <w:numFmt w:val="bullet"/>
      <w:lvlText w:val="•"/>
      <w:lvlJc w:val="left"/>
      <w:pPr>
        <w:ind w:left="5882" w:hanging="197"/>
      </w:pPr>
      <w:rPr>
        <w:rFonts w:hint="default"/>
        <w:lang w:val="ru-RU" w:eastAsia="en-US" w:bidi="ar-SA"/>
      </w:rPr>
    </w:lvl>
    <w:lvl w:ilvl="8" w:tplc="4E02F10C">
      <w:numFmt w:val="bullet"/>
      <w:lvlText w:val="•"/>
      <w:lvlJc w:val="left"/>
      <w:pPr>
        <w:ind w:left="6506" w:hanging="197"/>
      </w:pPr>
      <w:rPr>
        <w:rFonts w:hint="default"/>
        <w:lang w:val="ru-RU" w:eastAsia="en-US" w:bidi="ar-SA"/>
      </w:rPr>
    </w:lvl>
  </w:abstractNum>
  <w:abstractNum w:abstractNumId="25">
    <w:nsid w:val="4D7F464A"/>
    <w:multiLevelType w:val="hybridMultilevel"/>
    <w:tmpl w:val="703C3066"/>
    <w:name w:val="Нумерованный список 7"/>
    <w:lvl w:ilvl="0" w:tplc="45D68FD4">
      <w:numFmt w:val="bullet"/>
      <w:lvlText w:val=""/>
      <w:lvlJc w:val="left"/>
      <w:pPr>
        <w:ind w:left="360" w:firstLine="0"/>
      </w:pPr>
      <w:rPr>
        <w:rFonts w:ascii="Symbol" w:hAnsi="Symbol"/>
      </w:rPr>
    </w:lvl>
    <w:lvl w:ilvl="1" w:tplc="41304C94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41C4907A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0F8CB728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088C5990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7DEAFB6A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C686A354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7A58F6CE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02D61F42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26">
    <w:nsid w:val="530A7697"/>
    <w:multiLevelType w:val="hybridMultilevel"/>
    <w:tmpl w:val="9314F982"/>
    <w:lvl w:ilvl="0" w:tplc="97F05450">
      <w:numFmt w:val="bullet"/>
      <w:lvlText w:val="–"/>
      <w:lvlJc w:val="left"/>
      <w:pPr>
        <w:ind w:left="1751" w:hanging="428"/>
      </w:pPr>
      <w:rPr>
        <w:rFonts w:ascii="Tahoma" w:eastAsia="Tahoma" w:hAnsi="Tahoma" w:cs="Tahoma" w:hint="default"/>
        <w:w w:val="99"/>
        <w:sz w:val="20"/>
        <w:szCs w:val="20"/>
        <w:lang w:val="ru-RU" w:eastAsia="en-US" w:bidi="ar-SA"/>
      </w:rPr>
    </w:lvl>
    <w:lvl w:ilvl="1" w:tplc="D24C4AAA">
      <w:numFmt w:val="bullet"/>
      <w:lvlText w:val="•"/>
      <w:lvlJc w:val="left"/>
      <w:pPr>
        <w:ind w:left="2359" w:hanging="428"/>
      </w:pPr>
      <w:rPr>
        <w:rFonts w:hint="default"/>
        <w:lang w:val="ru-RU" w:eastAsia="en-US" w:bidi="ar-SA"/>
      </w:rPr>
    </w:lvl>
    <w:lvl w:ilvl="2" w:tplc="BB4A9CFE">
      <w:numFmt w:val="bullet"/>
      <w:lvlText w:val="•"/>
      <w:lvlJc w:val="left"/>
      <w:pPr>
        <w:ind w:left="2958" w:hanging="428"/>
      </w:pPr>
      <w:rPr>
        <w:rFonts w:hint="default"/>
        <w:lang w:val="ru-RU" w:eastAsia="en-US" w:bidi="ar-SA"/>
      </w:rPr>
    </w:lvl>
    <w:lvl w:ilvl="3" w:tplc="33C465CC">
      <w:numFmt w:val="bullet"/>
      <w:lvlText w:val="•"/>
      <w:lvlJc w:val="left"/>
      <w:pPr>
        <w:ind w:left="3557" w:hanging="428"/>
      </w:pPr>
      <w:rPr>
        <w:rFonts w:hint="default"/>
        <w:lang w:val="ru-RU" w:eastAsia="en-US" w:bidi="ar-SA"/>
      </w:rPr>
    </w:lvl>
    <w:lvl w:ilvl="4" w:tplc="9FDA1BA2">
      <w:numFmt w:val="bullet"/>
      <w:lvlText w:val="•"/>
      <w:lvlJc w:val="left"/>
      <w:pPr>
        <w:ind w:left="4157" w:hanging="428"/>
      </w:pPr>
      <w:rPr>
        <w:rFonts w:hint="default"/>
        <w:lang w:val="ru-RU" w:eastAsia="en-US" w:bidi="ar-SA"/>
      </w:rPr>
    </w:lvl>
    <w:lvl w:ilvl="5" w:tplc="9B00E576">
      <w:numFmt w:val="bullet"/>
      <w:lvlText w:val="•"/>
      <w:lvlJc w:val="left"/>
      <w:pPr>
        <w:ind w:left="4756" w:hanging="428"/>
      </w:pPr>
      <w:rPr>
        <w:rFonts w:hint="default"/>
        <w:lang w:val="ru-RU" w:eastAsia="en-US" w:bidi="ar-SA"/>
      </w:rPr>
    </w:lvl>
    <w:lvl w:ilvl="6" w:tplc="852A4076">
      <w:numFmt w:val="bullet"/>
      <w:lvlText w:val="•"/>
      <w:lvlJc w:val="left"/>
      <w:pPr>
        <w:ind w:left="5355" w:hanging="428"/>
      </w:pPr>
      <w:rPr>
        <w:rFonts w:hint="default"/>
        <w:lang w:val="ru-RU" w:eastAsia="en-US" w:bidi="ar-SA"/>
      </w:rPr>
    </w:lvl>
    <w:lvl w:ilvl="7" w:tplc="452ADA34">
      <w:numFmt w:val="bullet"/>
      <w:lvlText w:val="•"/>
      <w:lvlJc w:val="left"/>
      <w:pPr>
        <w:ind w:left="5954" w:hanging="428"/>
      </w:pPr>
      <w:rPr>
        <w:rFonts w:hint="default"/>
        <w:lang w:val="ru-RU" w:eastAsia="en-US" w:bidi="ar-SA"/>
      </w:rPr>
    </w:lvl>
    <w:lvl w:ilvl="8" w:tplc="9654B41E">
      <w:numFmt w:val="bullet"/>
      <w:lvlText w:val="•"/>
      <w:lvlJc w:val="left"/>
      <w:pPr>
        <w:ind w:left="6554" w:hanging="428"/>
      </w:pPr>
      <w:rPr>
        <w:rFonts w:hint="default"/>
        <w:lang w:val="ru-RU" w:eastAsia="en-US" w:bidi="ar-SA"/>
      </w:rPr>
    </w:lvl>
  </w:abstractNum>
  <w:abstractNum w:abstractNumId="27">
    <w:nsid w:val="54F912D2"/>
    <w:multiLevelType w:val="hybridMultilevel"/>
    <w:tmpl w:val="60143D8E"/>
    <w:name w:val="Нумерованный список 3"/>
    <w:lvl w:ilvl="0" w:tplc="DFC6496E">
      <w:numFmt w:val="bullet"/>
      <w:lvlText w:val=""/>
      <w:lvlJc w:val="left"/>
      <w:pPr>
        <w:ind w:left="360" w:firstLine="0"/>
      </w:pPr>
      <w:rPr>
        <w:rFonts w:ascii="Symbol" w:hAnsi="Symbol"/>
      </w:rPr>
    </w:lvl>
    <w:lvl w:ilvl="1" w:tplc="6782699E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404AB05C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3B0CA99E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B41C47FE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5BCE59C4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17EAE3A0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094CF866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264E0686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28">
    <w:nsid w:val="561063E2"/>
    <w:multiLevelType w:val="hybridMultilevel"/>
    <w:tmpl w:val="260296CE"/>
    <w:lvl w:ilvl="0" w:tplc="DC7624E2">
      <w:start w:val="1"/>
      <w:numFmt w:val="decimal"/>
      <w:lvlText w:val="%1)"/>
      <w:lvlJc w:val="left"/>
      <w:pPr>
        <w:ind w:left="818" w:hanging="296"/>
      </w:pPr>
      <w:rPr>
        <w:rFonts w:ascii="Tahoma" w:eastAsia="Tahoma" w:hAnsi="Tahoma" w:cs="Tahoma" w:hint="default"/>
        <w:spacing w:val="-1"/>
        <w:w w:val="99"/>
        <w:sz w:val="20"/>
        <w:szCs w:val="20"/>
        <w:lang w:val="ru-RU" w:eastAsia="en-US" w:bidi="ar-SA"/>
      </w:rPr>
    </w:lvl>
    <w:lvl w:ilvl="1" w:tplc="459A8DC8">
      <w:numFmt w:val="bullet"/>
      <w:lvlText w:val="•"/>
      <w:lvlJc w:val="left"/>
      <w:pPr>
        <w:ind w:left="1527" w:hanging="296"/>
      </w:pPr>
      <w:rPr>
        <w:rFonts w:hint="default"/>
        <w:lang w:val="ru-RU" w:eastAsia="en-US" w:bidi="ar-SA"/>
      </w:rPr>
    </w:lvl>
    <w:lvl w:ilvl="2" w:tplc="B8646EF4">
      <w:numFmt w:val="bullet"/>
      <w:lvlText w:val="•"/>
      <w:lvlJc w:val="left"/>
      <w:pPr>
        <w:ind w:left="2234" w:hanging="296"/>
      </w:pPr>
      <w:rPr>
        <w:rFonts w:hint="default"/>
        <w:lang w:val="ru-RU" w:eastAsia="en-US" w:bidi="ar-SA"/>
      </w:rPr>
    </w:lvl>
    <w:lvl w:ilvl="3" w:tplc="EB104C8C">
      <w:numFmt w:val="bullet"/>
      <w:lvlText w:val="•"/>
      <w:lvlJc w:val="left"/>
      <w:pPr>
        <w:ind w:left="2941" w:hanging="296"/>
      </w:pPr>
      <w:rPr>
        <w:rFonts w:hint="default"/>
        <w:lang w:val="ru-RU" w:eastAsia="en-US" w:bidi="ar-SA"/>
      </w:rPr>
    </w:lvl>
    <w:lvl w:ilvl="4" w:tplc="E7D21C82">
      <w:numFmt w:val="bullet"/>
      <w:lvlText w:val="•"/>
      <w:lvlJc w:val="left"/>
      <w:pPr>
        <w:ind w:left="3649" w:hanging="296"/>
      </w:pPr>
      <w:rPr>
        <w:rFonts w:hint="default"/>
        <w:lang w:val="ru-RU" w:eastAsia="en-US" w:bidi="ar-SA"/>
      </w:rPr>
    </w:lvl>
    <w:lvl w:ilvl="5" w:tplc="EC028DC0">
      <w:numFmt w:val="bullet"/>
      <w:lvlText w:val="•"/>
      <w:lvlJc w:val="left"/>
      <w:pPr>
        <w:ind w:left="4356" w:hanging="296"/>
      </w:pPr>
      <w:rPr>
        <w:rFonts w:hint="default"/>
        <w:lang w:val="ru-RU" w:eastAsia="en-US" w:bidi="ar-SA"/>
      </w:rPr>
    </w:lvl>
    <w:lvl w:ilvl="6" w:tplc="69F43B76">
      <w:numFmt w:val="bullet"/>
      <w:lvlText w:val="•"/>
      <w:lvlJc w:val="left"/>
      <w:pPr>
        <w:ind w:left="5063" w:hanging="296"/>
      </w:pPr>
      <w:rPr>
        <w:rFonts w:hint="default"/>
        <w:lang w:val="ru-RU" w:eastAsia="en-US" w:bidi="ar-SA"/>
      </w:rPr>
    </w:lvl>
    <w:lvl w:ilvl="7" w:tplc="8BEA3348">
      <w:numFmt w:val="bullet"/>
      <w:lvlText w:val="•"/>
      <w:lvlJc w:val="left"/>
      <w:pPr>
        <w:ind w:left="5770" w:hanging="296"/>
      </w:pPr>
      <w:rPr>
        <w:rFonts w:hint="default"/>
        <w:lang w:val="ru-RU" w:eastAsia="en-US" w:bidi="ar-SA"/>
      </w:rPr>
    </w:lvl>
    <w:lvl w:ilvl="8" w:tplc="B1CA3972">
      <w:numFmt w:val="bullet"/>
      <w:lvlText w:val="•"/>
      <w:lvlJc w:val="left"/>
      <w:pPr>
        <w:ind w:left="6478" w:hanging="296"/>
      </w:pPr>
      <w:rPr>
        <w:rFonts w:hint="default"/>
        <w:lang w:val="ru-RU" w:eastAsia="en-US" w:bidi="ar-SA"/>
      </w:rPr>
    </w:lvl>
  </w:abstractNum>
  <w:abstractNum w:abstractNumId="29">
    <w:nsid w:val="585B55A2"/>
    <w:multiLevelType w:val="hybridMultilevel"/>
    <w:tmpl w:val="CC4E7BFE"/>
    <w:name w:val="Нумерованный список 2"/>
    <w:lvl w:ilvl="0" w:tplc="41D4F888">
      <w:numFmt w:val="bullet"/>
      <w:lvlText w:val=""/>
      <w:lvlJc w:val="left"/>
      <w:pPr>
        <w:ind w:left="360" w:firstLine="0"/>
      </w:pPr>
      <w:rPr>
        <w:rFonts w:ascii="Symbol" w:hAnsi="Symbol"/>
      </w:rPr>
    </w:lvl>
    <w:lvl w:ilvl="1" w:tplc="0430E144">
      <w:numFmt w:val="bullet"/>
      <w:lvlText w:val="o"/>
      <w:lvlJc w:val="left"/>
      <w:pPr>
        <w:ind w:left="1080" w:firstLine="0"/>
      </w:pPr>
      <w:rPr>
        <w:rFonts w:ascii="Courier New" w:hAnsi="Courier New" w:cs="Courier New"/>
      </w:rPr>
    </w:lvl>
    <w:lvl w:ilvl="2" w:tplc="90D02534">
      <w:numFmt w:val="bullet"/>
      <w:lvlText w:val=""/>
      <w:lvlJc w:val="left"/>
      <w:pPr>
        <w:ind w:left="1800" w:firstLine="0"/>
      </w:pPr>
      <w:rPr>
        <w:rFonts w:ascii="Wingdings" w:eastAsia="Wingdings" w:hAnsi="Wingdings" w:cs="Wingdings"/>
      </w:rPr>
    </w:lvl>
    <w:lvl w:ilvl="3" w:tplc="91EC85DC">
      <w:numFmt w:val="bullet"/>
      <w:lvlText w:val=""/>
      <w:lvlJc w:val="left"/>
      <w:pPr>
        <w:ind w:left="2520" w:firstLine="0"/>
      </w:pPr>
      <w:rPr>
        <w:rFonts w:ascii="Symbol" w:hAnsi="Symbol"/>
      </w:rPr>
    </w:lvl>
    <w:lvl w:ilvl="4" w:tplc="E226856A">
      <w:numFmt w:val="bullet"/>
      <w:lvlText w:val="o"/>
      <w:lvlJc w:val="left"/>
      <w:pPr>
        <w:ind w:left="3240" w:firstLine="0"/>
      </w:pPr>
      <w:rPr>
        <w:rFonts w:ascii="Courier New" w:hAnsi="Courier New" w:cs="Courier New"/>
      </w:rPr>
    </w:lvl>
    <w:lvl w:ilvl="5" w:tplc="D13EAF08">
      <w:numFmt w:val="bullet"/>
      <w:lvlText w:val=""/>
      <w:lvlJc w:val="left"/>
      <w:pPr>
        <w:ind w:left="3960" w:firstLine="0"/>
      </w:pPr>
      <w:rPr>
        <w:rFonts w:ascii="Wingdings" w:eastAsia="Wingdings" w:hAnsi="Wingdings" w:cs="Wingdings"/>
      </w:rPr>
    </w:lvl>
    <w:lvl w:ilvl="6" w:tplc="73F4EE26">
      <w:numFmt w:val="bullet"/>
      <w:lvlText w:val=""/>
      <w:lvlJc w:val="left"/>
      <w:pPr>
        <w:ind w:left="4680" w:firstLine="0"/>
      </w:pPr>
      <w:rPr>
        <w:rFonts w:ascii="Symbol" w:hAnsi="Symbol"/>
      </w:rPr>
    </w:lvl>
    <w:lvl w:ilvl="7" w:tplc="E33CF442">
      <w:numFmt w:val="bullet"/>
      <w:lvlText w:val="o"/>
      <w:lvlJc w:val="left"/>
      <w:pPr>
        <w:ind w:left="5400" w:firstLine="0"/>
      </w:pPr>
      <w:rPr>
        <w:rFonts w:ascii="Courier New" w:hAnsi="Courier New" w:cs="Courier New"/>
      </w:rPr>
    </w:lvl>
    <w:lvl w:ilvl="8" w:tplc="27B25222">
      <w:numFmt w:val="bullet"/>
      <w:lvlText w:val=""/>
      <w:lvlJc w:val="left"/>
      <w:pPr>
        <w:ind w:left="6120" w:firstLine="0"/>
      </w:pPr>
      <w:rPr>
        <w:rFonts w:ascii="Wingdings" w:eastAsia="Wingdings" w:hAnsi="Wingdings" w:cs="Wingdings"/>
      </w:rPr>
    </w:lvl>
  </w:abstractNum>
  <w:abstractNum w:abstractNumId="30">
    <w:nsid w:val="5BCD1104"/>
    <w:multiLevelType w:val="hybridMultilevel"/>
    <w:tmpl w:val="12F6A870"/>
    <w:name w:val="Нумерованный список 6"/>
    <w:lvl w:ilvl="0" w:tplc="42A06B00">
      <w:start w:val="1"/>
      <w:numFmt w:val="decimal"/>
      <w:lvlText w:val="%1."/>
      <w:lvlJc w:val="left"/>
      <w:pPr>
        <w:ind w:left="360" w:firstLine="0"/>
      </w:pPr>
    </w:lvl>
    <w:lvl w:ilvl="1" w:tplc="4F388364">
      <w:start w:val="1"/>
      <w:numFmt w:val="lowerLetter"/>
      <w:lvlText w:val="%2."/>
      <w:lvlJc w:val="left"/>
      <w:pPr>
        <w:ind w:left="1080" w:firstLine="0"/>
      </w:pPr>
    </w:lvl>
    <w:lvl w:ilvl="2" w:tplc="3A36827A">
      <w:start w:val="1"/>
      <w:numFmt w:val="lowerRoman"/>
      <w:lvlText w:val="%3."/>
      <w:lvlJc w:val="left"/>
      <w:pPr>
        <w:ind w:left="1980" w:firstLine="0"/>
      </w:pPr>
    </w:lvl>
    <w:lvl w:ilvl="3" w:tplc="FA96E608">
      <w:start w:val="1"/>
      <w:numFmt w:val="decimal"/>
      <w:lvlText w:val="%4."/>
      <w:lvlJc w:val="left"/>
      <w:pPr>
        <w:ind w:left="2520" w:firstLine="0"/>
      </w:pPr>
    </w:lvl>
    <w:lvl w:ilvl="4" w:tplc="50E270BC">
      <w:start w:val="1"/>
      <w:numFmt w:val="lowerLetter"/>
      <w:lvlText w:val="%5."/>
      <w:lvlJc w:val="left"/>
      <w:pPr>
        <w:ind w:left="3240" w:firstLine="0"/>
      </w:pPr>
    </w:lvl>
    <w:lvl w:ilvl="5" w:tplc="624A0AB2">
      <w:start w:val="1"/>
      <w:numFmt w:val="lowerRoman"/>
      <w:lvlText w:val="%6."/>
      <w:lvlJc w:val="left"/>
      <w:pPr>
        <w:ind w:left="4140" w:firstLine="0"/>
      </w:pPr>
    </w:lvl>
    <w:lvl w:ilvl="6" w:tplc="CA4A3718">
      <w:start w:val="1"/>
      <w:numFmt w:val="decimal"/>
      <w:lvlText w:val="%7."/>
      <w:lvlJc w:val="left"/>
      <w:pPr>
        <w:ind w:left="4680" w:firstLine="0"/>
      </w:pPr>
    </w:lvl>
    <w:lvl w:ilvl="7" w:tplc="06B4A696">
      <w:start w:val="1"/>
      <w:numFmt w:val="lowerLetter"/>
      <w:lvlText w:val="%8."/>
      <w:lvlJc w:val="left"/>
      <w:pPr>
        <w:ind w:left="5400" w:firstLine="0"/>
      </w:pPr>
    </w:lvl>
    <w:lvl w:ilvl="8" w:tplc="44909B4E">
      <w:start w:val="1"/>
      <w:numFmt w:val="lowerRoman"/>
      <w:lvlText w:val="%9."/>
      <w:lvlJc w:val="left"/>
      <w:pPr>
        <w:ind w:left="6300" w:firstLine="0"/>
      </w:pPr>
    </w:lvl>
  </w:abstractNum>
  <w:abstractNum w:abstractNumId="31">
    <w:nsid w:val="64321C22"/>
    <w:multiLevelType w:val="hybridMultilevel"/>
    <w:tmpl w:val="E79E42B8"/>
    <w:lvl w:ilvl="0" w:tplc="FE4EBC00">
      <w:numFmt w:val="bullet"/>
      <w:lvlText w:val="–"/>
      <w:lvlJc w:val="left"/>
      <w:pPr>
        <w:ind w:left="107" w:hanging="171"/>
      </w:pPr>
      <w:rPr>
        <w:rFonts w:ascii="Tahoma" w:eastAsia="Tahoma" w:hAnsi="Tahoma" w:cs="Tahoma" w:hint="default"/>
        <w:w w:val="99"/>
        <w:sz w:val="20"/>
        <w:szCs w:val="20"/>
        <w:lang w:val="ru-RU" w:eastAsia="en-US" w:bidi="ar-SA"/>
      </w:rPr>
    </w:lvl>
    <w:lvl w:ilvl="1" w:tplc="E398CCF2">
      <w:numFmt w:val="bullet"/>
      <w:lvlText w:val="•"/>
      <w:lvlJc w:val="left"/>
      <w:pPr>
        <w:ind w:left="333" w:hanging="171"/>
      </w:pPr>
      <w:rPr>
        <w:rFonts w:hint="default"/>
        <w:lang w:val="ru-RU" w:eastAsia="en-US" w:bidi="ar-SA"/>
      </w:rPr>
    </w:lvl>
    <w:lvl w:ilvl="2" w:tplc="033A2B7E">
      <w:numFmt w:val="bullet"/>
      <w:lvlText w:val="•"/>
      <w:lvlJc w:val="left"/>
      <w:pPr>
        <w:ind w:left="566" w:hanging="171"/>
      </w:pPr>
      <w:rPr>
        <w:rFonts w:hint="default"/>
        <w:lang w:val="ru-RU" w:eastAsia="en-US" w:bidi="ar-SA"/>
      </w:rPr>
    </w:lvl>
    <w:lvl w:ilvl="3" w:tplc="FC48E698">
      <w:numFmt w:val="bullet"/>
      <w:lvlText w:val="•"/>
      <w:lvlJc w:val="left"/>
      <w:pPr>
        <w:ind w:left="799" w:hanging="171"/>
      </w:pPr>
      <w:rPr>
        <w:rFonts w:hint="default"/>
        <w:lang w:val="ru-RU" w:eastAsia="en-US" w:bidi="ar-SA"/>
      </w:rPr>
    </w:lvl>
    <w:lvl w:ilvl="4" w:tplc="089CBC00">
      <w:numFmt w:val="bullet"/>
      <w:lvlText w:val="•"/>
      <w:lvlJc w:val="left"/>
      <w:pPr>
        <w:ind w:left="1032" w:hanging="171"/>
      </w:pPr>
      <w:rPr>
        <w:rFonts w:hint="default"/>
        <w:lang w:val="ru-RU" w:eastAsia="en-US" w:bidi="ar-SA"/>
      </w:rPr>
    </w:lvl>
    <w:lvl w:ilvl="5" w:tplc="F140A614">
      <w:numFmt w:val="bullet"/>
      <w:lvlText w:val="•"/>
      <w:lvlJc w:val="left"/>
      <w:pPr>
        <w:ind w:left="1265" w:hanging="171"/>
      </w:pPr>
      <w:rPr>
        <w:rFonts w:hint="default"/>
        <w:lang w:val="ru-RU" w:eastAsia="en-US" w:bidi="ar-SA"/>
      </w:rPr>
    </w:lvl>
    <w:lvl w:ilvl="6" w:tplc="E702E4A8">
      <w:numFmt w:val="bullet"/>
      <w:lvlText w:val="•"/>
      <w:lvlJc w:val="left"/>
      <w:pPr>
        <w:ind w:left="1498" w:hanging="171"/>
      </w:pPr>
      <w:rPr>
        <w:rFonts w:hint="default"/>
        <w:lang w:val="ru-RU" w:eastAsia="en-US" w:bidi="ar-SA"/>
      </w:rPr>
    </w:lvl>
    <w:lvl w:ilvl="7" w:tplc="9E582E0E">
      <w:numFmt w:val="bullet"/>
      <w:lvlText w:val="•"/>
      <w:lvlJc w:val="left"/>
      <w:pPr>
        <w:ind w:left="1731" w:hanging="171"/>
      </w:pPr>
      <w:rPr>
        <w:rFonts w:hint="default"/>
        <w:lang w:val="ru-RU" w:eastAsia="en-US" w:bidi="ar-SA"/>
      </w:rPr>
    </w:lvl>
    <w:lvl w:ilvl="8" w:tplc="41640EBE">
      <w:numFmt w:val="bullet"/>
      <w:lvlText w:val="•"/>
      <w:lvlJc w:val="left"/>
      <w:pPr>
        <w:ind w:left="1964" w:hanging="171"/>
      </w:pPr>
      <w:rPr>
        <w:rFonts w:hint="default"/>
        <w:lang w:val="ru-RU" w:eastAsia="en-US" w:bidi="ar-SA"/>
      </w:rPr>
    </w:lvl>
  </w:abstractNum>
  <w:abstractNum w:abstractNumId="32">
    <w:nsid w:val="697328BA"/>
    <w:multiLevelType w:val="hybridMultilevel"/>
    <w:tmpl w:val="2AC42820"/>
    <w:lvl w:ilvl="0" w:tplc="CA1AE67E">
      <w:start w:val="1"/>
      <w:numFmt w:val="decimal"/>
      <w:lvlText w:val="%1)"/>
      <w:lvlJc w:val="left"/>
      <w:pPr>
        <w:ind w:left="280" w:hanging="288"/>
      </w:pPr>
      <w:rPr>
        <w:rFonts w:ascii="Times New Roman" w:eastAsia="Times New Roman" w:hAnsi="Times New Roman" w:cs="Times New Roman" w:hint="default"/>
        <w:color w:val="231F20"/>
        <w:w w:val="104"/>
        <w:sz w:val="21"/>
        <w:szCs w:val="21"/>
        <w:lang w:val="ru-RU" w:eastAsia="en-US" w:bidi="ar-SA"/>
      </w:rPr>
    </w:lvl>
    <w:lvl w:ilvl="1" w:tplc="30021FBC">
      <w:numFmt w:val="bullet"/>
      <w:lvlText w:val="•"/>
      <w:lvlJc w:val="left"/>
      <w:pPr>
        <w:ind w:left="920" w:hanging="288"/>
      </w:pPr>
      <w:rPr>
        <w:rFonts w:hint="default"/>
        <w:lang w:val="ru-RU" w:eastAsia="en-US" w:bidi="ar-SA"/>
      </w:rPr>
    </w:lvl>
    <w:lvl w:ilvl="2" w:tplc="E1366A52">
      <w:numFmt w:val="bullet"/>
      <w:lvlText w:val="•"/>
      <w:lvlJc w:val="left"/>
      <w:pPr>
        <w:ind w:left="1560" w:hanging="288"/>
      </w:pPr>
      <w:rPr>
        <w:rFonts w:hint="default"/>
        <w:lang w:val="ru-RU" w:eastAsia="en-US" w:bidi="ar-SA"/>
      </w:rPr>
    </w:lvl>
    <w:lvl w:ilvl="3" w:tplc="4468C204">
      <w:numFmt w:val="bullet"/>
      <w:lvlText w:val="•"/>
      <w:lvlJc w:val="left"/>
      <w:pPr>
        <w:ind w:left="2200" w:hanging="288"/>
      </w:pPr>
      <w:rPr>
        <w:rFonts w:hint="default"/>
        <w:lang w:val="ru-RU" w:eastAsia="en-US" w:bidi="ar-SA"/>
      </w:rPr>
    </w:lvl>
    <w:lvl w:ilvl="4" w:tplc="A986EB82">
      <w:numFmt w:val="bullet"/>
      <w:lvlText w:val="•"/>
      <w:lvlJc w:val="left"/>
      <w:pPr>
        <w:ind w:left="2840" w:hanging="288"/>
      </w:pPr>
      <w:rPr>
        <w:rFonts w:hint="default"/>
        <w:lang w:val="ru-RU" w:eastAsia="en-US" w:bidi="ar-SA"/>
      </w:rPr>
    </w:lvl>
    <w:lvl w:ilvl="5" w:tplc="67FE0084">
      <w:numFmt w:val="bullet"/>
      <w:lvlText w:val="•"/>
      <w:lvlJc w:val="left"/>
      <w:pPr>
        <w:ind w:left="3480" w:hanging="288"/>
      </w:pPr>
      <w:rPr>
        <w:rFonts w:hint="default"/>
        <w:lang w:val="ru-RU" w:eastAsia="en-US" w:bidi="ar-SA"/>
      </w:rPr>
    </w:lvl>
    <w:lvl w:ilvl="6" w:tplc="0C961C32">
      <w:numFmt w:val="bullet"/>
      <w:lvlText w:val="•"/>
      <w:lvlJc w:val="left"/>
      <w:pPr>
        <w:ind w:left="4120" w:hanging="288"/>
      </w:pPr>
      <w:rPr>
        <w:rFonts w:hint="default"/>
        <w:lang w:val="ru-RU" w:eastAsia="en-US" w:bidi="ar-SA"/>
      </w:rPr>
    </w:lvl>
    <w:lvl w:ilvl="7" w:tplc="1C88E9E8">
      <w:numFmt w:val="bullet"/>
      <w:lvlText w:val="•"/>
      <w:lvlJc w:val="left"/>
      <w:pPr>
        <w:ind w:left="4760" w:hanging="288"/>
      </w:pPr>
      <w:rPr>
        <w:rFonts w:hint="default"/>
        <w:lang w:val="ru-RU" w:eastAsia="en-US" w:bidi="ar-SA"/>
      </w:rPr>
    </w:lvl>
    <w:lvl w:ilvl="8" w:tplc="13002B1A">
      <w:numFmt w:val="bullet"/>
      <w:lvlText w:val="•"/>
      <w:lvlJc w:val="left"/>
      <w:pPr>
        <w:ind w:left="5400" w:hanging="288"/>
      </w:pPr>
      <w:rPr>
        <w:rFonts w:hint="default"/>
        <w:lang w:val="ru-RU" w:eastAsia="en-US" w:bidi="ar-SA"/>
      </w:rPr>
    </w:lvl>
  </w:abstractNum>
  <w:abstractNum w:abstractNumId="33">
    <w:nsid w:val="6B527075"/>
    <w:multiLevelType w:val="hybridMultilevel"/>
    <w:tmpl w:val="2E2CB47E"/>
    <w:lvl w:ilvl="0" w:tplc="C9E62CAE">
      <w:start w:val="1"/>
      <w:numFmt w:val="decimal"/>
      <w:lvlText w:val="%1."/>
      <w:lvlJc w:val="left"/>
      <w:pPr>
        <w:ind w:left="118" w:hanging="428"/>
      </w:pPr>
      <w:rPr>
        <w:rFonts w:ascii="Tahoma" w:eastAsia="Tahoma" w:hAnsi="Tahoma" w:cs="Tahoma" w:hint="default"/>
        <w:spacing w:val="-1"/>
        <w:w w:val="99"/>
        <w:sz w:val="20"/>
        <w:szCs w:val="20"/>
        <w:lang w:val="ru-RU" w:eastAsia="en-US" w:bidi="ar-SA"/>
      </w:rPr>
    </w:lvl>
    <w:lvl w:ilvl="1" w:tplc="904E9E62">
      <w:numFmt w:val="bullet"/>
      <w:lvlText w:val="•"/>
      <w:lvlJc w:val="left"/>
      <w:pPr>
        <w:ind w:left="823" w:hanging="428"/>
      </w:pPr>
      <w:rPr>
        <w:rFonts w:hint="default"/>
        <w:lang w:val="ru-RU" w:eastAsia="en-US" w:bidi="ar-SA"/>
      </w:rPr>
    </w:lvl>
    <w:lvl w:ilvl="2" w:tplc="8AA451A8">
      <w:numFmt w:val="bullet"/>
      <w:lvlText w:val="•"/>
      <w:lvlJc w:val="left"/>
      <w:pPr>
        <w:ind w:left="1526" w:hanging="428"/>
      </w:pPr>
      <w:rPr>
        <w:rFonts w:hint="default"/>
        <w:lang w:val="ru-RU" w:eastAsia="en-US" w:bidi="ar-SA"/>
      </w:rPr>
    </w:lvl>
    <w:lvl w:ilvl="3" w:tplc="0F76A652">
      <w:numFmt w:val="bullet"/>
      <w:lvlText w:val="•"/>
      <w:lvlJc w:val="left"/>
      <w:pPr>
        <w:ind w:left="2229" w:hanging="428"/>
      </w:pPr>
      <w:rPr>
        <w:rFonts w:hint="default"/>
        <w:lang w:val="ru-RU" w:eastAsia="en-US" w:bidi="ar-SA"/>
      </w:rPr>
    </w:lvl>
    <w:lvl w:ilvl="4" w:tplc="0BD2BDB4">
      <w:numFmt w:val="bullet"/>
      <w:lvlText w:val="•"/>
      <w:lvlJc w:val="left"/>
      <w:pPr>
        <w:ind w:left="2933" w:hanging="428"/>
      </w:pPr>
      <w:rPr>
        <w:rFonts w:hint="default"/>
        <w:lang w:val="ru-RU" w:eastAsia="en-US" w:bidi="ar-SA"/>
      </w:rPr>
    </w:lvl>
    <w:lvl w:ilvl="5" w:tplc="1DFE160A">
      <w:numFmt w:val="bullet"/>
      <w:lvlText w:val="•"/>
      <w:lvlJc w:val="left"/>
      <w:pPr>
        <w:ind w:left="3636" w:hanging="428"/>
      </w:pPr>
      <w:rPr>
        <w:rFonts w:hint="default"/>
        <w:lang w:val="ru-RU" w:eastAsia="en-US" w:bidi="ar-SA"/>
      </w:rPr>
    </w:lvl>
    <w:lvl w:ilvl="6" w:tplc="FC2268E0">
      <w:numFmt w:val="bullet"/>
      <w:lvlText w:val="•"/>
      <w:lvlJc w:val="left"/>
      <w:pPr>
        <w:ind w:left="4339" w:hanging="428"/>
      </w:pPr>
      <w:rPr>
        <w:rFonts w:hint="default"/>
        <w:lang w:val="ru-RU" w:eastAsia="en-US" w:bidi="ar-SA"/>
      </w:rPr>
    </w:lvl>
    <w:lvl w:ilvl="7" w:tplc="C7E2E194">
      <w:numFmt w:val="bullet"/>
      <w:lvlText w:val="•"/>
      <w:lvlJc w:val="left"/>
      <w:pPr>
        <w:ind w:left="5042" w:hanging="428"/>
      </w:pPr>
      <w:rPr>
        <w:rFonts w:hint="default"/>
        <w:lang w:val="ru-RU" w:eastAsia="en-US" w:bidi="ar-SA"/>
      </w:rPr>
    </w:lvl>
    <w:lvl w:ilvl="8" w:tplc="A6A2434E">
      <w:numFmt w:val="bullet"/>
      <w:lvlText w:val="•"/>
      <w:lvlJc w:val="left"/>
      <w:pPr>
        <w:ind w:left="5746" w:hanging="428"/>
      </w:pPr>
      <w:rPr>
        <w:rFonts w:hint="default"/>
        <w:lang w:val="ru-RU" w:eastAsia="en-US" w:bidi="ar-SA"/>
      </w:rPr>
    </w:lvl>
  </w:abstractNum>
  <w:abstractNum w:abstractNumId="34">
    <w:nsid w:val="6DD30806"/>
    <w:multiLevelType w:val="hybridMultilevel"/>
    <w:tmpl w:val="FC388D10"/>
    <w:lvl w:ilvl="0" w:tplc="16D8D076">
      <w:start w:val="1"/>
      <w:numFmt w:val="decimal"/>
      <w:lvlText w:val="%1."/>
      <w:lvlJc w:val="left"/>
      <w:pPr>
        <w:ind w:left="107" w:hanging="284"/>
      </w:pPr>
      <w:rPr>
        <w:rFonts w:ascii="Tahoma" w:eastAsia="Tahoma" w:hAnsi="Tahoma" w:cs="Tahoma" w:hint="default"/>
        <w:spacing w:val="-6"/>
        <w:w w:val="99"/>
        <w:sz w:val="20"/>
        <w:szCs w:val="20"/>
        <w:lang w:val="ru-RU" w:eastAsia="en-US" w:bidi="ar-SA"/>
      </w:rPr>
    </w:lvl>
    <w:lvl w:ilvl="1" w:tplc="C536594C">
      <w:numFmt w:val="bullet"/>
      <w:lvlText w:val="•"/>
      <w:lvlJc w:val="left"/>
      <w:pPr>
        <w:ind w:left="333" w:hanging="284"/>
      </w:pPr>
      <w:rPr>
        <w:rFonts w:hint="default"/>
        <w:lang w:val="ru-RU" w:eastAsia="en-US" w:bidi="ar-SA"/>
      </w:rPr>
    </w:lvl>
    <w:lvl w:ilvl="2" w:tplc="0DF85FA0">
      <w:numFmt w:val="bullet"/>
      <w:lvlText w:val="•"/>
      <w:lvlJc w:val="left"/>
      <w:pPr>
        <w:ind w:left="566" w:hanging="284"/>
      </w:pPr>
      <w:rPr>
        <w:rFonts w:hint="default"/>
        <w:lang w:val="ru-RU" w:eastAsia="en-US" w:bidi="ar-SA"/>
      </w:rPr>
    </w:lvl>
    <w:lvl w:ilvl="3" w:tplc="18967106">
      <w:numFmt w:val="bullet"/>
      <w:lvlText w:val="•"/>
      <w:lvlJc w:val="left"/>
      <w:pPr>
        <w:ind w:left="799" w:hanging="284"/>
      </w:pPr>
      <w:rPr>
        <w:rFonts w:hint="default"/>
        <w:lang w:val="ru-RU" w:eastAsia="en-US" w:bidi="ar-SA"/>
      </w:rPr>
    </w:lvl>
    <w:lvl w:ilvl="4" w:tplc="7E6EAF8E">
      <w:numFmt w:val="bullet"/>
      <w:lvlText w:val="•"/>
      <w:lvlJc w:val="left"/>
      <w:pPr>
        <w:ind w:left="1032" w:hanging="284"/>
      </w:pPr>
      <w:rPr>
        <w:rFonts w:hint="default"/>
        <w:lang w:val="ru-RU" w:eastAsia="en-US" w:bidi="ar-SA"/>
      </w:rPr>
    </w:lvl>
    <w:lvl w:ilvl="5" w:tplc="6FEE74D0">
      <w:numFmt w:val="bullet"/>
      <w:lvlText w:val="•"/>
      <w:lvlJc w:val="left"/>
      <w:pPr>
        <w:ind w:left="1265" w:hanging="284"/>
      </w:pPr>
      <w:rPr>
        <w:rFonts w:hint="default"/>
        <w:lang w:val="ru-RU" w:eastAsia="en-US" w:bidi="ar-SA"/>
      </w:rPr>
    </w:lvl>
    <w:lvl w:ilvl="6" w:tplc="C1F6ACA0">
      <w:numFmt w:val="bullet"/>
      <w:lvlText w:val="•"/>
      <w:lvlJc w:val="left"/>
      <w:pPr>
        <w:ind w:left="1498" w:hanging="284"/>
      </w:pPr>
      <w:rPr>
        <w:rFonts w:hint="default"/>
        <w:lang w:val="ru-RU" w:eastAsia="en-US" w:bidi="ar-SA"/>
      </w:rPr>
    </w:lvl>
    <w:lvl w:ilvl="7" w:tplc="260C1BA2">
      <w:numFmt w:val="bullet"/>
      <w:lvlText w:val="•"/>
      <w:lvlJc w:val="left"/>
      <w:pPr>
        <w:ind w:left="1731" w:hanging="284"/>
      </w:pPr>
      <w:rPr>
        <w:rFonts w:hint="default"/>
        <w:lang w:val="ru-RU" w:eastAsia="en-US" w:bidi="ar-SA"/>
      </w:rPr>
    </w:lvl>
    <w:lvl w:ilvl="8" w:tplc="5D5ACDD6">
      <w:numFmt w:val="bullet"/>
      <w:lvlText w:val="•"/>
      <w:lvlJc w:val="left"/>
      <w:pPr>
        <w:ind w:left="1964" w:hanging="284"/>
      </w:pPr>
      <w:rPr>
        <w:rFonts w:hint="default"/>
        <w:lang w:val="ru-RU" w:eastAsia="en-US" w:bidi="ar-SA"/>
      </w:rPr>
    </w:lvl>
  </w:abstractNum>
  <w:abstractNum w:abstractNumId="35">
    <w:nsid w:val="74856A19"/>
    <w:multiLevelType w:val="hybridMultilevel"/>
    <w:tmpl w:val="0D38725A"/>
    <w:lvl w:ilvl="0" w:tplc="521212AE">
      <w:start w:val="1"/>
      <w:numFmt w:val="decimal"/>
      <w:lvlText w:val="%1)"/>
      <w:lvlJc w:val="left"/>
      <w:pPr>
        <w:ind w:left="794" w:hanging="288"/>
      </w:pPr>
      <w:rPr>
        <w:rFonts w:ascii="Times New Roman" w:eastAsia="Times New Roman" w:hAnsi="Times New Roman" w:cs="Times New Roman" w:hint="default"/>
        <w:color w:val="231F20"/>
        <w:w w:val="104"/>
        <w:sz w:val="21"/>
        <w:szCs w:val="21"/>
        <w:lang w:val="ru-RU" w:eastAsia="en-US" w:bidi="ar-SA"/>
      </w:rPr>
    </w:lvl>
    <w:lvl w:ilvl="1" w:tplc="179C41A2">
      <w:numFmt w:val="bullet"/>
      <w:lvlText w:val="•"/>
      <w:lvlJc w:val="left"/>
      <w:pPr>
        <w:ind w:left="1388" w:hanging="288"/>
      </w:pPr>
      <w:rPr>
        <w:rFonts w:hint="default"/>
        <w:lang w:val="ru-RU" w:eastAsia="en-US" w:bidi="ar-SA"/>
      </w:rPr>
    </w:lvl>
    <w:lvl w:ilvl="2" w:tplc="602AC3E0">
      <w:numFmt w:val="bullet"/>
      <w:lvlText w:val="•"/>
      <w:lvlJc w:val="left"/>
      <w:pPr>
        <w:ind w:left="1976" w:hanging="288"/>
      </w:pPr>
      <w:rPr>
        <w:rFonts w:hint="default"/>
        <w:lang w:val="ru-RU" w:eastAsia="en-US" w:bidi="ar-SA"/>
      </w:rPr>
    </w:lvl>
    <w:lvl w:ilvl="3" w:tplc="0818E1DA">
      <w:numFmt w:val="bullet"/>
      <w:lvlText w:val="•"/>
      <w:lvlJc w:val="left"/>
      <w:pPr>
        <w:ind w:left="2564" w:hanging="288"/>
      </w:pPr>
      <w:rPr>
        <w:rFonts w:hint="default"/>
        <w:lang w:val="ru-RU" w:eastAsia="en-US" w:bidi="ar-SA"/>
      </w:rPr>
    </w:lvl>
    <w:lvl w:ilvl="4" w:tplc="F7983A7E">
      <w:numFmt w:val="bullet"/>
      <w:lvlText w:val="•"/>
      <w:lvlJc w:val="left"/>
      <w:pPr>
        <w:ind w:left="3152" w:hanging="288"/>
      </w:pPr>
      <w:rPr>
        <w:rFonts w:hint="default"/>
        <w:lang w:val="ru-RU" w:eastAsia="en-US" w:bidi="ar-SA"/>
      </w:rPr>
    </w:lvl>
    <w:lvl w:ilvl="5" w:tplc="54B62F70">
      <w:numFmt w:val="bullet"/>
      <w:lvlText w:val="•"/>
      <w:lvlJc w:val="left"/>
      <w:pPr>
        <w:ind w:left="3740" w:hanging="288"/>
      </w:pPr>
      <w:rPr>
        <w:rFonts w:hint="default"/>
        <w:lang w:val="ru-RU" w:eastAsia="en-US" w:bidi="ar-SA"/>
      </w:rPr>
    </w:lvl>
    <w:lvl w:ilvl="6" w:tplc="583C6478">
      <w:numFmt w:val="bullet"/>
      <w:lvlText w:val="•"/>
      <w:lvlJc w:val="left"/>
      <w:pPr>
        <w:ind w:left="4328" w:hanging="288"/>
      </w:pPr>
      <w:rPr>
        <w:rFonts w:hint="default"/>
        <w:lang w:val="ru-RU" w:eastAsia="en-US" w:bidi="ar-SA"/>
      </w:rPr>
    </w:lvl>
    <w:lvl w:ilvl="7" w:tplc="C254C864">
      <w:numFmt w:val="bullet"/>
      <w:lvlText w:val="•"/>
      <w:lvlJc w:val="left"/>
      <w:pPr>
        <w:ind w:left="4916" w:hanging="288"/>
      </w:pPr>
      <w:rPr>
        <w:rFonts w:hint="default"/>
        <w:lang w:val="ru-RU" w:eastAsia="en-US" w:bidi="ar-SA"/>
      </w:rPr>
    </w:lvl>
    <w:lvl w:ilvl="8" w:tplc="60343E9C">
      <w:numFmt w:val="bullet"/>
      <w:lvlText w:val="•"/>
      <w:lvlJc w:val="left"/>
      <w:pPr>
        <w:ind w:left="5504" w:hanging="288"/>
      </w:pPr>
      <w:rPr>
        <w:rFonts w:hint="default"/>
        <w:lang w:val="ru-RU" w:eastAsia="en-US" w:bidi="ar-SA"/>
      </w:rPr>
    </w:lvl>
  </w:abstractNum>
  <w:abstractNum w:abstractNumId="36">
    <w:nsid w:val="7D2540D7"/>
    <w:multiLevelType w:val="hybridMultilevel"/>
    <w:tmpl w:val="591E2E2A"/>
    <w:lvl w:ilvl="0" w:tplc="695C4966">
      <w:start w:val="1"/>
      <w:numFmt w:val="decimal"/>
      <w:lvlText w:val="%1)"/>
      <w:lvlJc w:val="left"/>
      <w:pPr>
        <w:ind w:left="674" w:hanging="288"/>
      </w:pPr>
      <w:rPr>
        <w:rFonts w:ascii="Times New Roman" w:eastAsia="Times New Roman" w:hAnsi="Times New Roman" w:cs="Times New Roman" w:hint="default"/>
        <w:color w:val="231F20"/>
        <w:w w:val="104"/>
        <w:sz w:val="21"/>
        <w:szCs w:val="21"/>
        <w:lang w:val="ru-RU" w:eastAsia="en-US" w:bidi="ar-SA"/>
      </w:rPr>
    </w:lvl>
    <w:lvl w:ilvl="1" w:tplc="5D645DD2">
      <w:numFmt w:val="bullet"/>
      <w:lvlText w:val="•"/>
      <w:lvlJc w:val="left"/>
      <w:pPr>
        <w:ind w:left="1264" w:hanging="288"/>
      </w:pPr>
      <w:rPr>
        <w:rFonts w:hint="default"/>
        <w:lang w:val="ru-RU" w:eastAsia="en-US" w:bidi="ar-SA"/>
      </w:rPr>
    </w:lvl>
    <w:lvl w:ilvl="2" w:tplc="A3F474AC">
      <w:numFmt w:val="bullet"/>
      <w:lvlText w:val="•"/>
      <w:lvlJc w:val="left"/>
      <w:pPr>
        <w:ind w:left="1848" w:hanging="288"/>
      </w:pPr>
      <w:rPr>
        <w:rFonts w:hint="default"/>
        <w:lang w:val="ru-RU" w:eastAsia="en-US" w:bidi="ar-SA"/>
      </w:rPr>
    </w:lvl>
    <w:lvl w:ilvl="3" w:tplc="75C0B606">
      <w:numFmt w:val="bullet"/>
      <w:lvlText w:val="•"/>
      <w:lvlJc w:val="left"/>
      <w:pPr>
        <w:ind w:left="2432" w:hanging="288"/>
      </w:pPr>
      <w:rPr>
        <w:rFonts w:hint="default"/>
        <w:lang w:val="ru-RU" w:eastAsia="en-US" w:bidi="ar-SA"/>
      </w:rPr>
    </w:lvl>
    <w:lvl w:ilvl="4" w:tplc="9A4E37DE">
      <w:numFmt w:val="bullet"/>
      <w:lvlText w:val="•"/>
      <w:lvlJc w:val="left"/>
      <w:pPr>
        <w:ind w:left="3016" w:hanging="288"/>
      </w:pPr>
      <w:rPr>
        <w:rFonts w:hint="default"/>
        <w:lang w:val="ru-RU" w:eastAsia="en-US" w:bidi="ar-SA"/>
      </w:rPr>
    </w:lvl>
    <w:lvl w:ilvl="5" w:tplc="C30C36C2">
      <w:numFmt w:val="bullet"/>
      <w:lvlText w:val="•"/>
      <w:lvlJc w:val="left"/>
      <w:pPr>
        <w:ind w:left="3600" w:hanging="288"/>
      </w:pPr>
      <w:rPr>
        <w:rFonts w:hint="default"/>
        <w:lang w:val="ru-RU" w:eastAsia="en-US" w:bidi="ar-SA"/>
      </w:rPr>
    </w:lvl>
    <w:lvl w:ilvl="6" w:tplc="348C6D04">
      <w:numFmt w:val="bullet"/>
      <w:lvlText w:val="•"/>
      <w:lvlJc w:val="left"/>
      <w:pPr>
        <w:ind w:left="4184" w:hanging="288"/>
      </w:pPr>
      <w:rPr>
        <w:rFonts w:hint="default"/>
        <w:lang w:val="ru-RU" w:eastAsia="en-US" w:bidi="ar-SA"/>
      </w:rPr>
    </w:lvl>
    <w:lvl w:ilvl="7" w:tplc="8AFA1D32">
      <w:numFmt w:val="bullet"/>
      <w:lvlText w:val="•"/>
      <w:lvlJc w:val="left"/>
      <w:pPr>
        <w:ind w:left="4768" w:hanging="288"/>
      </w:pPr>
      <w:rPr>
        <w:rFonts w:hint="default"/>
        <w:lang w:val="ru-RU" w:eastAsia="en-US" w:bidi="ar-SA"/>
      </w:rPr>
    </w:lvl>
    <w:lvl w:ilvl="8" w:tplc="46381EA4">
      <w:numFmt w:val="bullet"/>
      <w:lvlText w:val="•"/>
      <w:lvlJc w:val="left"/>
      <w:pPr>
        <w:ind w:left="5352" w:hanging="288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4"/>
  </w:num>
  <w:num w:numId="3">
    <w:abstractNumId w:val="22"/>
  </w:num>
  <w:num w:numId="4">
    <w:abstractNumId w:val="14"/>
  </w:num>
  <w:num w:numId="5">
    <w:abstractNumId w:val="35"/>
  </w:num>
  <w:num w:numId="6">
    <w:abstractNumId w:val="32"/>
  </w:num>
  <w:num w:numId="7">
    <w:abstractNumId w:val="36"/>
  </w:num>
  <w:num w:numId="8">
    <w:abstractNumId w:val="0"/>
  </w:num>
  <w:num w:numId="9">
    <w:abstractNumId w:val="12"/>
  </w:num>
  <w:num w:numId="10">
    <w:abstractNumId w:val="28"/>
  </w:num>
  <w:num w:numId="11">
    <w:abstractNumId w:val="10"/>
  </w:num>
  <w:num w:numId="12">
    <w:abstractNumId w:val="15"/>
  </w:num>
  <w:num w:numId="13">
    <w:abstractNumId w:val="31"/>
  </w:num>
  <w:num w:numId="14">
    <w:abstractNumId w:val="34"/>
  </w:num>
  <w:num w:numId="15">
    <w:abstractNumId w:val="9"/>
  </w:num>
  <w:num w:numId="16">
    <w:abstractNumId w:val="11"/>
  </w:num>
  <w:num w:numId="17">
    <w:abstractNumId w:val="33"/>
  </w:num>
  <w:num w:numId="18">
    <w:abstractNumId w:val="23"/>
  </w:num>
  <w:num w:numId="19">
    <w:abstractNumId w:val="17"/>
  </w:num>
  <w:num w:numId="20">
    <w:abstractNumId w:val="20"/>
  </w:num>
  <w:num w:numId="21">
    <w:abstractNumId w:val="5"/>
  </w:num>
  <w:num w:numId="22">
    <w:abstractNumId w:val="21"/>
  </w:num>
  <w:num w:numId="23">
    <w:abstractNumId w:val="3"/>
  </w:num>
  <w:num w:numId="24">
    <w:abstractNumId w:val="6"/>
  </w:num>
  <w:num w:numId="25">
    <w:abstractNumId w:val="26"/>
  </w:num>
  <w:num w:numId="26">
    <w:abstractNumId w:val="18"/>
  </w:num>
  <w:num w:numId="27">
    <w:abstractNumId w:val="24"/>
  </w:num>
  <w:num w:numId="28">
    <w:abstractNumId w:val="2"/>
  </w:num>
  <w:num w:numId="29">
    <w:abstractNumId w:val="7"/>
  </w:num>
  <w:num w:numId="30">
    <w:abstractNumId w:val="8"/>
  </w:num>
  <w:numIdMacAtCleanup w:val="3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autoHyphenation/>
  <w:drawingGridHorizontalSpacing w:val="283"/>
  <w:drawingGridVerticalSpacing w:val="283"/>
  <w:doNotShadeFormData/>
  <w:characterSpacingControl w:val="doNotCompress"/>
  <w:hdrShapeDefaults>
    <o:shapedefaults v:ext="edit" spidmax="2273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doNotUseHTMLParagraphAutoSpacing/>
    <w:useFELayout/>
  </w:compat>
  <w:rsids>
    <w:rsidRoot w:val="00F915A0"/>
    <w:rsid w:val="00001E9D"/>
    <w:rsid w:val="00057C20"/>
    <w:rsid w:val="001860A8"/>
    <w:rsid w:val="00472E9E"/>
    <w:rsid w:val="006717E0"/>
    <w:rsid w:val="006D633A"/>
    <w:rsid w:val="0076276C"/>
    <w:rsid w:val="008A5A5D"/>
    <w:rsid w:val="008F1F58"/>
    <w:rsid w:val="009775F8"/>
    <w:rsid w:val="00AA36D2"/>
    <w:rsid w:val="00AE5E0A"/>
    <w:rsid w:val="00B16B90"/>
    <w:rsid w:val="00D1663C"/>
    <w:rsid w:val="00D9735A"/>
    <w:rsid w:val="00DB6A53"/>
    <w:rsid w:val="00E75007"/>
    <w:rsid w:val="00ED6FBD"/>
    <w:rsid w:val="00F13EE9"/>
    <w:rsid w:val="00F915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7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kern w:val="1"/>
        <w:lang w:val="ru-RU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itle" w:uiPriority="1" w:qFormat="1"/>
    <w:lsdException w:name="Body Text" w:uiPriority="1" w:qFormat="1"/>
    <w:lsdException w:name="List Paragraph" w:uiPriority="1" w:qFormat="1"/>
  </w:latentStyles>
  <w:style w:type="paragraph" w:default="1" w:styleId="a">
    <w:name w:val="Normal"/>
    <w:qFormat/>
    <w:rsid w:val="006D633A"/>
    <w:pPr>
      <w:widowControl w:val="0"/>
    </w:pPr>
  </w:style>
  <w:style w:type="paragraph" w:styleId="1">
    <w:name w:val="heading 1"/>
    <w:basedOn w:val="a"/>
    <w:next w:val="a"/>
    <w:qFormat/>
    <w:rsid w:val="00F915A0"/>
    <w:pPr>
      <w:keepNext/>
      <w:keepLines/>
      <w:spacing w:before="240" w:after="60"/>
      <w:outlineLvl w:val="0"/>
    </w:pPr>
    <w:rPr>
      <w:rFonts w:ascii="Arial" w:hAnsi="Arial" w:cs="Arial"/>
      <w:b/>
      <w:bCs/>
      <w:sz w:val="36"/>
      <w:szCs w:val="36"/>
    </w:rPr>
  </w:style>
  <w:style w:type="paragraph" w:styleId="2">
    <w:name w:val="heading 2"/>
    <w:basedOn w:val="1"/>
    <w:next w:val="a"/>
    <w:qFormat/>
    <w:rsid w:val="00F915A0"/>
    <w:pPr>
      <w:outlineLvl w:val="1"/>
    </w:pPr>
    <w:rPr>
      <w:sz w:val="32"/>
      <w:szCs w:val="32"/>
    </w:rPr>
  </w:style>
  <w:style w:type="paragraph" w:styleId="3">
    <w:name w:val="heading 3"/>
    <w:basedOn w:val="2"/>
    <w:next w:val="a"/>
    <w:qFormat/>
    <w:rsid w:val="00F915A0"/>
    <w:pPr>
      <w:outlineLvl w:val="2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F915A0"/>
    <w:pPr>
      <w:widowControl/>
      <w:spacing w:after="200" w:line="276" w:lineRule="auto"/>
      <w:ind w:left="720"/>
      <w:contextualSpacing/>
    </w:pPr>
    <w:rPr>
      <w:rFonts w:ascii="Calibri" w:eastAsia="Calibri" w:hAnsi="Calibri"/>
      <w:kern w:val="0"/>
      <w:sz w:val="22"/>
      <w:szCs w:val="22"/>
    </w:rPr>
  </w:style>
  <w:style w:type="table" w:customStyle="1" w:styleId="TableNormal">
    <w:name w:val="Table Normal"/>
    <w:uiPriority w:val="2"/>
    <w:semiHidden/>
    <w:unhideWhenUsed/>
    <w:qFormat/>
    <w:rsid w:val="00DB6A53"/>
    <w:pPr>
      <w:widowControl w:val="0"/>
      <w:autoSpaceDE w:val="0"/>
      <w:autoSpaceDN w:val="0"/>
    </w:pPr>
    <w:rPr>
      <w:rFonts w:asciiTheme="minorHAnsi" w:eastAsiaTheme="minorHAnsi" w:hAnsiTheme="minorHAnsi" w:cstheme="minorBidi"/>
      <w:kern w:val="0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ody Text"/>
    <w:basedOn w:val="a"/>
    <w:link w:val="a5"/>
    <w:uiPriority w:val="1"/>
    <w:qFormat/>
    <w:rsid w:val="00DB6A53"/>
    <w:pPr>
      <w:autoSpaceDE w:val="0"/>
      <w:autoSpaceDN w:val="0"/>
    </w:pPr>
    <w:rPr>
      <w:rFonts w:eastAsia="Times New Roman"/>
      <w:kern w:val="0"/>
      <w:sz w:val="22"/>
      <w:szCs w:val="22"/>
      <w:lang w:eastAsia="en-US"/>
    </w:rPr>
  </w:style>
  <w:style w:type="character" w:customStyle="1" w:styleId="a5">
    <w:name w:val="Основной текст Знак"/>
    <w:basedOn w:val="a0"/>
    <w:link w:val="a4"/>
    <w:uiPriority w:val="1"/>
    <w:rsid w:val="00DB6A53"/>
    <w:rPr>
      <w:rFonts w:eastAsia="Times New Roman"/>
      <w:kern w:val="0"/>
      <w:sz w:val="22"/>
      <w:szCs w:val="22"/>
      <w:lang w:eastAsia="en-US"/>
    </w:rPr>
  </w:style>
  <w:style w:type="paragraph" w:customStyle="1" w:styleId="Heading4">
    <w:name w:val="Heading 4"/>
    <w:basedOn w:val="a"/>
    <w:uiPriority w:val="1"/>
    <w:qFormat/>
    <w:rsid w:val="00DB6A53"/>
    <w:pPr>
      <w:autoSpaceDE w:val="0"/>
      <w:autoSpaceDN w:val="0"/>
      <w:ind w:left="507"/>
      <w:outlineLvl w:val="4"/>
    </w:pPr>
    <w:rPr>
      <w:rFonts w:ascii="Cambria" w:eastAsia="Cambria" w:hAnsi="Cambria" w:cs="Cambria"/>
      <w:b/>
      <w:bCs/>
      <w:kern w:val="0"/>
      <w:sz w:val="22"/>
      <w:szCs w:val="22"/>
      <w:lang w:eastAsia="en-US"/>
    </w:rPr>
  </w:style>
  <w:style w:type="paragraph" w:customStyle="1" w:styleId="TableParagraph">
    <w:name w:val="Table Paragraph"/>
    <w:basedOn w:val="a"/>
    <w:uiPriority w:val="1"/>
    <w:qFormat/>
    <w:rsid w:val="00DB6A53"/>
    <w:pPr>
      <w:autoSpaceDE w:val="0"/>
      <w:autoSpaceDN w:val="0"/>
    </w:pPr>
    <w:rPr>
      <w:rFonts w:eastAsia="Times New Roman"/>
      <w:kern w:val="0"/>
      <w:sz w:val="22"/>
      <w:szCs w:val="22"/>
      <w:lang w:eastAsia="en-US"/>
    </w:rPr>
  </w:style>
  <w:style w:type="paragraph" w:customStyle="1" w:styleId="Heading2">
    <w:name w:val="Heading 2"/>
    <w:basedOn w:val="a"/>
    <w:uiPriority w:val="1"/>
    <w:qFormat/>
    <w:rsid w:val="006D633A"/>
    <w:pPr>
      <w:autoSpaceDE w:val="0"/>
      <w:autoSpaceDN w:val="0"/>
      <w:spacing w:before="58"/>
      <w:ind w:hanging="3052"/>
      <w:outlineLvl w:val="2"/>
    </w:pPr>
    <w:rPr>
      <w:rFonts w:eastAsia="Times New Roman"/>
      <w:b/>
      <w:bCs/>
      <w:kern w:val="0"/>
      <w:sz w:val="21"/>
      <w:szCs w:val="21"/>
      <w:lang w:eastAsia="en-US"/>
    </w:rPr>
  </w:style>
  <w:style w:type="paragraph" w:customStyle="1" w:styleId="Heading3">
    <w:name w:val="Heading 3"/>
    <w:basedOn w:val="a"/>
    <w:uiPriority w:val="1"/>
    <w:qFormat/>
    <w:rsid w:val="008F1F58"/>
    <w:pPr>
      <w:autoSpaceDE w:val="0"/>
      <w:autoSpaceDN w:val="0"/>
      <w:ind w:left="507"/>
      <w:outlineLvl w:val="3"/>
    </w:pPr>
    <w:rPr>
      <w:rFonts w:ascii="Arial" w:eastAsia="Arial" w:hAnsi="Arial" w:cs="Arial"/>
      <w:b/>
      <w:bCs/>
      <w:kern w:val="0"/>
      <w:sz w:val="25"/>
      <w:szCs w:val="25"/>
      <w:lang w:eastAsia="en-US"/>
    </w:rPr>
  </w:style>
  <w:style w:type="paragraph" w:customStyle="1" w:styleId="Default">
    <w:name w:val="Default"/>
    <w:rsid w:val="006717E0"/>
    <w:pPr>
      <w:autoSpaceDE w:val="0"/>
      <w:autoSpaceDN w:val="0"/>
      <w:adjustRightInd w:val="0"/>
    </w:pPr>
    <w:rPr>
      <w:rFonts w:eastAsia="Calibri"/>
      <w:color w:val="000000"/>
      <w:kern w:val="0"/>
      <w:sz w:val="24"/>
      <w:szCs w:val="24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6717E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717E0"/>
    <w:rPr>
      <w:rFonts w:ascii="Tahoma" w:hAnsi="Tahoma" w:cs="Tahoma"/>
      <w:sz w:val="16"/>
      <w:szCs w:val="16"/>
    </w:rPr>
  </w:style>
  <w:style w:type="paragraph" w:customStyle="1" w:styleId="TOC1">
    <w:name w:val="TOC 1"/>
    <w:basedOn w:val="a"/>
    <w:uiPriority w:val="1"/>
    <w:qFormat/>
    <w:rsid w:val="00B16B90"/>
    <w:pPr>
      <w:autoSpaceDE w:val="0"/>
      <w:autoSpaceDN w:val="0"/>
      <w:ind w:right="725"/>
      <w:jc w:val="right"/>
    </w:pPr>
    <w:rPr>
      <w:rFonts w:ascii="Tahoma" w:eastAsia="Tahoma" w:hAnsi="Tahoma" w:cs="Tahoma"/>
      <w:kern w:val="0"/>
      <w:lang w:eastAsia="en-US"/>
    </w:rPr>
  </w:style>
  <w:style w:type="paragraph" w:customStyle="1" w:styleId="TOC2">
    <w:name w:val="TOC 2"/>
    <w:basedOn w:val="a"/>
    <w:uiPriority w:val="1"/>
    <w:qFormat/>
    <w:rsid w:val="00B16B90"/>
    <w:pPr>
      <w:autoSpaceDE w:val="0"/>
      <w:autoSpaceDN w:val="0"/>
      <w:spacing w:before="1"/>
      <w:ind w:left="698"/>
    </w:pPr>
    <w:rPr>
      <w:rFonts w:ascii="Tahoma" w:eastAsia="Tahoma" w:hAnsi="Tahoma" w:cs="Tahoma"/>
      <w:b/>
      <w:bCs/>
      <w:kern w:val="0"/>
      <w:lang w:eastAsia="en-US"/>
    </w:rPr>
  </w:style>
  <w:style w:type="paragraph" w:customStyle="1" w:styleId="TOC3">
    <w:name w:val="TOC 3"/>
    <w:basedOn w:val="a"/>
    <w:uiPriority w:val="1"/>
    <w:qFormat/>
    <w:rsid w:val="00B16B90"/>
    <w:pPr>
      <w:autoSpaceDE w:val="0"/>
      <w:autoSpaceDN w:val="0"/>
      <w:ind w:left="1866" w:hanging="401"/>
    </w:pPr>
    <w:rPr>
      <w:rFonts w:ascii="Tahoma" w:eastAsia="Tahoma" w:hAnsi="Tahoma" w:cs="Tahoma"/>
      <w:kern w:val="0"/>
      <w:lang w:eastAsia="en-US"/>
    </w:rPr>
  </w:style>
  <w:style w:type="paragraph" w:customStyle="1" w:styleId="Heading1">
    <w:name w:val="Heading 1"/>
    <w:basedOn w:val="a"/>
    <w:uiPriority w:val="1"/>
    <w:qFormat/>
    <w:rsid w:val="00B16B90"/>
    <w:pPr>
      <w:autoSpaceDE w:val="0"/>
      <w:autoSpaceDN w:val="0"/>
      <w:spacing w:before="90"/>
      <w:ind w:left="171"/>
      <w:outlineLvl w:val="1"/>
    </w:pPr>
    <w:rPr>
      <w:rFonts w:ascii="Tahoma" w:eastAsia="Tahoma" w:hAnsi="Tahoma" w:cs="Tahoma"/>
      <w:b/>
      <w:bCs/>
      <w:kern w:val="0"/>
      <w:sz w:val="24"/>
      <w:szCs w:val="24"/>
      <w:lang w:eastAsia="en-US"/>
    </w:rPr>
  </w:style>
  <w:style w:type="paragraph" w:styleId="a8">
    <w:name w:val="Title"/>
    <w:basedOn w:val="a"/>
    <w:link w:val="a9"/>
    <w:uiPriority w:val="1"/>
    <w:qFormat/>
    <w:rsid w:val="00B16B90"/>
    <w:pPr>
      <w:autoSpaceDE w:val="0"/>
      <w:autoSpaceDN w:val="0"/>
      <w:ind w:left="856" w:right="593" w:firstLine="333"/>
    </w:pPr>
    <w:rPr>
      <w:rFonts w:ascii="Tahoma" w:eastAsia="Tahoma" w:hAnsi="Tahoma" w:cs="Tahoma"/>
      <w:b/>
      <w:bCs/>
      <w:kern w:val="0"/>
      <w:sz w:val="44"/>
      <w:szCs w:val="44"/>
      <w:lang w:eastAsia="en-US"/>
    </w:rPr>
  </w:style>
  <w:style w:type="character" w:customStyle="1" w:styleId="a9">
    <w:name w:val="Название Знак"/>
    <w:basedOn w:val="a0"/>
    <w:link w:val="a8"/>
    <w:uiPriority w:val="1"/>
    <w:rsid w:val="00B16B90"/>
    <w:rPr>
      <w:rFonts w:ascii="Tahoma" w:eastAsia="Tahoma" w:hAnsi="Tahoma" w:cs="Tahoma"/>
      <w:b/>
      <w:bCs/>
      <w:kern w:val="0"/>
      <w:sz w:val="44"/>
      <w:szCs w:val="44"/>
      <w:lang w:eastAsia="en-US"/>
    </w:rPr>
  </w:style>
  <w:style w:type="paragraph" w:styleId="aa">
    <w:name w:val="header"/>
    <w:basedOn w:val="a"/>
    <w:link w:val="ab"/>
    <w:uiPriority w:val="99"/>
    <w:semiHidden/>
    <w:unhideWhenUsed/>
    <w:rsid w:val="00B16B90"/>
    <w:pPr>
      <w:tabs>
        <w:tab w:val="center" w:pos="4677"/>
        <w:tab w:val="right" w:pos="9355"/>
      </w:tabs>
      <w:autoSpaceDE w:val="0"/>
      <w:autoSpaceDN w:val="0"/>
    </w:pPr>
    <w:rPr>
      <w:rFonts w:ascii="Tahoma" w:eastAsia="Tahoma" w:hAnsi="Tahoma" w:cs="Tahoma"/>
      <w:kern w:val="0"/>
      <w:sz w:val="22"/>
      <w:szCs w:val="22"/>
      <w:lang w:eastAsia="en-US"/>
    </w:rPr>
  </w:style>
  <w:style w:type="character" w:customStyle="1" w:styleId="ab">
    <w:name w:val="Верхний колонтитул Знак"/>
    <w:basedOn w:val="a0"/>
    <w:link w:val="aa"/>
    <w:uiPriority w:val="99"/>
    <w:semiHidden/>
    <w:rsid w:val="00B16B90"/>
    <w:rPr>
      <w:rFonts w:ascii="Tahoma" w:eastAsia="Tahoma" w:hAnsi="Tahoma" w:cs="Tahoma"/>
      <w:kern w:val="0"/>
      <w:sz w:val="22"/>
      <w:szCs w:val="22"/>
      <w:lang w:eastAsia="en-US"/>
    </w:rPr>
  </w:style>
  <w:style w:type="paragraph" w:styleId="ac">
    <w:name w:val="footer"/>
    <w:basedOn w:val="a"/>
    <w:link w:val="ad"/>
    <w:uiPriority w:val="99"/>
    <w:semiHidden/>
    <w:unhideWhenUsed/>
    <w:rsid w:val="00B16B90"/>
    <w:pPr>
      <w:tabs>
        <w:tab w:val="center" w:pos="4677"/>
        <w:tab w:val="right" w:pos="9355"/>
      </w:tabs>
      <w:autoSpaceDE w:val="0"/>
      <w:autoSpaceDN w:val="0"/>
    </w:pPr>
    <w:rPr>
      <w:rFonts w:ascii="Tahoma" w:eastAsia="Tahoma" w:hAnsi="Tahoma" w:cs="Tahoma"/>
      <w:kern w:val="0"/>
      <w:sz w:val="22"/>
      <w:szCs w:val="22"/>
      <w:lang w:eastAsia="en-US"/>
    </w:rPr>
  </w:style>
  <w:style w:type="character" w:customStyle="1" w:styleId="ad">
    <w:name w:val="Нижний колонтитул Знак"/>
    <w:basedOn w:val="a0"/>
    <w:link w:val="ac"/>
    <w:uiPriority w:val="99"/>
    <w:semiHidden/>
    <w:rsid w:val="00B16B90"/>
    <w:rPr>
      <w:rFonts w:ascii="Tahoma" w:eastAsia="Tahoma" w:hAnsi="Tahoma" w:cs="Tahoma"/>
      <w:kern w:val="0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hAnsi="Times New Roman" w:eastAsia="SimSun" w:cs="Times New Roman"/>
        <w:kern w:val="1"/>
        <w:sz w:val="20"/>
        <w:szCs w:val="20"/>
        <w:lang w:val="ru-ru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</w:latentStyles>
  <w:style w:type="paragraph" w:styleId="para0" w:default="1">
    <w:name w:val="Normal"/>
    <w:qFormat/>
    <w:pPr>
      <w:widowControl w:val="0"/>
    </w:pPr>
    <w:key w:val="1072"/>
  </w:style>
  <w:style w:type="paragraph" w:styleId="para1">
    <w:name w:val="heading 1"/>
    <w:qFormat/>
    <w:basedOn w:val="para0"/>
    <w:next w:val="para0"/>
    <w:pPr>
      <w:spacing w:before="240" w:after="60"/>
      <w:keepNext/>
      <w:outlineLvl w:val="0"/>
      <w:keepLines/>
    </w:pPr>
    <w:rPr>
      <w:rFonts w:ascii="Arial" w:hAnsi="Arial" w:cs="Arial"/>
      <w:b/>
      <w:bCs/>
      <w:sz w:val="36"/>
      <w:szCs w:val="36"/>
    </w:rPr>
    <w:key w:val="1073"/>
  </w:style>
  <w:style w:type="paragraph" w:styleId="para2">
    <w:name w:val="heading 2"/>
    <w:qFormat/>
    <w:basedOn w:val="para1"/>
    <w:next w:val="para0"/>
    <w:pPr>
      <w:outlineLvl w:val="1"/>
    </w:pPr>
    <w:rPr>
      <w:sz w:val="32"/>
      <w:szCs w:val="32"/>
    </w:rPr>
    <w:key w:val="1074"/>
  </w:style>
  <w:style w:type="paragraph" w:styleId="para3">
    <w:name w:val="heading 3"/>
    <w:qFormat/>
    <w:basedOn w:val="para2"/>
    <w:next w:val="para0"/>
    <w:pPr>
      <w:outlineLvl w:val="2"/>
    </w:pPr>
    <w:rPr>
      <w:sz w:val="28"/>
      <w:szCs w:val="28"/>
    </w:rPr>
    <w:key w:val="1075"/>
  </w:style>
  <w:style w:type="paragraph" w:styleId="para4">
    <w:name w:val="List Paragraph"/>
    <w:qFormat/>
    <w:basedOn w:val="para0"/>
    <w:pPr>
      <w:ind w:left="720"/>
      <w:spacing w:after="200" w:line="276" w:lineRule="auto"/>
      <w:contextualSpacing/>
      <w:widowControl/>
    </w:pPr>
    <w:rPr>
      <w:rFonts w:ascii="Calibri" w:hAnsi="Calibri" w:eastAsia="Calibri"/>
      <w:kern w:val="0"/>
      <w:sz w:val="22"/>
      <w:szCs w:val="22"/>
      <w:lang w:val="ru-ru" w:bidi="ar-sa"/>
    </w:rPr>
  </w:style>
  <w:style w:type="character" w:styleId="char0" w:default="1">
    <w:name w:val="Default Paragraph Font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1.xml"/><Relationship Id="rId18" Type="http://schemas.openxmlformats.org/officeDocument/2006/relationships/footer" Target="footer2.xml"/><Relationship Id="rId26" Type="http://schemas.openxmlformats.org/officeDocument/2006/relationships/footer" Target="footer4.xml"/><Relationship Id="rId39" Type="http://schemas.openxmlformats.org/officeDocument/2006/relationships/image" Target="media/image20.jpeg"/><Relationship Id="rId21" Type="http://schemas.openxmlformats.org/officeDocument/2006/relationships/image" Target="media/image10.jpeg"/><Relationship Id="rId34" Type="http://schemas.openxmlformats.org/officeDocument/2006/relationships/image" Target="media/image15.jpeg"/><Relationship Id="rId42" Type="http://schemas.openxmlformats.org/officeDocument/2006/relationships/image" Target="media/image23.jpeg"/><Relationship Id="rId47" Type="http://schemas.openxmlformats.org/officeDocument/2006/relationships/footer" Target="footer8.xml"/><Relationship Id="rId50" Type="http://schemas.openxmlformats.org/officeDocument/2006/relationships/image" Target="media/image27.jpeg"/><Relationship Id="rId55" Type="http://schemas.openxmlformats.org/officeDocument/2006/relationships/header" Target="header11.xml"/><Relationship Id="rId63" Type="http://schemas.openxmlformats.org/officeDocument/2006/relationships/hyperlink" Target="http://www.garant.ru/" TargetMode="External"/><Relationship Id="rId68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openxmlformats.org/officeDocument/2006/relationships/header" Target="header6.xml"/><Relationship Id="rId37" Type="http://schemas.openxmlformats.org/officeDocument/2006/relationships/image" Target="media/image18.jpeg"/><Relationship Id="rId40" Type="http://schemas.openxmlformats.org/officeDocument/2006/relationships/image" Target="media/image21.jpeg"/><Relationship Id="rId45" Type="http://schemas.openxmlformats.org/officeDocument/2006/relationships/footer" Target="footer7.xml"/><Relationship Id="rId53" Type="http://schemas.openxmlformats.org/officeDocument/2006/relationships/header" Target="header10.xml"/><Relationship Id="rId58" Type="http://schemas.openxmlformats.org/officeDocument/2006/relationships/footer" Target="footer12.xml"/><Relationship Id="rId66" Type="http://schemas.openxmlformats.org/officeDocument/2006/relationships/hyperlink" Target="http://znanium.com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footer" Target="footer3.xml"/><Relationship Id="rId28" Type="http://schemas.openxmlformats.org/officeDocument/2006/relationships/image" Target="media/image13.jpeg"/><Relationship Id="rId36" Type="http://schemas.openxmlformats.org/officeDocument/2006/relationships/image" Target="media/image17.jpeg"/><Relationship Id="rId49" Type="http://schemas.openxmlformats.org/officeDocument/2006/relationships/image" Target="media/image26.jpeg"/><Relationship Id="rId57" Type="http://schemas.openxmlformats.org/officeDocument/2006/relationships/header" Target="header12.xml"/><Relationship Id="rId61" Type="http://schemas.openxmlformats.org/officeDocument/2006/relationships/image" Target="media/image30.jpeg"/><Relationship Id="rId10" Type="http://schemas.openxmlformats.org/officeDocument/2006/relationships/image" Target="media/image3.png"/><Relationship Id="rId19" Type="http://schemas.openxmlformats.org/officeDocument/2006/relationships/image" Target="media/image8.jpeg"/><Relationship Id="rId31" Type="http://schemas.openxmlformats.org/officeDocument/2006/relationships/image" Target="media/image14.jpeg"/><Relationship Id="rId44" Type="http://schemas.openxmlformats.org/officeDocument/2006/relationships/header" Target="header7.xml"/><Relationship Id="rId52" Type="http://schemas.openxmlformats.org/officeDocument/2006/relationships/footer" Target="footer9.xml"/><Relationship Id="rId60" Type="http://schemas.openxmlformats.org/officeDocument/2006/relationships/image" Target="media/image29.png"/><Relationship Id="rId65" Type="http://schemas.openxmlformats.org/officeDocument/2006/relationships/hyperlink" Target="http://www.iprbookshop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Relationship Id="rId22" Type="http://schemas.openxmlformats.org/officeDocument/2006/relationships/header" Target="header3.xml"/><Relationship Id="rId27" Type="http://schemas.openxmlformats.org/officeDocument/2006/relationships/image" Target="media/image12.jpeg"/><Relationship Id="rId30" Type="http://schemas.openxmlformats.org/officeDocument/2006/relationships/footer" Target="footer5.xml"/><Relationship Id="rId35" Type="http://schemas.openxmlformats.org/officeDocument/2006/relationships/image" Target="media/image16.jpeg"/><Relationship Id="rId43" Type="http://schemas.openxmlformats.org/officeDocument/2006/relationships/image" Target="media/image24.jpeg"/><Relationship Id="rId48" Type="http://schemas.openxmlformats.org/officeDocument/2006/relationships/image" Target="media/image25.jpeg"/><Relationship Id="rId56" Type="http://schemas.openxmlformats.org/officeDocument/2006/relationships/footer" Target="footer11.xml"/><Relationship Id="rId64" Type="http://schemas.openxmlformats.org/officeDocument/2006/relationships/hyperlink" Target="http://biblioclub.ru/" TargetMode="External"/><Relationship Id="rId69" Type="http://schemas.microsoft.com/office/2007/relationships/stylesWithEffects" Target="stylesWithEffects.xml"/><Relationship Id="rId8" Type="http://schemas.openxmlformats.org/officeDocument/2006/relationships/image" Target="media/image1.jpeg"/><Relationship Id="rId51" Type="http://schemas.openxmlformats.org/officeDocument/2006/relationships/header" Target="header9.xml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header" Target="header2.xml"/><Relationship Id="rId25" Type="http://schemas.openxmlformats.org/officeDocument/2006/relationships/header" Target="header4.xml"/><Relationship Id="rId33" Type="http://schemas.openxmlformats.org/officeDocument/2006/relationships/footer" Target="footer6.xml"/><Relationship Id="rId38" Type="http://schemas.openxmlformats.org/officeDocument/2006/relationships/image" Target="media/image19.jpeg"/><Relationship Id="rId46" Type="http://schemas.openxmlformats.org/officeDocument/2006/relationships/header" Target="header8.xml"/><Relationship Id="rId59" Type="http://schemas.openxmlformats.org/officeDocument/2006/relationships/image" Target="media/image28.png"/><Relationship Id="rId67" Type="http://schemas.openxmlformats.org/officeDocument/2006/relationships/fontTable" Target="fontTable.xml"/><Relationship Id="rId20" Type="http://schemas.openxmlformats.org/officeDocument/2006/relationships/image" Target="media/image9.jpeg"/><Relationship Id="rId41" Type="http://schemas.openxmlformats.org/officeDocument/2006/relationships/image" Target="media/image22.jpeg"/><Relationship Id="rId54" Type="http://schemas.openxmlformats.org/officeDocument/2006/relationships/footer" Target="footer10.xml"/><Relationship Id="rId62" Type="http://schemas.openxmlformats.org/officeDocument/2006/relationships/hyperlink" Target="http://www.consultant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SimSun"/>
        <a:cs typeface="Arial"/>
      </a:majorFont>
      <a:minorFont>
        <a:latin typeface="Times New Roman"/>
        <a:ea typeface="SimSun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9721C3-F177-4AE5-B561-BECBC4027A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71</Pages>
  <Words>10803</Words>
  <Characters>61579</Characters>
  <Application>Microsoft Office Word</Application>
  <DocSecurity>0</DocSecurity>
  <Lines>513</Lines>
  <Paragraphs>144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72238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жека</dc:creator>
  <cp:lastModifiedBy>жека</cp:lastModifiedBy>
  <cp:revision>5</cp:revision>
  <dcterms:created xsi:type="dcterms:W3CDTF">2022-03-31T18:28:00Z</dcterms:created>
  <dcterms:modified xsi:type="dcterms:W3CDTF">2022-09-11T19:12:00Z</dcterms:modified>
</cp:coreProperties>
</file>